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4906"/>
      </w:tblGrid>
      <w:tr w:rsidR="0071567F" w:rsidTr="00066E17">
        <w:tc>
          <w:tcPr>
            <w:tcW w:w="4916" w:type="dxa"/>
          </w:tcPr>
          <w:p w:rsidR="0071567F" w:rsidRDefault="0071567F" w:rsidP="00066E1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7995" cy="577850"/>
                  <wp:effectExtent l="1905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567F" w:rsidRDefault="0071567F" w:rsidP="00066E1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</w:t>
            </w:r>
          </w:p>
          <w:p w:rsidR="0071567F" w:rsidRDefault="0071567F" w:rsidP="00066E1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муниципального образования</w:t>
            </w:r>
          </w:p>
          <w:p w:rsidR="0071567F" w:rsidRDefault="0071567F" w:rsidP="00066E1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«Судогодский район» Владимирской области </w:t>
            </w:r>
          </w:p>
          <w:p w:rsidR="0071567F" w:rsidRDefault="0071567F" w:rsidP="00066E17">
            <w:pPr>
              <w:spacing w:line="276" w:lineRule="auto"/>
              <w:jc w:val="center"/>
              <w:rPr>
                <w:b/>
                <w:bCs/>
              </w:rPr>
            </w:pPr>
          </w:p>
          <w:p w:rsidR="0071567F" w:rsidRDefault="0071567F" w:rsidP="00066E1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Управление образования</w:t>
            </w:r>
          </w:p>
          <w:p w:rsidR="0071567F" w:rsidRDefault="0071567F" w:rsidP="00066E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МКУ «Центр координации деятельности </w:t>
            </w:r>
          </w:p>
          <w:p w:rsidR="0071567F" w:rsidRDefault="0071567F" w:rsidP="00066E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и методического сопровождения </w:t>
            </w:r>
          </w:p>
          <w:p w:rsidR="0071567F" w:rsidRDefault="0071567F" w:rsidP="00066E1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образовательных учреждений»</w:t>
            </w:r>
          </w:p>
          <w:p w:rsidR="0071567F" w:rsidRDefault="0071567F" w:rsidP="00066E17">
            <w:pPr>
              <w:spacing w:line="276" w:lineRule="auto"/>
              <w:jc w:val="center"/>
              <w:rPr>
                <w:b/>
              </w:rPr>
            </w:pPr>
          </w:p>
          <w:p w:rsidR="0071567F" w:rsidRDefault="0071567F" w:rsidP="00066E1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Коммунистическая ул., д.1 г. Судогда, 601351</w:t>
            </w:r>
          </w:p>
          <w:p w:rsidR="0071567F" w:rsidRDefault="0071567F" w:rsidP="00066E17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 факс (49235) 2-11-81</w:t>
            </w:r>
          </w:p>
          <w:p w:rsidR="0071567F" w:rsidRDefault="0071567F" w:rsidP="00066E1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18"/>
                  <w:lang w:val="en-US"/>
                </w:rPr>
                <w:t>evg</w:t>
              </w:r>
              <w:r>
                <w:rPr>
                  <w:rStyle w:val="a3"/>
                  <w:sz w:val="18"/>
                  <w:szCs w:val="18"/>
                </w:rPr>
                <w:t>3234@</w:t>
              </w:r>
              <w:r>
                <w:rPr>
                  <w:rStyle w:val="a3"/>
                  <w:sz w:val="18"/>
                  <w:szCs w:val="18"/>
                  <w:lang w:val="en-US"/>
                </w:rPr>
                <w:t>yandex</w:t>
              </w:r>
              <w:r>
                <w:rPr>
                  <w:rStyle w:val="a3"/>
                  <w:sz w:val="18"/>
                  <w:szCs w:val="18"/>
                </w:rPr>
                <w:t>.</w:t>
              </w:r>
              <w:r>
                <w:rPr>
                  <w:rStyle w:val="a3"/>
                  <w:sz w:val="18"/>
                  <w:szCs w:val="18"/>
                  <w:lang w:val="en-US"/>
                </w:rPr>
                <w:t>ru</w:t>
              </w:r>
            </w:hyperlink>
            <w:r>
              <w:rPr>
                <w:bCs/>
                <w:sz w:val="18"/>
                <w:szCs w:val="18"/>
              </w:rPr>
              <w:t xml:space="preserve"> </w:t>
            </w:r>
          </w:p>
          <w:p w:rsidR="0071567F" w:rsidRDefault="0071567F" w:rsidP="00066E1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ОКПО 37472610, ОГРН 1113337000590</w:t>
            </w:r>
          </w:p>
          <w:p w:rsidR="0071567F" w:rsidRDefault="0071567F" w:rsidP="00066E17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ИНН/КПП 3324123512/332401001</w:t>
            </w:r>
          </w:p>
          <w:p w:rsidR="0071567F" w:rsidRDefault="00856E30" w:rsidP="00066E1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25.03.2020 г. № </w:t>
            </w:r>
            <w:r w:rsidR="00980ACC">
              <w:rPr>
                <w:bCs/>
              </w:rPr>
              <w:t>221</w:t>
            </w:r>
          </w:p>
          <w:p w:rsidR="0071567F" w:rsidRDefault="0071567F" w:rsidP="00066E17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Cs/>
              </w:rPr>
              <w:t>на №________ от ________20___ г.</w:t>
            </w:r>
          </w:p>
        </w:tc>
        <w:tc>
          <w:tcPr>
            <w:tcW w:w="5115" w:type="dxa"/>
          </w:tcPr>
          <w:p w:rsidR="0071567F" w:rsidRDefault="0071567F" w:rsidP="00066E17">
            <w:pPr>
              <w:spacing w:line="276" w:lineRule="auto"/>
              <w:ind w:left="1038"/>
              <w:jc w:val="right"/>
            </w:pPr>
          </w:p>
          <w:p w:rsidR="0071567F" w:rsidRDefault="0071567F" w:rsidP="00066E17">
            <w:pPr>
              <w:spacing w:line="276" w:lineRule="auto"/>
              <w:ind w:left="1038"/>
              <w:jc w:val="right"/>
            </w:pPr>
          </w:p>
          <w:p w:rsidR="0071567F" w:rsidRDefault="0071567F" w:rsidP="00066E17">
            <w:pPr>
              <w:spacing w:line="276" w:lineRule="auto"/>
              <w:ind w:left="1038"/>
              <w:jc w:val="right"/>
            </w:pPr>
          </w:p>
          <w:p w:rsidR="0071567F" w:rsidRDefault="0071567F" w:rsidP="00066E17">
            <w:pPr>
              <w:spacing w:line="276" w:lineRule="auto"/>
              <w:ind w:left="1038"/>
              <w:jc w:val="right"/>
            </w:pPr>
          </w:p>
          <w:p w:rsidR="0071567F" w:rsidRDefault="0071567F" w:rsidP="00066E17">
            <w:pPr>
              <w:spacing w:line="276" w:lineRule="auto"/>
              <w:ind w:left="1038"/>
              <w:jc w:val="right"/>
            </w:pPr>
          </w:p>
          <w:p w:rsidR="0071567F" w:rsidRDefault="0071567F" w:rsidP="00066E17">
            <w:pPr>
              <w:spacing w:line="276" w:lineRule="auto"/>
              <w:ind w:left="1038"/>
              <w:jc w:val="right"/>
            </w:pPr>
          </w:p>
          <w:p w:rsidR="0071567F" w:rsidRDefault="0071567F" w:rsidP="00066E17">
            <w:pPr>
              <w:tabs>
                <w:tab w:val="left" w:pos="1321"/>
                <w:tab w:val="left" w:pos="1605"/>
              </w:tabs>
              <w:spacing w:line="276" w:lineRule="auto"/>
              <w:ind w:left="1038"/>
              <w:jc w:val="right"/>
              <w:rPr>
                <w:sz w:val="24"/>
                <w:szCs w:val="24"/>
              </w:rPr>
            </w:pPr>
          </w:p>
          <w:p w:rsidR="0071567F" w:rsidRDefault="0071567F" w:rsidP="00066E17">
            <w:pPr>
              <w:tabs>
                <w:tab w:val="left" w:pos="1321"/>
                <w:tab w:val="left" w:pos="1605"/>
              </w:tabs>
              <w:spacing w:line="276" w:lineRule="auto"/>
              <w:ind w:left="1038"/>
              <w:jc w:val="right"/>
              <w:rPr>
                <w:sz w:val="24"/>
                <w:szCs w:val="24"/>
              </w:rPr>
            </w:pPr>
          </w:p>
          <w:p w:rsidR="0071567F" w:rsidRDefault="0071567F" w:rsidP="00066E17">
            <w:pPr>
              <w:tabs>
                <w:tab w:val="left" w:pos="1321"/>
                <w:tab w:val="left" w:pos="1605"/>
              </w:tabs>
              <w:spacing w:line="276" w:lineRule="auto"/>
              <w:ind w:left="1038"/>
              <w:jc w:val="right"/>
              <w:rPr>
                <w:sz w:val="24"/>
                <w:szCs w:val="24"/>
              </w:rPr>
            </w:pPr>
          </w:p>
          <w:p w:rsidR="0071567F" w:rsidRDefault="0071567F" w:rsidP="00066E17">
            <w:pPr>
              <w:tabs>
                <w:tab w:val="left" w:pos="1321"/>
                <w:tab w:val="left" w:pos="1605"/>
              </w:tabs>
              <w:spacing w:line="276" w:lineRule="auto"/>
              <w:ind w:left="1038"/>
              <w:jc w:val="right"/>
              <w:rPr>
                <w:sz w:val="24"/>
                <w:szCs w:val="24"/>
              </w:rPr>
            </w:pPr>
          </w:p>
          <w:p w:rsidR="0071567F" w:rsidRDefault="0071567F" w:rsidP="00066E17">
            <w:pPr>
              <w:tabs>
                <w:tab w:val="left" w:pos="1321"/>
                <w:tab w:val="left" w:pos="1605"/>
              </w:tabs>
              <w:spacing w:line="276" w:lineRule="auto"/>
              <w:ind w:left="10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Руководителям ОО</w:t>
            </w:r>
          </w:p>
          <w:p w:rsidR="0071567F" w:rsidRDefault="0071567F" w:rsidP="00066E17">
            <w:pPr>
              <w:spacing w:line="276" w:lineRule="auto"/>
              <w:ind w:left="1038"/>
              <w:jc w:val="right"/>
            </w:pPr>
          </w:p>
          <w:p w:rsidR="0071567F" w:rsidRDefault="0071567F" w:rsidP="00066E17">
            <w:pPr>
              <w:tabs>
                <w:tab w:val="left" w:pos="3075"/>
              </w:tabs>
              <w:spacing w:line="276" w:lineRule="auto"/>
              <w:jc w:val="right"/>
            </w:pPr>
          </w:p>
        </w:tc>
      </w:tr>
    </w:tbl>
    <w:p w:rsidR="0071567F" w:rsidRDefault="0071567F" w:rsidP="0071567F">
      <w:pPr>
        <w:ind w:firstLine="708"/>
        <w:jc w:val="both"/>
        <w:rPr>
          <w:sz w:val="28"/>
          <w:szCs w:val="28"/>
        </w:rPr>
      </w:pPr>
    </w:p>
    <w:p w:rsidR="0071567F" w:rsidRDefault="0071567F" w:rsidP="0071567F">
      <w:pPr>
        <w:pStyle w:val="70"/>
        <w:shd w:val="clear" w:color="auto" w:fill="auto"/>
        <w:spacing w:after="254" w:line="230" w:lineRule="exact"/>
        <w:ind w:left="20"/>
      </w:pPr>
    </w:p>
    <w:p w:rsidR="0071567F" w:rsidRDefault="0071567F" w:rsidP="0071567F">
      <w:pPr>
        <w:pStyle w:val="70"/>
        <w:shd w:val="clear" w:color="auto" w:fill="auto"/>
        <w:spacing w:after="254" w:line="230" w:lineRule="exact"/>
        <w:ind w:left="20"/>
      </w:pPr>
    </w:p>
    <w:p w:rsidR="0071567F" w:rsidRDefault="0071567F" w:rsidP="0071567F">
      <w:pPr>
        <w:pStyle w:val="70"/>
        <w:shd w:val="clear" w:color="auto" w:fill="auto"/>
        <w:spacing w:after="254" w:line="230" w:lineRule="exact"/>
        <w:ind w:left="20"/>
      </w:pPr>
      <w:bookmarkStart w:id="0" w:name="_GoBack"/>
      <w:bookmarkEnd w:id="0"/>
    </w:p>
    <w:p w:rsidR="0071567F" w:rsidRPr="0071567F" w:rsidRDefault="0071567F" w:rsidP="0071567F">
      <w:pPr>
        <w:pStyle w:val="Style10"/>
        <w:widowControl/>
        <w:spacing w:before="118" w:line="317" w:lineRule="exact"/>
        <w:ind w:firstLine="0"/>
        <w:rPr>
          <w:rStyle w:val="FontStyle19"/>
          <w:sz w:val="28"/>
          <w:szCs w:val="28"/>
        </w:rPr>
      </w:pPr>
      <w:r>
        <w:rPr>
          <w:sz w:val="28"/>
          <w:szCs w:val="28"/>
        </w:rPr>
        <w:tab/>
      </w:r>
      <w:r w:rsidRPr="0071567F">
        <w:rPr>
          <w:sz w:val="28"/>
          <w:szCs w:val="28"/>
        </w:rPr>
        <w:t xml:space="preserve">МКУ «Центр координации деятельности и методического сопровождения  образовательных учреждений  МО «Судогодский район»» </w:t>
      </w:r>
      <w:r w:rsidRPr="0071567F">
        <w:rPr>
          <w:rStyle w:val="FontStyle19"/>
          <w:sz w:val="28"/>
          <w:szCs w:val="28"/>
        </w:rPr>
        <w:t>направляет информацию о консультационных пунктах Владимирской области, оказывающих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рамках реализации федерального проекта «Поддержка семей, имеющих детей» национального проекта «Образование» в 2020 году.</w:t>
      </w:r>
    </w:p>
    <w:p w:rsidR="0071567F" w:rsidRPr="0071567F" w:rsidRDefault="0071567F" w:rsidP="0071567F">
      <w:pPr>
        <w:pStyle w:val="Style10"/>
        <w:widowControl/>
        <w:spacing w:line="317" w:lineRule="exact"/>
        <w:ind w:right="14" w:firstLine="0"/>
        <w:rPr>
          <w:rStyle w:val="FontStyle19"/>
          <w:sz w:val="28"/>
          <w:szCs w:val="28"/>
        </w:rPr>
      </w:pPr>
      <w:r w:rsidRPr="0071567F">
        <w:rPr>
          <w:rStyle w:val="FontStyle19"/>
          <w:sz w:val="28"/>
          <w:szCs w:val="28"/>
        </w:rPr>
        <w:t xml:space="preserve">Просим данную информацию </w:t>
      </w:r>
      <w:r>
        <w:rPr>
          <w:rStyle w:val="FontStyle19"/>
          <w:sz w:val="28"/>
          <w:szCs w:val="28"/>
        </w:rPr>
        <w:t>разместить на информационном стенде и сайте образовательной организации</w:t>
      </w:r>
      <w:r w:rsidRPr="0071567F">
        <w:rPr>
          <w:rStyle w:val="FontStyle19"/>
          <w:sz w:val="28"/>
          <w:szCs w:val="28"/>
        </w:rPr>
        <w:t>.</w:t>
      </w:r>
    </w:p>
    <w:p w:rsidR="0071567F" w:rsidRDefault="0071567F" w:rsidP="0071567F">
      <w:pPr>
        <w:pStyle w:val="Style10"/>
        <w:widowControl/>
        <w:spacing w:line="240" w:lineRule="exact"/>
        <w:ind w:left="720" w:firstLine="0"/>
        <w:jc w:val="left"/>
        <w:rPr>
          <w:sz w:val="20"/>
          <w:szCs w:val="20"/>
        </w:rPr>
      </w:pPr>
    </w:p>
    <w:p w:rsidR="0071567F" w:rsidRDefault="0071567F" w:rsidP="0071567F">
      <w:pPr>
        <w:pStyle w:val="Style10"/>
        <w:widowControl/>
        <w:spacing w:before="91" w:after="641" w:line="240" w:lineRule="auto"/>
        <w:ind w:left="720" w:firstLine="0"/>
        <w:jc w:val="left"/>
        <w:rPr>
          <w:rStyle w:val="FontStyle19"/>
        </w:rPr>
      </w:pPr>
      <w:r>
        <w:rPr>
          <w:rStyle w:val="FontStyle19"/>
        </w:rPr>
        <w:t>Приложение: на 4 л. в 1 экз.</w:t>
      </w:r>
    </w:p>
    <w:p w:rsidR="0071567F" w:rsidRDefault="0071567F" w:rsidP="0071567F">
      <w:pPr>
        <w:jc w:val="both"/>
        <w:rPr>
          <w:b/>
        </w:rPr>
      </w:pPr>
    </w:p>
    <w:p w:rsidR="0071567F" w:rsidRDefault="0071567F" w:rsidP="0071567F">
      <w:pPr>
        <w:jc w:val="both"/>
        <w:rPr>
          <w:sz w:val="28"/>
          <w:szCs w:val="28"/>
        </w:rPr>
      </w:pPr>
    </w:p>
    <w:p w:rsidR="0071567F" w:rsidRDefault="0071567F" w:rsidP="0071567F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125730</wp:posOffset>
            </wp:positionV>
            <wp:extent cx="648335" cy="683260"/>
            <wp:effectExtent l="19050" t="0" r="0" b="0"/>
            <wp:wrapTight wrapText="bothSides">
              <wp:wrapPolygon edited="0">
                <wp:start x="-635" y="0"/>
                <wp:lineTo x="-635" y="21078"/>
                <wp:lineTo x="21579" y="21078"/>
                <wp:lineTo x="21579" y="0"/>
                <wp:lineTo x="-63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Директор Центра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Обрубова О.И.</w:t>
      </w:r>
    </w:p>
    <w:p w:rsidR="0071567F" w:rsidRDefault="0071567F" w:rsidP="0071567F">
      <w:pPr>
        <w:jc w:val="both"/>
        <w:rPr>
          <w:b/>
        </w:rPr>
      </w:pPr>
    </w:p>
    <w:p w:rsidR="0071567F" w:rsidRDefault="0071567F" w:rsidP="0071567F">
      <w:pPr>
        <w:jc w:val="both"/>
        <w:rPr>
          <w:b/>
        </w:rPr>
      </w:pPr>
    </w:p>
    <w:p w:rsidR="0071567F" w:rsidRDefault="0071567F" w:rsidP="0071567F">
      <w:pPr>
        <w:jc w:val="both"/>
        <w:rPr>
          <w:b/>
        </w:rPr>
      </w:pPr>
    </w:p>
    <w:p w:rsidR="0071567F" w:rsidRDefault="0071567F" w:rsidP="0071567F">
      <w:pPr>
        <w:jc w:val="both"/>
        <w:rPr>
          <w:b/>
        </w:rPr>
      </w:pPr>
    </w:p>
    <w:p w:rsidR="0071567F" w:rsidRDefault="0071567F" w:rsidP="0071567F">
      <w:pPr>
        <w:jc w:val="both"/>
        <w:rPr>
          <w:b/>
        </w:rPr>
      </w:pPr>
    </w:p>
    <w:p w:rsidR="0071567F" w:rsidRDefault="0071567F" w:rsidP="0071567F">
      <w:pPr>
        <w:jc w:val="both"/>
      </w:pPr>
      <w:r>
        <w:t xml:space="preserve">А.В. Зайцева </w:t>
      </w:r>
    </w:p>
    <w:p w:rsidR="0071567F" w:rsidRDefault="0071567F" w:rsidP="0071567F">
      <w:pPr>
        <w:jc w:val="both"/>
      </w:pPr>
      <w:r>
        <w:t>2-11-81</w:t>
      </w:r>
    </w:p>
    <w:p w:rsidR="0071567F" w:rsidRDefault="0071567F" w:rsidP="0071567F"/>
    <w:p w:rsidR="00E079F0" w:rsidRDefault="00E079F0"/>
    <w:sectPr w:rsidR="00E079F0" w:rsidSect="00E0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67F"/>
    <w:rsid w:val="0001142C"/>
    <w:rsid w:val="00116D39"/>
    <w:rsid w:val="0071567F"/>
    <w:rsid w:val="00856E30"/>
    <w:rsid w:val="00980ACC"/>
    <w:rsid w:val="00E0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7F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567F"/>
    <w:rPr>
      <w:color w:val="0000FF"/>
      <w:u w:val="single"/>
    </w:rPr>
  </w:style>
  <w:style w:type="character" w:customStyle="1" w:styleId="7">
    <w:name w:val="Основной текст (7)_"/>
    <w:basedOn w:val="a0"/>
    <w:link w:val="70"/>
    <w:locked/>
    <w:rsid w:val="0071567F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1567F"/>
    <w:pPr>
      <w:widowControl w:val="0"/>
      <w:shd w:val="clear" w:color="auto" w:fill="FFFFFF"/>
      <w:suppressAutoHyphens w:val="0"/>
      <w:spacing w:after="540" w:line="274" w:lineRule="exact"/>
      <w:jc w:val="right"/>
    </w:pPr>
    <w:rPr>
      <w:rFonts w:eastAsiaTheme="minorHAnsi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156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67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10">
    <w:name w:val="Style10"/>
    <w:basedOn w:val="a"/>
    <w:uiPriority w:val="99"/>
    <w:rsid w:val="0071567F"/>
    <w:pPr>
      <w:widowControl w:val="0"/>
      <w:suppressAutoHyphens w:val="0"/>
      <w:autoSpaceDE w:val="0"/>
      <w:autoSpaceDN w:val="0"/>
      <w:adjustRightInd w:val="0"/>
      <w:spacing w:line="322" w:lineRule="exact"/>
      <w:ind w:firstLine="720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71567F"/>
    <w:rPr>
      <w:rFonts w:ascii="Times New Roman" w:hAnsi="Times New Roman" w:cs="Times New Roman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vg3234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 Крутенина</cp:lastModifiedBy>
  <cp:revision>3</cp:revision>
  <dcterms:created xsi:type="dcterms:W3CDTF">2020-03-25T07:06:00Z</dcterms:created>
  <dcterms:modified xsi:type="dcterms:W3CDTF">2020-03-26T20:40:00Z</dcterms:modified>
</cp:coreProperties>
</file>