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57" w:rsidRDefault="00AE2557" w:rsidP="0075103C">
      <w:pPr>
        <w:rPr>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Pr="00D94FCB" w:rsidRDefault="00AE2557" w:rsidP="00D94FCB">
      <w:pPr>
        <w:jc w:val="center"/>
        <w:rPr>
          <w:b/>
          <w:sz w:val="56"/>
          <w:szCs w:val="56"/>
        </w:rPr>
      </w:pPr>
      <w:r w:rsidRPr="00D94FCB">
        <w:rPr>
          <w:b/>
          <w:sz w:val="56"/>
          <w:szCs w:val="56"/>
        </w:rPr>
        <w:t xml:space="preserve">МЕТОДИЧЕСКИЕ РЕКОМЕНДАЦИИ </w:t>
      </w:r>
    </w:p>
    <w:p w:rsidR="00AE2557" w:rsidRPr="00D94FCB" w:rsidRDefault="00AE2557" w:rsidP="00D94FCB">
      <w:pPr>
        <w:jc w:val="center"/>
        <w:rPr>
          <w:b/>
          <w:sz w:val="56"/>
          <w:szCs w:val="56"/>
        </w:rPr>
      </w:pPr>
      <w:r w:rsidRPr="00D94FCB">
        <w:rPr>
          <w:b/>
          <w:sz w:val="56"/>
          <w:szCs w:val="56"/>
        </w:rPr>
        <w:t xml:space="preserve">ПО ПРОЕКТИРОВАНИЮ АДАПТИРОВАННЫХ ОБРАЗОВАТЕЛЬНЫХ ПРОГРАММ </w:t>
      </w:r>
    </w:p>
    <w:p w:rsidR="00AE2557" w:rsidRPr="00D94FCB" w:rsidRDefault="00AE2557" w:rsidP="00D94FCB">
      <w:pPr>
        <w:jc w:val="center"/>
        <w:rPr>
          <w:b/>
          <w:sz w:val="56"/>
          <w:szCs w:val="56"/>
        </w:rPr>
      </w:pPr>
      <w:r w:rsidRPr="00D94FCB">
        <w:rPr>
          <w:b/>
          <w:sz w:val="56"/>
          <w:szCs w:val="56"/>
        </w:rPr>
        <w:t>ДЛЯ ДЕТЕЙ ДОШКОЛЬНОГО ВОЗРАСТА С ОВЗ</w:t>
      </w:r>
    </w:p>
    <w:p w:rsidR="00AE2557" w:rsidRPr="00D94FCB" w:rsidRDefault="00AE2557" w:rsidP="0075103C">
      <w:pPr>
        <w:jc w:val="center"/>
        <w:rPr>
          <w:b/>
          <w:sz w:val="56"/>
          <w:szCs w:val="56"/>
        </w:rPr>
      </w:pPr>
    </w:p>
    <w:p w:rsidR="00AE2557" w:rsidRPr="00D94FCB" w:rsidRDefault="00AE2557" w:rsidP="0075103C">
      <w:pPr>
        <w:jc w:val="center"/>
        <w:rPr>
          <w:b/>
          <w:sz w:val="56"/>
          <w:szCs w:val="56"/>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center"/>
        <w:rPr>
          <w:b/>
          <w:sz w:val="28"/>
          <w:szCs w:val="28"/>
        </w:rPr>
      </w:pPr>
      <w:r w:rsidRPr="004E17F9">
        <w:rPr>
          <w:b/>
          <w:sz w:val="28"/>
          <w:szCs w:val="28"/>
        </w:rPr>
        <w:t xml:space="preserve">МЕТОДИЧЕСКИЕ РЕКОМЕНДАЦИИ </w:t>
      </w:r>
    </w:p>
    <w:p w:rsidR="00AE2557" w:rsidRDefault="00AE2557" w:rsidP="0075103C">
      <w:pPr>
        <w:jc w:val="center"/>
        <w:rPr>
          <w:b/>
          <w:sz w:val="28"/>
          <w:szCs w:val="28"/>
        </w:rPr>
      </w:pPr>
      <w:r w:rsidRPr="004E17F9">
        <w:rPr>
          <w:b/>
          <w:sz w:val="28"/>
          <w:szCs w:val="28"/>
        </w:rPr>
        <w:t xml:space="preserve">ПО ПРОЕКТИРОВАНИЮ АДАПТИРОВАННЫХ ОБРАЗОВАТЕЛЬНЫХ ПРОГРАММ </w:t>
      </w:r>
    </w:p>
    <w:p w:rsidR="00AE2557" w:rsidRPr="004E17F9" w:rsidRDefault="00AE2557" w:rsidP="0075103C">
      <w:pPr>
        <w:jc w:val="center"/>
        <w:rPr>
          <w:b/>
          <w:sz w:val="28"/>
          <w:szCs w:val="28"/>
        </w:rPr>
      </w:pPr>
      <w:r w:rsidRPr="004E17F9">
        <w:rPr>
          <w:b/>
          <w:sz w:val="28"/>
          <w:szCs w:val="28"/>
        </w:rPr>
        <w:t>ДЛЯ ДЕТЕЙ ДОШКОЛЬНОГО ВОЗРАСТА С ОВЗ</w:t>
      </w:r>
    </w:p>
    <w:p w:rsidR="00AE2557" w:rsidRDefault="00AE2557" w:rsidP="0075103C">
      <w:pPr>
        <w:rPr>
          <w:b/>
          <w:sz w:val="28"/>
          <w:szCs w:val="28"/>
        </w:rPr>
      </w:pPr>
    </w:p>
    <w:p w:rsidR="00AE2557" w:rsidRDefault="00AE2557" w:rsidP="0075103C">
      <w:pPr>
        <w:rPr>
          <w:b/>
          <w:sz w:val="28"/>
          <w:szCs w:val="28"/>
        </w:rPr>
      </w:pPr>
      <w:r>
        <w:rPr>
          <w:b/>
          <w:sz w:val="28"/>
          <w:szCs w:val="28"/>
        </w:rPr>
        <w:t>Содержание</w:t>
      </w:r>
    </w:p>
    <w:p w:rsidR="00AE2557" w:rsidRDefault="00AE2557" w:rsidP="0075103C">
      <w:pPr>
        <w:jc w:val="center"/>
        <w:rPr>
          <w:b/>
          <w:sz w:val="28"/>
          <w:szCs w:val="28"/>
        </w:rPr>
      </w:pPr>
    </w:p>
    <w:p w:rsidR="00AE2557" w:rsidRDefault="00AE2557" w:rsidP="0075103C">
      <w:pPr>
        <w:jc w:val="center"/>
        <w:rPr>
          <w:b/>
          <w:sz w:val="28"/>
          <w:szCs w:val="28"/>
        </w:rPr>
      </w:pPr>
    </w:p>
    <w:p w:rsidR="00AE2557" w:rsidRDefault="00AE2557" w:rsidP="0075103C">
      <w:pPr>
        <w:jc w:val="both"/>
        <w:rPr>
          <w:sz w:val="28"/>
          <w:szCs w:val="28"/>
        </w:rPr>
      </w:pPr>
      <w:r>
        <w:rPr>
          <w:sz w:val="28"/>
          <w:szCs w:val="28"/>
        </w:rPr>
        <w:t xml:space="preserve">Введение </w:t>
      </w:r>
    </w:p>
    <w:p w:rsidR="00AE2557" w:rsidRDefault="00AE2557" w:rsidP="0075103C">
      <w:pPr>
        <w:jc w:val="both"/>
        <w:rPr>
          <w:sz w:val="28"/>
          <w:szCs w:val="28"/>
        </w:rPr>
      </w:pPr>
    </w:p>
    <w:p w:rsidR="00AE2557" w:rsidRDefault="00AE2557" w:rsidP="0075103C">
      <w:pPr>
        <w:numPr>
          <w:ilvl w:val="0"/>
          <w:numId w:val="1"/>
        </w:numPr>
        <w:jc w:val="both"/>
        <w:rPr>
          <w:sz w:val="28"/>
          <w:szCs w:val="28"/>
        </w:rPr>
      </w:pPr>
      <w:r w:rsidRPr="00B36EFE">
        <w:rPr>
          <w:b/>
          <w:sz w:val="28"/>
          <w:szCs w:val="28"/>
        </w:rPr>
        <w:t>РАЗДЕЛ 1</w:t>
      </w:r>
      <w:r>
        <w:rPr>
          <w:b/>
          <w:sz w:val="28"/>
          <w:szCs w:val="28"/>
        </w:rPr>
        <w:t xml:space="preserve">. </w:t>
      </w:r>
      <w:r>
        <w:rPr>
          <w:sz w:val="28"/>
          <w:szCs w:val="28"/>
        </w:rPr>
        <w:t>Нормативно-правовые основы проектирования адаптированных образовательных программ для детей дошкольного возраста с ограниченными возможностями здоровья</w:t>
      </w:r>
    </w:p>
    <w:p w:rsidR="00AE2557" w:rsidRDefault="00AE2557" w:rsidP="0075103C">
      <w:pPr>
        <w:numPr>
          <w:ilvl w:val="0"/>
          <w:numId w:val="1"/>
        </w:numPr>
        <w:jc w:val="both"/>
        <w:rPr>
          <w:sz w:val="28"/>
          <w:szCs w:val="28"/>
        </w:rPr>
      </w:pPr>
      <w:r>
        <w:rPr>
          <w:b/>
          <w:sz w:val="28"/>
          <w:szCs w:val="28"/>
        </w:rPr>
        <w:t xml:space="preserve">РАЗДЕЛ 2. </w:t>
      </w:r>
      <w:r>
        <w:rPr>
          <w:sz w:val="28"/>
          <w:szCs w:val="28"/>
        </w:rPr>
        <w:t>Содержательные основы проектирования адаптированных образовательных программ для детей дошкольного возраста с ОВЗ</w:t>
      </w:r>
    </w:p>
    <w:p w:rsidR="00AE2557" w:rsidRDefault="00AE2557" w:rsidP="0075103C">
      <w:pPr>
        <w:numPr>
          <w:ilvl w:val="0"/>
          <w:numId w:val="1"/>
        </w:numPr>
        <w:jc w:val="both"/>
        <w:rPr>
          <w:sz w:val="28"/>
          <w:szCs w:val="28"/>
        </w:rPr>
      </w:pPr>
      <w:r w:rsidRPr="0075103C">
        <w:rPr>
          <w:sz w:val="28"/>
          <w:szCs w:val="28"/>
        </w:rPr>
        <w:t>Список литературы</w:t>
      </w:r>
    </w:p>
    <w:p w:rsidR="00AE2557" w:rsidRDefault="00AE2557" w:rsidP="0075103C">
      <w:pPr>
        <w:numPr>
          <w:ilvl w:val="0"/>
          <w:numId w:val="1"/>
        </w:numPr>
        <w:jc w:val="both"/>
        <w:rPr>
          <w:sz w:val="28"/>
          <w:szCs w:val="28"/>
        </w:rPr>
      </w:pPr>
      <w:r>
        <w:rPr>
          <w:sz w:val="28"/>
          <w:szCs w:val="28"/>
        </w:rPr>
        <w:t>Приложения №№ 1-4</w:t>
      </w:r>
    </w:p>
    <w:p w:rsidR="00AE2557" w:rsidRDefault="00AE2557" w:rsidP="00271BFA">
      <w:pPr>
        <w:ind w:left="360"/>
        <w:jc w:val="both"/>
        <w:rPr>
          <w:sz w:val="28"/>
          <w:szCs w:val="28"/>
        </w:rPr>
      </w:pPr>
    </w:p>
    <w:p w:rsidR="00AE2557" w:rsidRDefault="00AE2557" w:rsidP="0075103C">
      <w:pPr>
        <w:jc w:val="both"/>
        <w:rPr>
          <w:sz w:val="28"/>
          <w:szCs w:val="28"/>
        </w:rPr>
      </w:pPr>
    </w:p>
    <w:p w:rsidR="00AE2557" w:rsidRDefault="00AE2557">
      <w:pPr>
        <w:spacing w:after="200" w:line="276" w:lineRule="auto"/>
        <w:rPr>
          <w:b/>
          <w:sz w:val="28"/>
          <w:szCs w:val="28"/>
        </w:rPr>
      </w:pPr>
      <w:r>
        <w:rPr>
          <w:b/>
          <w:sz w:val="28"/>
          <w:szCs w:val="28"/>
        </w:rPr>
        <w:br w:type="page"/>
      </w:r>
    </w:p>
    <w:p w:rsidR="00AE2557" w:rsidRPr="004E17F9" w:rsidRDefault="00AE2557" w:rsidP="0075103C">
      <w:pPr>
        <w:jc w:val="both"/>
        <w:rPr>
          <w:b/>
          <w:sz w:val="28"/>
          <w:szCs w:val="28"/>
        </w:rPr>
      </w:pPr>
      <w:r w:rsidRPr="004E17F9">
        <w:rPr>
          <w:b/>
          <w:sz w:val="28"/>
          <w:szCs w:val="28"/>
        </w:rPr>
        <w:t>Введение</w:t>
      </w:r>
    </w:p>
    <w:p w:rsidR="00AE2557" w:rsidRDefault="00AE2557" w:rsidP="0075103C">
      <w:pPr>
        <w:jc w:val="both"/>
        <w:rPr>
          <w:sz w:val="28"/>
          <w:szCs w:val="28"/>
        </w:rPr>
      </w:pPr>
    </w:p>
    <w:p w:rsidR="00AE2557" w:rsidRPr="00366A77" w:rsidRDefault="00AE2557" w:rsidP="00366A77">
      <w:pPr>
        <w:ind w:firstLine="540"/>
        <w:jc w:val="both"/>
        <w:rPr>
          <w:color w:val="000000"/>
          <w:spacing w:val="-4"/>
        </w:rPr>
      </w:pPr>
      <w:r w:rsidRPr="00366A77">
        <w:rPr>
          <w:color w:val="000000"/>
          <w:spacing w:val="-4"/>
        </w:rPr>
        <w:t xml:space="preserve">Вступление в силу федерального закона «Об Образовании в Российской Федерации» требует введения в деятельность дошкольного образовательного учреждения (работающего с детьми с ограниченными возможностями здоровья) нового направления - </w:t>
      </w:r>
      <w:r w:rsidRPr="00366A77">
        <w:rPr>
          <w:iCs/>
          <w:color w:val="000000"/>
          <w:spacing w:val="-4"/>
        </w:rPr>
        <w:t>разработку адаптированной образовательной программы</w:t>
      </w:r>
      <w:r w:rsidRPr="00366A77">
        <w:rPr>
          <w:color w:val="000000"/>
          <w:spacing w:val="-4"/>
        </w:rPr>
        <w:t xml:space="preserve"> (далее - Программа). </w:t>
      </w:r>
    </w:p>
    <w:p w:rsidR="00AE2557" w:rsidRPr="00366A77" w:rsidRDefault="00AE2557" w:rsidP="00366A77">
      <w:pPr>
        <w:ind w:firstLine="540"/>
        <w:jc w:val="both"/>
        <w:rPr>
          <w:color w:val="000000"/>
          <w:spacing w:val="-4"/>
        </w:rPr>
      </w:pPr>
      <w:r w:rsidRPr="00366A77">
        <w:rPr>
          <w:color w:val="000000"/>
          <w:spacing w:val="-4"/>
        </w:rPr>
        <w:t xml:space="preserve">Данные методические рекомендации призваны помочь руководителям, воспитателям и специалистам ДОУ в разработке адаптированной образовательной программы для разных категорий детей с ограниченными возможностями здоровья. </w:t>
      </w:r>
    </w:p>
    <w:p w:rsidR="00AE2557" w:rsidRPr="00366A77" w:rsidRDefault="00AE2557" w:rsidP="00366A77">
      <w:pPr>
        <w:autoSpaceDE w:val="0"/>
        <w:autoSpaceDN w:val="0"/>
        <w:ind w:firstLine="720"/>
        <w:jc w:val="both"/>
      </w:pPr>
      <w:r w:rsidRPr="00366A77">
        <w:t>Особую актуальность работе по проектированию АОП придает то обстоятельство, что тема формирования и реализации адаптированных образовательных программ мало разработана как в нормативном, так и научно-методическом, технологическом аспектах. Кроме того, практически отсутствует анализ содержания различных источников информации об особенностях составления и реализации таких программ, не описаны механизмы соединения в структуре и содержании АОП новых нормативных требований и накопленного в широкой практике специального (коррекционного) образования опыта организации образовательного процесса для детей с ОВЗ.</w:t>
      </w:r>
    </w:p>
    <w:p w:rsidR="00AE2557" w:rsidRPr="00366A77" w:rsidRDefault="00AE2557" w:rsidP="00366A77">
      <w:pPr>
        <w:ind w:firstLine="540"/>
        <w:jc w:val="both"/>
        <w:rPr>
          <w:color w:val="000000"/>
          <w:spacing w:val="-4"/>
        </w:rPr>
      </w:pPr>
      <w:r w:rsidRPr="00366A77">
        <w:rPr>
          <w:color w:val="000000"/>
          <w:spacing w:val="-4"/>
        </w:rPr>
        <w:t xml:space="preserve">Методические рекомендации  знакомят с нормативно-правовой базой,  со структурой адаптированной образовательной программы для детей дошкольного возраста  с ограниченными возможностями здоровья, механизмами ее разработки, организацией мониторинга достижений ребенка в освоении адаптированной образовательной программы. </w:t>
      </w:r>
    </w:p>
    <w:p w:rsidR="00AE2557" w:rsidRPr="00366A77" w:rsidRDefault="00AE2557" w:rsidP="00366A77">
      <w:pPr>
        <w:ind w:hanging="537"/>
        <w:jc w:val="both"/>
      </w:pPr>
    </w:p>
    <w:p w:rsidR="00AE2557" w:rsidRPr="00366A77" w:rsidRDefault="00AE2557" w:rsidP="00366A77">
      <w:pPr>
        <w:jc w:val="center"/>
        <w:rPr>
          <w:b/>
        </w:rPr>
      </w:pPr>
      <w:r w:rsidRPr="00366A77">
        <w:rPr>
          <w:b/>
        </w:rPr>
        <w:t>РАЗДЕЛ 1. НОРМАТИВНО-ПРАВОВЫЕ ОСНОВЫ ПРОЕКТИРОВАНИЯ АДАПТИРОВАННЫХ ОБРАЗОВАТЕЛЬНЫХ ПРОГРАММ</w:t>
      </w:r>
    </w:p>
    <w:p w:rsidR="00AE2557" w:rsidRPr="00366A77" w:rsidRDefault="00AE2557" w:rsidP="00366A77">
      <w:pPr>
        <w:jc w:val="both"/>
      </w:pPr>
    </w:p>
    <w:p w:rsidR="00AE2557" w:rsidRPr="00366A77" w:rsidRDefault="00AE2557" w:rsidP="00366A77">
      <w:pPr>
        <w:autoSpaceDE w:val="0"/>
        <w:autoSpaceDN w:val="0"/>
        <w:ind w:firstLine="720"/>
        <w:jc w:val="both"/>
        <w:rPr>
          <w:color w:val="000000"/>
        </w:rPr>
      </w:pPr>
      <w:r w:rsidRPr="00366A77">
        <w:rPr>
          <w:color w:val="000000"/>
        </w:rPr>
        <w:t xml:space="preserve">В условиях реализации образовательными организациями федерального государственного образовательного стандарта дошкольного образования, начального общего образования и  основного общего образования, определивших новые подходы к качеству образования, реальным механизмом обеспечения достижения каждым обучающимся, в том числе, с ограниченными особенностями здоровья, этого качества является основная образовательная программа соответствующего уровня образования (далее – ООП). </w:t>
      </w:r>
    </w:p>
    <w:p w:rsidR="00AE2557" w:rsidRPr="00366A77" w:rsidRDefault="00AE2557" w:rsidP="00366A77">
      <w:pPr>
        <w:autoSpaceDE w:val="0"/>
        <w:autoSpaceDN w:val="0"/>
        <w:ind w:firstLine="720"/>
        <w:jc w:val="both"/>
        <w:rPr>
          <w:color w:val="000000"/>
        </w:rPr>
      </w:pPr>
      <w:r w:rsidRPr="00366A77">
        <w:rPr>
          <w:color w:val="000000"/>
        </w:rPr>
        <w:t xml:space="preserve">Необходимо отметить, что образование обучающихся с ограниченными возможностями здоровья может быть организовано в дошкольных и общеобразовательных организациях: индивидуально, совместно с другими обучающимися в общеобразовательных классах (группах), в отдельных классах (группах), а также – в отдельных организациях, осуществляющих образовательную деятельность. </w:t>
      </w:r>
      <w:bookmarkStart w:id="0" w:name="_GoBack"/>
      <w:r w:rsidRPr="00366A77">
        <w:rPr>
          <w:color w:val="000000"/>
        </w:rPr>
        <w:t xml:space="preserve">Важно понимать, что при любом варианте образование ребенка с ОВЗ осуществляется по адаптированным основным общеобразовательным программам. </w:t>
      </w:r>
    </w:p>
    <w:bookmarkEnd w:id="0"/>
    <w:p w:rsidR="00AE2557" w:rsidRPr="00366A77" w:rsidRDefault="00AE2557" w:rsidP="00366A77">
      <w:pPr>
        <w:autoSpaceDE w:val="0"/>
        <w:autoSpaceDN w:val="0"/>
        <w:ind w:firstLine="720"/>
        <w:jc w:val="both"/>
        <w:rPr>
          <w:color w:val="000000"/>
        </w:rPr>
      </w:pPr>
      <w:r w:rsidRPr="00366A77">
        <w:rPr>
          <w:color w:val="000000"/>
        </w:rPr>
        <w:t>Исходя из нормативных требований, любая образовательная организация, в которой есть дети с ОВЗ, обязана самостоятельно разрабатывать и реализовывать адаптированные образовательные программы (далее – АОП). При проектировании АОП важно понимать, что такие программы, с одной стороны, должны в полной мере соответствовать установленным законодательством требованиям к структуре и содержательному наполнению разделов, а с другой, отражать специфику ее реализации для обучающихся с конкретными видами ограничений по здоровью, учитывать психофизические особенности, возможности и потребности ребенка.</w:t>
      </w:r>
    </w:p>
    <w:p w:rsidR="00AE2557" w:rsidRPr="00366A77" w:rsidRDefault="00AE2557" w:rsidP="00366A77">
      <w:pPr>
        <w:autoSpaceDE w:val="0"/>
        <w:autoSpaceDN w:val="0"/>
        <w:ind w:firstLine="720"/>
        <w:jc w:val="both"/>
      </w:pPr>
      <w:r w:rsidRPr="00366A77">
        <w:t xml:space="preserve">Особое значение для разработки содержательного и организационного разделов АОП имеет </w:t>
      </w:r>
      <w:r w:rsidRPr="00366A77">
        <w:rPr>
          <w:bCs/>
        </w:rPr>
        <w:t xml:space="preserve">Концепция федерального государственного образовательного стандарта </w:t>
      </w:r>
      <w:proofErr w:type="spellStart"/>
      <w:r w:rsidRPr="00366A77">
        <w:rPr>
          <w:bCs/>
        </w:rPr>
        <w:lastRenderedPageBreak/>
        <w:t>обучающихсяс</w:t>
      </w:r>
      <w:proofErr w:type="spellEnd"/>
      <w:r w:rsidRPr="00366A77">
        <w:rPr>
          <w:bCs/>
        </w:rPr>
        <w:t xml:space="preserve"> ограниченными возможностями здоровья.</w:t>
      </w:r>
      <w:r w:rsidRPr="00366A77">
        <w:rPr>
          <w:rStyle w:val="a9"/>
          <w:bCs/>
        </w:rPr>
        <w:footnoteReference w:id="1"/>
      </w:r>
      <w:r w:rsidRPr="00366A77">
        <w:rPr>
          <w:bCs/>
        </w:rPr>
        <w:t xml:space="preserve"> Д</w:t>
      </w:r>
      <w:r w:rsidRPr="00366A77">
        <w:rPr>
          <w:color w:val="000000"/>
        </w:rPr>
        <w:t>анные материалы могут быть использованы разработчиками для формулирования целей и задач адаптированной образовательной программы, конкретизации принципов и подходов к ее реализации, планируемых результатов (целевой раздел), а также системы специальных условий освоения АОП обучающимися с конкретными видами нарушений здоровья (организационный раздел).</w:t>
      </w:r>
    </w:p>
    <w:p w:rsidR="00AE2557" w:rsidRPr="00366A77" w:rsidRDefault="00AE2557" w:rsidP="00366A77">
      <w:pPr>
        <w:autoSpaceDE w:val="0"/>
        <w:autoSpaceDN w:val="0"/>
        <w:ind w:firstLine="720"/>
        <w:jc w:val="both"/>
        <w:rPr>
          <w:color w:val="000000"/>
        </w:rPr>
      </w:pPr>
      <w:r w:rsidRPr="00366A77">
        <w:rPr>
          <w:color w:val="000000"/>
        </w:rPr>
        <w:t>При разработке образовательной организацией АОП особое значение имеет нормативный подход, в соответствии с которым разработчикам таких программ необходимо руководствоваться, прежде всего, нормативными основаниями.</w:t>
      </w:r>
    </w:p>
    <w:p w:rsidR="00AE2557" w:rsidRPr="00366A77" w:rsidRDefault="00AE2557" w:rsidP="00366A77">
      <w:pPr>
        <w:autoSpaceDE w:val="0"/>
        <w:autoSpaceDN w:val="0"/>
        <w:ind w:firstLine="720"/>
        <w:jc w:val="both"/>
        <w:rPr>
          <w:color w:val="000000"/>
        </w:rPr>
      </w:pPr>
      <w:r w:rsidRPr="00366A77">
        <w:rPr>
          <w:color w:val="000000"/>
        </w:rPr>
        <w:t>Нормативными основаниями, напрямую регламентирующими вопросы разработки адаптированных образовательных программ, являются Федеральный закон ФЗ-273 «Об образовании в РФ» и федеральные государственные образовательные стандарты дошкольного, начального общего, в т.ч. ФГОС НОО обучающихся с ОВЗ, основного общего  образования.</w:t>
      </w:r>
    </w:p>
    <w:p w:rsidR="00AE2557" w:rsidRPr="00366A77" w:rsidRDefault="00AE2557" w:rsidP="00366A77">
      <w:pPr>
        <w:autoSpaceDE w:val="0"/>
        <w:autoSpaceDN w:val="0"/>
        <w:ind w:firstLine="720"/>
        <w:jc w:val="both"/>
        <w:rPr>
          <w:color w:val="000000"/>
        </w:rPr>
      </w:pPr>
      <w:r w:rsidRPr="00366A77">
        <w:rPr>
          <w:color w:val="000000"/>
        </w:rPr>
        <w:t>Кроме того, важную роль в содержательном наполнении АОП играют отдельные распорядительные документы федерального уровня (приказы Министерства образования и науки Российской Федерации).</w:t>
      </w:r>
    </w:p>
    <w:p w:rsidR="00AE2557" w:rsidRPr="00366A77" w:rsidRDefault="00AE2557" w:rsidP="00366A77">
      <w:pPr>
        <w:autoSpaceDE w:val="0"/>
        <w:autoSpaceDN w:val="0"/>
        <w:ind w:firstLine="720"/>
        <w:jc w:val="both"/>
        <w:rPr>
          <w:color w:val="000000"/>
        </w:rPr>
      </w:pPr>
      <w:proofErr w:type="gramStart"/>
      <w:r w:rsidRPr="00366A77">
        <w:rPr>
          <w:color w:val="000000"/>
        </w:rPr>
        <w:t>Федеральный закон ФЗ-273 «Об образовании в Российской Федерации», во-первых, определяет статус адаптированных образовательных программ, во-вторых, формулирует полномочия и права образовательных организаций по их разработке и реализации, в-третьих, предъявляет требования к организации получения образования обучающимися с ОВЗ в соответствии с правами последних.</w:t>
      </w:r>
      <w:proofErr w:type="gramEnd"/>
      <w:r w:rsidRPr="00366A77">
        <w:t xml:space="preserve"> Обзор положений Федерального закона № 273-ФЗ «Об образовании в Российской Федерации» об образовании детей с ограниченными возможностями здоровья представлен </w:t>
      </w:r>
      <w:r w:rsidRPr="00366A77">
        <w:rPr>
          <w:b/>
          <w:i/>
        </w:rPr>
        <w:t>в Приложении 1, таблице 1.</w:t>
      </w:r>
    </w:p>
    <w:p w:rsidR="00AE2557" w:rsidRPr="00366A77" w:rsidRDefault="00AE2557" w:rsidP="00366A77">
      <w:pPr>
        <w:autoSpaceDE w:val="0"/>
        <w:autoSpaceDN w:val="0"/>
        <w:ind w:firstLine="720"/>
        <w:jc w:val="both"/>
        <w:rPr>
          <w:color w:val="000000"/>
        </w:rPr>
      </w:pPr>
      <w:r w:rsidRPr="00366A77">
        <w:rPr>
          <w:color w:val="000000"/>
        </w:rPr>
        <w:t>Для понимания статуса АОП необходимо рассматривать понятие «</w:t>
      </w:r>
      <w:r w:rsidRPr="00366A77">
        <w:rPr>
          <w:i/>
          <w:color w:val="000000"/>
        </w:rPr>
        <w:t>адаптированная образовательная программа</w:t>
      </w:r>
      <w:r w:rsidRPr="00366A77">
        <w:rPr>
          <w:color w:val="000000"/>
        </w:rPr>
        <w:t xml:space="preserve">» как </w:t>
      </w:r>
      <w:r w:rsidRPr="00366A77">
        <w:rPr>
          <w:i/>
          <w:color w:val="000000"/>
        </w:rPr>
        <w:t>комплекс</w:t>
      </w:r>
      <w:r>
        <w:rPr>
          <w:i/>
          <w:color w:val="000000"/>
        </w:rPr>
        <w:t xml:space="preserve"> </w:t>
      </w:r>
      <w:r w:rsidRPr="00366A77">
        <w:rPr>
          <w:color w:val="000000"/>
        </w:rPr>
        <w:t xml:space="preserve">основных характеристик образования (объем, содержание, планируемые результаты), организационно-педагогических условий, форм аттестации. </w:t>
      </w:r>
      <w:proofErr w:type="gramStart"/>
      <w:r w:rsidRPr="00366A77">
        <w:rPr>
          <w:color w:val="000000"/>
        </w:rPr>
        <w:t xml:space="preserve">Данный комплекс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r w:rsidRPr="00366A77">
        <w:rPr>
          <w:i/>
          <w:color w:val="000000"/>
        </w:rPr>
        <w:t>адаптированных для обучения лиц с ограниченными возможностями здоровья с учетом особенностей их психофизического развития, индивидуальных возможностей</w:t>
      </w:r>
      <w:r w:rsidRPr="00366A77">
        <w:rPr>
          <w:color w:val="000000"/>
        </w:rPr>
        <w:t xml:space="preserve"> и при необходимости </w:t>
      </w:r>
      <w:r w:rsidRPr="00366A77">
        <w:rPr>
          <w:i/>
          <w:color w:val="000000"/>
        </w:rPr>
        <w:t>обеспечивающих коррекцию нарушений развития и социальную адаптацию</w:t>
      </w:r>
      <w:r>
        <w:rPr>
          <w:i/>
          <w:color w:val="000000"/>
        </w:rPr>
        <w:t xml:space="preserve"> </w:t>
      </w:r>
      <w:r w:rsidRPr="00366A77">
        <w:rPr>
          <w:color w:val="000000"/>
        </w:rPr>
        <w:t>указанных лиц.</w:t>
      </w:r>
      <w:r w:rsidRPr="00366A77">
        <w:rPr>
          <w:rStyle w:val="a9"/>
          <w:color w:val="000000"/>
        </w:rPr>
        <w:footnoteReference w:id="2"/>
      </w:r>
      <w:proofErr w:type="gramEnd"/>
    </w:p>
    <w:p w:rsidR="00AE2557" w:rsidRPr="00366A77" w:rsidRDefault="00AE2557" w:rsidP="00366A77">
      <w:pPr>
        <w:autoSpaceDE w:val="0"/>
        <w:autoSpaceDN w:val="0"/>
        <w:ind w:firstLine="720"/>
        <w:jc w:val="both"/>
        <w:rPr>
          <w:color w:val="000000"/>
        </w:rPr>
      </w:pPr>
      <w:r w:rsidRPr="00366A77">
        <w:rPr>
          <w:color w:val="000000"/>
        </w:rPr>
        <w:t>Адаптированная образовательная программа является обязательным локальным нормативным актом образовательной организации, который  должен обеспечивать на институциональном уровне реализацию целей общего образования соответствующего уровня.</w:t>
      </w:r>
      <w:r w:rsidRPr="00366A77">
        <w:rPr>
          <w:rStyle w:val="a9"/>
          <w:color w:val="000000"/>
        </w:rPr>
        <w:footnoteReference w:id="3"/>
      </w:r>
    </w:p>
    <w:p w:rsidR="00AE2557" w:rsidRPr="00366A77" w:rsidRDefault="00AE2557" w:rsidP="00366A77">
      <w:pPr>
        <w:autoSpaceDE w:val="0"/>
        <w:autoSpaceDN w:val="0"/>
        <w:ind w:firstLine="720"/>
        <w:jc w:val="both"/>
      </w:pPr>
      <w:r w:rsidRPr="00366A77">
        <w:rPr>
          <w:color w:val="000000"/>
        </w:rPr>
        <w:t xml:space="preserve">Так, дошкольное образование </w:t>
      </w:r>
      <w:r w:rsidRPr="00366A77">
        <w:t xml:space="preserve">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roofErr w:type="gramStart"/>
      <w:r w:rsidRPr="00366A77">
        <w:t xml:space="preserve">Образовательные программы дошкольного образования направлены на разностороннее развитие детей дошкольного возраста с </w:t>
      </w:r>
      <w:r w:rsidRPr="00366A77">
        <w:lastRenderedPageBreak/>
        <w:t>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366A77">
        <w:t xml:space="preserve"> При этом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E2557" w:rsidRPr="00366A77" w:rsidRDefault="00AE2557" w:rsidP="00366A77">
      <w:pPr>
        <w:autoSpaceDE w:val="0"/>
        <w:autoSpaceDN w:val="0"/>
        <w:ind w:firstLine="720"/>
        <w:jc w:val="both"/>
        <w:rPr>
          <w:color w:val="000000"/>
        </w:rPr>
      </w:pPr>
      <w:r w:rsidRPr="00366A77">
        <w:rPr>
          <w:color w:val="000000"/>
        </w:rPr>
        <w:t>Важными для понимания роли и места АОП в образовательном процессе образовательной организации являются статьи 11, 12 и 79 ФЗ-273 «Об образовании в Российской Федерации», в которых акцентируется внимание на том, что:</w:t>
      </w:r>
    </w:p>
    <w:p w:rsidR="00AE2557" w:rsidRPr="00366A77" w:rsidRDefault="00AE2557" w:rsidP="00366A77">
      <w:pPr>
        <w:numPr>
          <w:ilvl w:val="0"/>
          <w:numId w:val="2"/>
        </w:numPr>
        <w:autoSpaceDE w:val="0"/>
        <w:autoSpaceDN w:val="0"/>
        <w:ind w:left="0" w:firstLine="709"/>
        <w:jc w:val="both"/>
        <w:rPr>
          <w:color w:val="000000"/>
        </w:rPr>
      </w:pPr>
      <w:r w:rsidRPr="00366A77">
        <w:rPr>
          <w:color w:val="000000"/>
        </w:rPr>
        <w:t>образовательная программа определяет содержание образования соответствующего уровня (образовательные программы дошкольного образования, начального общего образования, основного общего, среднего общего образования);</w:t>
      </w:r>
    </w:p>
    <w:p w:rsidR="00AE2557" w:rsidRPr="00366A77" w:rsidRDefault="00AE2557" w:rsidP="00366A77">
      <w:pPr>
        <w:numPr>
          <w:ilvl w:val="0"/>
          <w:numId w:val="2"/>
        </w:numPr>
        <w:autoSpaceDE w:val="0"/>
        <w:autoSpaceDN w:val="0"/>
        <w:ind w:left="0" w:firstLine="709"/>
        <w:jc w:val="both"/>
      </w:pPr>
      <w:r w:rsidRPr="00366A77">
        <w:t>образовательная программа разрабатывается в соответствии с федеральными государственными образовательными стандартами соответствующего уровня общего образования.</w:t>
      </w:r>
      <w:r w:rsidRPr="00366A77">
        <w:rPr>
          <w:rStyle w:val="a9"/>
        </w:rPr>
        <w:footnoteReference w:id="4"/>
      </w:r>
    </w:p>
    <w:p w:rsidR="00AE2557" w:rsidRPr="00366A77" w:rsidRDefault="00AE2557" w:rsidP="00366A77">
      <w:pPr>
        <w:autoSpaceDE w:val="0"/>
        <w:autoSpaceDN w:val="0"/>
        <w:ind w:firstLine="720"/>
        <w:jc w:val="both"/>
      </w:pPr>
      <w:r w:rsidRPr="00366A77">
        <w:t xml:space="preserve">Закон определяет также, что образовательная программа отражает совокупность компонентов федеральных государственных образовательных стандартов, которая включает в себя требования </w:t>
      </w:r>
      <w:proofErr w:type="gramStart"/>
      <w:r w:rsidRPr="00366A77">
        <w:t>к</w:t>
      </w:r>
      <w:proofErr w:type="gramEnd"/>
      <w:r w:rsidRPr="00366A77">
        <w:t>:</w:t>
      </w:r>
    </w:p>
    <w:p w:rsidR="00AE2557" w:rsidRPr="00366A77" w:rsidRDefault="00AE2557" w:rsidP="00366A77">
      <w:pPr>
        <w:pStyle w:val="11"/>
        <w:numPr>
          <w:ilvl w:val="0"/>
          <w:numId w:val="4"/>
        </w:numPr>
        <w:autoSpaceDE w:val="0"/>
        <w:autoSpaceDN w:val="0"/>
        <w:spacing w:after="0" w:line="240" w:lineRule="auto"/>
        <w:ind w:left="0" w:firstLine="709"/>
        <w:jc w:val="both"/>
        <w:rPr>
          <w:rFonts w:ascii="Times New Roman" w:hAnsi="Times New Roman"/>
          <w:sz w:val="24"/>
          <w:szCs w:val="24"/>
        </w:rPr>
      </w:pPr>
      <w:r w:rsidRPr="00366A77">
        <w:rPr>
          <w:rFonts w:ascii="Times New Roman" w:hAnsi="Times New Roman"/>
          <w:sz w:val="24"/>
          <w:szCs w:val="24"/>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E2557" w:rsidRPr="00366A77" w:rsidRDefault="00AE2557" w:rsidP="00366A77">
      <w:pPr>
        <w:pStyle w:val="11"/>
        <w:numPr>
          <w:ilvl w:val="0"/>
          <w:numId w:val="4"/>
        </w:numPr>
        <w:autoSpaceDE w:val="0"/>
        <w:autoSpaceDN w:val="0"/>
        <w:spacing w:after="0" w:line="240" w:lineRule="auto"/>
        <w:ind w:left="0" w:firstLine="709"/>
        <w:jc w:val="both"/>
        <w:rPr>
          <w:rFonts w:ascii="Times New Roman" w:hAnsi="Times New Roman"/>
          <w:sz w:val="24"/>
          <w:szCs w:val="24"/>
        </w:rPr>
      </w:pPr>
      <w:r w:rsidRPr="00366A77">
        <w:rPr>
          <w:rFonts w:ascii="Times New Roman" w:hAnsi="Times New Roman"/>
          <w:sz w:val="24"/>
          <w:szCs w:val="24"/>
        </w:rPr>
        <w:t>условиям реализации основных образовательных программ, в том числе кадровым, финансовым, материально-техническим и иным условиям;</w:t>
      </w:r>
    </w:p>
    <w:p w:rsidR="00AE2557" w:rsidRPr="00366A77" w:rsidRDefault="00AE2557" w:rsidP="00366A77">
      <w:pPr>
        <w:pStyle w:val="11"/>
        <w:numPr>
          <w:ilvl w:val="0"/>
          <w:numId w:val="4"/>
        </w:numPr>
        <w:autoSpaceDE w:val="0"/>
        <w:autoSpaceDN w:val="0"/>
        <w:spacing w:after="0" w:line="240" w:lineRule="auto"/>
        <w:ind w:left="0" w:firstLine="709"/>
        <w:jc w:val="both"/>
        <w:rPr>
          <w:rFonts w:ascii="Times New Roman" w:hAnsi="Times New Roman"/>
          <w:sz w:val="24"/>
          <w:szCs w:val="24"/>
        </w:rPr>
      </w:pPr>
      <w:r w:rsidRPr="00366A77">
        <w:rPr>
          <w:rFonts w:ascii="Times New Roman" w:hAnsi="Times New Roman"/>
          <w:sz w:val="24"/>
          <w:szCs w:val="24"/>
        </w:rPr>
        <w:t>результатам освоения основных образовательных программ;</w:t>
      </w:r>
    </w:p>
    <w:p w:rsidR="00AE2557" w:rsidRPr="00366A77" w:rsidRDefault="00AE2557" w:rsidP="00366A77">
      <w:pPr>
        <w:numPr>
          <w:ilvl w:val="0"/>
          <w:numId w:val="2"/>
        </w:numPr>
        <w:autoSpaceDE w:val="0"/>
        <w:autoSpaceDN w:val="0"/>
        <w:ind w:left="0" w:firstLine="709"/>
        <w:jc w:val="both"/>
        <w:rPr>
          <w:color w:val="000000"/>
        </w:rPr>
      </w:pPr>
      <w:r w:rsidRPr="00366A77">
        <w:t xml:space="preserve">содержание образования и условия организации обучения и </w:t>
      </w:r>
      <w:proofErr w:type="gramStart"/>
      <w:r w:rsidRPr="00366A77">
        <w:t>воспитания</w:t>
      </w:r>
      <w:proofErr w:type="gramEnd"/>
      <w:r w:rsidRPr="00366A77">
        <w:rPr>
          <w:color w:val="000000"/>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E2557" w:rsidRPr="00366A77" w:rsidRDefault="00AE2557" w:rsidP="00366A77">
      <w:pPr>
        <w:numPr>
          <w:ilvl w:val="0"/>
          <w:numId w:val="2"/>
        </w:numPr>
        <w:autoSpaceDE w:val="0"/>
        <w:autoSpaceDN w:val="0"/>
        <w:ind w:left="0" w:firstLine="709"/>
        <w:jc w:val="both"/>
        <w:rPr>
          <w:color w:val="000000"/>
        </w:rPr>
      </w:pPr>
      <w:r w:rsidRPr="00366A77">
        <w:t xml:space="preserve">На уровне федеральной нормы закреплено, что </w:t>
      </w:r>
      <w:r w:rsidRPr="00366A77">
        <w:rPr>
          <w:color w:val="000000"/>
        </w:rPr>
        <w:t>в образовательных организациях создаются специальные условия для получения образования указанными обучающимися. Под</w:t>
      </w:r>
      <w:r w:rsidRPr="00366A77">
        <w:t xml:space="preserve"> специальными </w:t>
      </w:r>
      <w:proofErr w:type="gramStart"/>
      <w:r w:rsidRPr="00366A77">
        <w:t>условиями</w:t>
      </w:r>
      <w:proofErr w:type="gramEnd"/>
      <w:r w:rsidRPr="00366A77">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Pr="00366A77">
        <w:t>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r>
        <w:t xml:space="preserve"> </w:t>
      </w:r>
      <w:r w:rsidRPr="00876361">
        <w:rPr>
          <w:color w:val="000000"/>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т.е. инклюзивно, а также в отдельных организациях, осуществляющих образовательную деятельность.</w:t>
      </w:r>
      <w:r w:rsidRPr="00876361">
        <w:rPr>
          <w:rStyle w:val="a9"/>
        </w:rPr>
        <w:footnoteReference w:id="5"/>
      </w:r>
    </w:p>
    <w:p w:rsidR="00AE2557" w:rsidRPr="00366A77" w:rsidRDefault="00AE2557" w:rsidP="00366A77">
      <w:pPr>
        <w:ind w:firstLine="709"/>
        <w:jc w:val="both"/>
        <w:rPr>
          <w:i/>
          <w:color w:val="000000"/>
        </w:rPr>
      </w:pPr>
      <w:r>
        <w:t>А</w:t>
      </w:r>
      <w:r w:rsidRPr="00366A77">
        <w:t xml:space="preserve">даптированные основные общеобразовательные программы начального общего, основного общего и среднего общего образования являются предметом государственной аккредитации. </w:t>
      </w:r>
      <w:r w:rsidRPr="00366A77">
        <w:rPr>
          <w:i/>
        </w:rPr>
        <w:t xml:space="preserve">Адаптированные образовательные программы дошкольного образования </w:t>
      </w:r>
      <w:r w:rsidRPr="00366A77">
        <w:rPr>
          <w:i/>
        </w:rPr>
        <w:lastRenderedPageBreak/>
        <w:t>аккредитации не подлежат, однако, являются объектом государственного контроля и надзора в сфере образования, а также внутренней системы оценки качества.</w:t>
      </w:r>
    </w:p>
    <w:p w:rsidR="00AE2557" w:rsidRPr="00366A77" w:rsidRDefault="00AE2557" w:rsidP="00366A77">
      <w:pPr>
        <w:autoSpaceDE w:val="0"/>
        <w:autoSpaceDN w:val="0"/>
        <w:ind w:firstLine="709"/>
        <w:jc w:val="both"/>
      </w:pPr>
      <w:r w:rsidRPr="00366A77">
        <w:rPr>
          <w:color w:val="000000"/>
        </w:rPr>
        <w:t xml:space="preserve">Полномочия и права образовательных организаций по разработке и реализации АОП четко сформулированы </w:t>
      </w:r>
      <w:r w:rsidRPr="00366A77">
        <w:t>в ФЗ-273 «Об образовании в Российской Федерации».</w:t>
      </w:r>
    </w:p>
    <w:p w:rsidR="00AE2557" w:rsidRPr="00366A77" w:rsidRDefault="00AE2557" w:rsidP="00366A77">
      <w:pPr>
        <w:pStyle w:val="ConsPlusNormal"/>
        <w:ind w:firstLine="540"/>
        <w:jc w:val="both"/>
        <w:outlineLvl w:val="1"/>
        <w:rPr>
          <w:rFonts w:ascii="Times New Roman" w:hAnsi="Times New Roman" w:cs="Times New Roman"/>
          <w:sz w:val="24"/>
          <w:szCs w:val="24"/>
        </w:rPr>
      </w:pPr>
      <w:bookmarkStart w:id="1" w:name="_Toc397269365"/>
      <w:proofErr w:type="gramStart"/>
      <w:r w:rsidRPr="00366A77">
        <w:rPr>
          <w:rFonts w:ascii="Times New Roman" w:hAnsi="Times New Roman" w:cs="Times New Roman"/>
          <w:sz w:val="24"/>
          <w:szCs w:val="24"/>
        </w:rPr>
        <w:t>Во-первых</w:t>
      </w:r>
      <w:r w:rsidRPr="00366A77">
        <w:rPr>
          <w:rFonts w:ascii="Times New Roman" w:hAnsi="Times New Roman" w:cs="Times New Roman"/>
          <w:b/>
          <w:sz w:val="24"/>
          <w:szCs w:val="24"/>
        </w:rPr>
        <w:t xml:space="preserve">, </w:t>
      </w:r>
      <w:r w:rsidRPr="00366A77">
        <w:rPr>
          <w:rFonts w:ascii="Times New Roman" w:hAnsi="Times New Roman" w:cs="Times New Roman"/>
          <w:sz w:val="24"/>
          <w:szCs w:val="24"/>
        </w:rPr>
        <w:t>образовательная организация обязана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и психофизическим особенностям</w:t>
      </w:r>
      <w:r w:rsidRPr="00366A77">
        <w:rPr>
          <w:rStyle w:val="a9"/>
          <w:rFonts w:ascii="Times New Roman" w:hAnsi="Times New Roman"/>
          <w:sz w:val="24"/>
          <w:szCs w:val="24"/>
        </w:rPr>
        <w:footnoteReference w:id="6"/>
      </w:r>
      <w:r w:rsidRPr="00366A77">
        <w:rPr>
          <w:rFonts w:ascii="Times New Roman" w:hAnsi="Times New Roman" w:cs="Times New Roman"/>
          <w:sz w:val="24"/>
          <w:szCs w:val="24"/>
        </w:rPr>
        <w:t xml:space="preserve">; предоставить условия для обучения детей с ОВЗ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366A77">
        <w:rPr>
          <w:rFonts w:ascii="Times New Roman" w:hAnsi="Times New Roman" w:cs="Times New Roman"/>
          <w:sz w:val="24"/>
          <w:szCs w:val="24"/>
        </w:rPr>
        <w:t>психолого-медико-педагогической</w:t>
      </w:r>
      <w:proofErr w:type="spellEnd"/>
      <w:r w:rsidRPr="00366A77">
        <w:rPr>
          <w:rFonts w:ascii="Times New Roman" w:hAnsi="Times New Roman" w:cs="Times New Roman"/>
          <w:sz w:val="24"/>
          <w:szCs w:val="24"/>
        </w:rPr>
        <w:t xml:space="preserve"> коррекции;</w:t>
      </w:r>
      <w:proofErr w:type="gramEnd"/>
      <w:r w:rsidRPr="00366A77">
        <w:rPr>
          <w:rStyle w:val="a9"/>
          <w:rFonts w:ascii="Times New Roman" w:hAnsi="Times New Roman"/>
          <w:sz w:val="24"/>
          <w:szCs w:val="24"/>
        </w:rPr>
        <w:footnoteReference w:id="7"/>
      </w:r>
      <w:r w:rsidRPr="00366A77">
        <w:rPr>
          <w:rFonts w:ascii="Times New Roman" w:hAnsi="Times New Roman" w:cs="Times New Roman"/>
          <w:sz w:val="24"/>
          <w:szCs w:val="24"/>
        </w:rPr>
        <w:t xml:space="preserve"> осуществлять психолого-педагогическую помощь таким обучающимся, которая включает в себя:</w:t>
      </w:r>
      <w:bookmarkEnd w:id="1"/>
    </w:p>
    <w:p w:rsidR="00AE2557" w:rsidRPr="00366A77" w:rsidRDefault="00AE2557" w:rsidP="00366A77">
      <w:pPr>
        <w:pStyle w:val="ConsPlusNormal"/>
        <w:numPr>
          <w:ilvl w:val="0"/>
          <w:numId w:val="5"/>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психолого-педагогическое консультирование обучающихся, их родителей (законных представителей) и педагогических работников;</w:t>
      </w:r>
    </w:p>
    <w:p w:rsidR="00AE2557" w:rsidRPr="00366A77" w:rsidRDefault="00AE2557" w:rsidP="00366A77">
      <w:pPr>
        <w:pStyle w:val="ConsPlusNormal"/>
        <w:numPr>
          <w:ilvl w:val="0"/>
          <w:numId w:val="5"/>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 xml:space="preserve">коррекционно-развивающие и компенсирующие занятия с </w:t>
      </w:r>
      <w:proofErr w:type="gramStart"/>
      <w:r w:rsidRPr="00366A77">
        <w:rPr>
          <w:rFonts w:ascii="Times New Roman" w:hAnsi="Times New Roman" w:cs="Times New Roman"/>
          <w:sz w:val="24"/>
          <w:szCs w:val="24"/>
        </w:rPr>
        <w:t>обучающимися</w:t>
      </w:r>
      <w:proofErr w:type="gramEnd"/>
      <w:r w:rsidRPr="00366A77">
        <w:rPr>
          <w:rFonts w:ascii="Times New Roman" w:hAnsi="Times New Roman" w:cs="Times New Roman"/>
          <w:sz w:val="24"/>
          <w:szCs w:val="24"/>
        </w:rPr>
        <w:t>, логопедическую помощь обучающимся;</w:t>
      </w:r>
    </w:p>
    <w:p w:rsidR="00AE2557" w:rsidRPr="00366A77" w:rsidRDefault="00AE2557" w:rsidP="00366A77">
      <w:pPr>
        <w:pStyle w:val="ConsPlusNormal"/>
        <w:numPr>
          <w:ilvl w:val="0"/>
          <w:numId w:val="5"/>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комплекс реабилитационных и других медицинских мероприятий;</w:t>
      </w:r>
    </w:p>
    <w:p w:rsidR="00AE2557" w:rsidRPr="00366A77" w:rsidRDefault="00AE2557" w:rsidP="00366A77">
      <w:pPr>
        <w:pStyle w:val="ConsPlusNormal"/>
        <w:numPr>
          <w:ilvl w:val="0"/>
          <w:numId w:val="5"/>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 xml:space="preserve">помощь </w:t>
      </w:r>
      <w:proofErr w:type="gramStart"/>
      <w:r w:rsidRPr="00366A77">
        <w:rPr>
          <w:rFonts w:ascii="Times New Roman" w:hAnsi="Times New Roman" w:cs="Times New Roman"/>
          <w:sz w:val="24"/>
          <w:szCs w:val="24"/>
        </w:rPr>
        <w:t>обучающимся</w:t>
      </w:r>
      <w:proofErr w:type="gramEnd"/>
      <w:r w:rsidRPr="00366A77">
        <w:rPr>
          <w:rFonts w:ascii="Times New Roman" w:hAnsi="Times New Roman" w:cs="Times New Roman"/>
          <w:sz w:val="24"/>
          <w:szCs w:val="24"/>
        </w:rPr>
        <w:t xml:space="preserve"> в профориентации, получении профессии и социальной адаптации.</w:t>
      </w:r>
      <w:r w:rsidRPr="00366A77">
        <w:rPr>
          <w:rStyle w:val="a9"/>
          <w:rFonts w:ascii="Times New Roman" w:hAnsi="Times New Roman"/>
          <w:sz w:val="24"/>
          <w:szCs w:val="24"/>
        </w:rPr>
        <w:footnoteReference w:id="8"/>
      </w:r>
    </w:p>
    <w:p w:rsidR="00AE2557" w:rsidRPr="00366A77" w:rsidRDefault="00AE2557" w:rsidP="00366A77">
      <w:pPr>
        <w:pStyle w:val="ConsPlusNormal"/>
        <w:ind w:firstLine="540"/>
        <w:jc w:val="both"/>
        <w:rPr>
          <w:rFonts w:ascii="Times New Roman" w:hAnsi="Times New Roman" w:cs="Times New Roman"/>
          <w:sz w:val="24"/>
          <w:szCs w:val="24"/>
        </w:rPr>
      </w:pPr>
      <w:proofErr w:type="gramStart"/>
      <w:r w:rsidRPr="00366A77">
        <w:rPr>
          <w:rFonts w:ascii="Times New Roman" w:hAnsi="Times New Roman" w:cs="Times New Roman"/>
          <w:sz w:val="24"/>
          <w:szCs w:val="24"/>
        </w:rPr>
        <w:t>Во-вторых, образовательная организация вправе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психологические и социально-педагогические службы, обеспечивающие социальную адаптацию и реабилитацию нуждающихся в ней обучающихся</w:t>
      </w:r>
      <w:r w:rsidRPr="00366A77">
        <w:rPr>
          <w:rStyle w:val="a9"/>
          <w:rFonts w:ascii="Times New Roman" w:hAnsi="Times New Roman"/>
          <w:sz w:val="24"/>
          <w:szCs w:val="24"/>
        </w:rPr>
        <w:footnoteReference w:id="9"/>
      </w:r>
      <w:r w:rsidRPr="00366A77">
        <w:rPr>
          <w:rFonts w:ascii="Times New Roman" w:hAnsi="Times New Roman" w:cs="Times New Roman"/>
          <w:sz w:val="24"/>
          <w:szCs w:val="24"/>
        </w:rPr>
        <w:t>; использовать при реализации образовательных программ различные образовательные технологии, в том числе дистанционные образовательные технологии, электронное обучение;</w:t>
      </w:r>
      <w:proofErr w:type="gramEnd"/>
      <w:r w:rsidRPr="00366A77">
        <w:rPr>
          <w:rStyle w:val="a9"/>
          <w:rFonts w:ascii="Times New Roman" w:hAnsi="Times New Roman"/>
          <w:sz w:val="24"/>
          <w:szCs w:val="24"/>
        </w:rPr>
        <w:footnoteReference w:id="10"/>
      </w:r>
      <w:r w:rsidRPr="00366A77">
        <w:rPr>
          <w:rFonts w:ascii="Times New Roman" w:hAnsi="Times New Roman" w:cs="Times New Roman"/>
          <w:sz w:val="24"/>
          <w:szCs w:val="24"/>
        </w:rPr>
        <w:t>определять содержание образования, выбирать учебно-методическое обеспечение</w:t>
      </w:r>
      <w:r w:rsidRPr="00366A77">
        <w:rPr>
          <w:rStyle w:val="a9"/>
          <w:rFonts w:ascii="Times New Roman" w:hAnsi="Times New Roman"/>
          <w:sz w:val="24"/>
          <w:szCs w:val="24"/>
        </w:rPr>
        <w:footnoteReference w:id="11"/>
      </w:r>
      <w:r w:rsidRPr="00366A77">
        <w:rPr>
          <w:rFonts w:ascii="Times New Roman" w:hAnsi="Times New Roman" w:cs="Times New Roman"/>
          <w:sz w:val="24"/>
          <w:szCs w:val="24"/>
        </w:rPr>
        <w:t>.</w:t>
      </w:r>
    </w:p>
    <w:p w:rsidR="00AE2557" w:rsidRPr="00366A77" w:rsidRDefault="00AE2557" w:rsidP="00366A77">
      <w:pPr>
        <w:autoSpaceDE w:val="0"/>
        <w:autoSpaceDN w:val="0"/>
        <w:ind w:firstLine="709"/>
        <w:jc w:val="both"/>
        <w:rPr>
          <w:color w:val="000000"/>
        </w:rPr>
      </w:pPr>
      <w:r w:rsidRPr="00366A77">
        <w:rPr>
          <w:color w:val="000000"/>
        </w:rPr>
        <w:t xml:space="preserve">Наконец, для уточнения нормативных подходов к проектированию и реализации адаптированных образовательных программ, сформулированных в </w:t>
      </w:r>
      <w:r w:rsidRPr="00366A77">
        <w:t>ФЗ-273 «Об образовании в Российской Федерации»</w:t>
      </w:r>
      <w:r w:rsidRPr="00366A77">
        <w:rPr>
          <w:color w:val="000000"/>
        </w:rPr>
        <w:t xml:space="preserve"> важно рассмотреть права обучающихся с ОВЗ и их родителей (законных представителей) на получение образования, а также требования к организации обучения таких обучающихся. </w:t>
      </w:r>
    </w:p>
    <w:p w:rsidR="00AE2557" w:rsidRPr="00366A77" w:rsidRDefault="00AE2557" w:rsidP="00366A77">
      <w:pPr>
        <w:ind w:firstLine="709"/>
        <w:jc w:val="both"/>
      </w:pPr>
      <w:r w:rsidRPr="00366A77">
        <w:rPr>
          <w:color w:val="000000"/>
        </w:rPr>
        <w:t xml:space="preserve">Под </w:t>
      </w:r>
      <w:proofErr w:type="gramStart"/>
      <w:r w:rsidRPr="00366A77">
        <w:rPr>
          <w:i/>
          <w:color w:val="000000"/>
        </w:rPr>
        <w:t>о</w:t>
      </w:r>
      <w:r w:rsidRPr="00366A77">
        <w:rPr>
          <w:i/>
        </w:rPr>
        <w:t>бучающимся</w:t>
      </w:r>
      <w:proofErr w:type="gramEnd"/>
      <w:r w:rsidRPr="00366A77">
        <w:rPr>
          <w:i/>
        </w:rPr>
        <w:t xml:space="preserve"> с ограниченными возможностями здоровья</w:t>
      </w:r>
      <w:r w:rsidRPr="00366A77">
        <w:t xml:space="preserve"> понимается физическое лицо, имеющее недостатки в физическом и (или) психологическом развитии, подтвержденные </w:t>
      </w:r>
      <w:proofErr w:type="spellStart"/>
      <w:r w:rsidRPr="00366A77">
        <w:t>психолого-медико-педагогической</w:t>
      </w:r>
      <w:proofErr w:type="spellEnd"/>
      <w:r w:rsidRPr="00366A77">
        <w:t xml:space="preserve"> комиссией и препятствующие получению образования без создания специальных условий.</w:t>
      </w:r>
      <w:r w:rsidRPr="00366A77">
        <w:rPr>
          <w:rStyle w:val="a9"/>
        </w:rPr>
        <w:footnoteReference w:id="12"/>
      </w:r>
      <w:r w:rsidRPr="00366A77">
        <w:t xml:space="preserve"> Категории </w:t>
      </w:r>
      <w:proofErr w:type="gramStart"/>
      <w:r w:rsidRPr="00366A77">
        <w:t>таких</w:t>
      </w:r>
      <w:proofErr w:type="gramEnd"/>
      <w:r w:rsidRPr="00366A77">
        <w:t xml:space="preserve"> обучающихся также выделены в законе: глухие, слабослышащие, позднооглохшие, </w:t>
      </w:r>
      <w:r w:rsidRPr="00366A77">
        <w:lastRenderedPageBreak/>
        <w:t xml:space="preserve">слепые, слабовидящие,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366A77">
        <w:t>аутистического</w:t>
      </w:r>
      <w:proofErr w:type="spellEnd"/>
      <w:r w:rsidRPr="00366A77">
        <w:t xml:space="preserve"> спектра, со сложными дефектами и другие.</w:t>
      </w:r>
      <w:r w:rsidRPr="00366A77">
        <w:rPr>
          <w:rStyle w:val="a9"/>
        </w:rPr>
        <w:footnoteReference w:id="13"/>
      </w:r>
    </w:p>
    <w:p w:rsidR="00AE2557" w:rsidRPr="00366A77" w:rsidRDefault="00AE2557" w:rsidP="00366A77">
      <w:pPr>
        <w:pStyle w:val="ConsPlusNormal"/>
        <w:ind w:firstLine="539"/>
        <w:jc w:val="both"/>
        <w:rPr>
          <w:rFonts w:ascii="Times New Roman" w:hAnsi="Times New Roman" w:cs="Times New Roman"/>
          <w:sz w:val="24"/>
          <w:szCs w:val="24"/>
        </w:rPr>
      </w:pPr>
      <w:proofErr w:type="gramStart"/>
      <w:r w:rsidRPr="00366A77">
        <w:rPr>
          <w:rFonts w:ascii="Times New Roman" w:hAnsi="Times New Roman" w:cs="Times New Roman"/>
          <w:sz w:val="24"/>
          <w:szCs w:val="24"/>
        </w:rPr>
        <w:t>Дети с ОВЗ при обучении по адаптированным образовательным программам (а также их родители, законные представители) помимо общих для всех обучающихся прав имеют право: обучаться на основании заключения медицинской организации и обращения родителей (в письменной форме) в образовательных организациях, в которых проводятся необходимые лечебные, реабилитационные и оздоровительные мероприятия; обучаться на дому или в медицинских организациях;</w:t>
      </w:r>
      <w:proofErr w:type="gramEnd"/>
      <w:r w:rsidRPr="00366A77">
        <w:rPr>
          <w:rStyle w:val="a9"/>
          <w:rFonts w:ascii="Times New Roman" w:hAnsi="Times New Roman"/>
          <w:sz w:val="24"/>
          <w:szCs w:val="24"/>
        </w:rPr>
        <w:footnoteReference w:id="14"/>
      </w:r>
      <w:r w:rsidRPr="00366A77">
        <w:rPr>
          <w:rFonts w:ascii="Times New Roman" w:hAnsi="Times New Roman" w:cs="Times New Roman"/>
          <w:sz w:val="24"/>
          <w:szCs w:val="24"/>
        </w:rPr>
        <w:t xml:space="preserve"> получать бесплатную психолого-педагогическую, медицинскую и социальную помощь;</w:t>
      </w:r>
      <w:r w:rsidRPr="00366A77">
        <w:rPr>
          <w:rStyle w:val="a9"/>
          <w:rFonts w:ascii="Times New Roman" w:hAnsi="Times New Roman"/>
          <w:sz w:val="24"/>
          <w:szCs w:val="24"/>
        </w:rPr>
        <w:footnoteReference w:id="15"/>
      </w:r>
      <w:r w:rsidRPr="00366A77">
        <w:rPr>
          <w:rFonts w:ascii="Times New Roman" w:hAnsi="Times New Roman" w:cs="Times New Roman"/>
          <w:sz w:val="24"/>
          <w:szCs w:val="24"/>
        </w:rPr>
        <w:t xml:space="preserve"> обучаться по адаптированной образовательной программе,</w:t>
      </w:r>
      <w:r w:rsidRPr="00366A77">
        <w:rPr>
          <w:rStyle w:val="a9"/>
          <w:rFonts w:ascii="Times New Roman" w:hAnsi="Times New Roman"/>
          <w:sz w:val="24"/>
          <w:szCs w:val="24"/>
        </w:rPr>
        <w:footnoteReference w:id="16"/>
      </w:r>
      <w:r w:rsidRPr="00366A77">
        <w:rPr>
          <w:rFonts w:ascii="Times New Roman" w:hAnsi="Times New Roman" w:cs="Times New Roman"/>
          <w:sz w:val="24"/>
          <w:szCs w:val="24"/>
        </w:rPr>
        <w:t xml:space="preserve"> в том числе по индивидуальному учебному плану в пределах осваиваемой такой программы,</w:t>
      </w:r>
      <w:r w:rsidRPr="00366A77">
        <w:rPr>
          <w:rStyle w:val="a9"/>
          <w:rFonts w:ascii="Times New Roman" w:hAnsi="Times New Roman"/>
          <w:sz w:val="24"/>
          <w:szCs w:val="24"/>
        </w:rPr>
        <w:footnoteReference w:id="17"/>
      </w:r>
      <w:r w:rsidRPr="00366A77">
        <w:rPr>
          <w:rFonts w:ascii="Times New Roman" w:hAnsi="Times New Roman" w:cs="Times New Roman"/>
          <w:sz w:val="24"/>
          <w:szCs w:val="24"/>
        </w:rPr>
        <w:t xml:space="preserve"> в специально созданных для получения образования условиях;</w:t>
      </w:r>
      <w:r w:rsidRPr="00366A77">
        <w:rPr>
          <w:rStyle w:val="a9"/>
          <w:rFonts w:ascii="Times New Roman" w:hAnsi="Times New Roman"/>
          <w:sz w:val="24"/>
          <w:szCs w:val="24"/>
        </w:rPr>
        <w:footnoteReference w:id="18"/>
      </w:r>
      <w:r w:rsidRPr="00366A77">
        <w:rPr>
          <w:rFonts w:ascii="Times New Roman" w:hAnsi="Times New Roman" w:cs="Times New Roman"/>
          <w:sz w:val="24"/>
          <w:szCs w:val="24"/>
        </w:rPr>
        <w:t xml:space="preserve"> а также выбирать формы получения образования и формы обучения с учетом рекомендаций </w:t>
      </w:r>
      <w:proofErr w:type="spellStart"/>
      <w:r w:rsidRPr="00366A77">
        <w:rPr>
          <w:rFonts w:ascii="Times New Roman" w:hAnsi="Times New Roman" w:cs="Times New Roman"/>
          <w:sz w:val="24"/>
          <w:szCs w:val="24"/>
        </w:rPr>
        <w:t>психолого-медико-педагогической</w:t>
      </w:r>
      <w:proofErr w:type="spellEnd"/>
      <w:r w:rsidRPr="00366A77">
        <w:rPr>
          <w:rFonts w:ascii="Times New Roman" w:hAnsi="Times New Roman" w:cs="Times New Roman"/>
          <w:sz w:val="24"/>
          <w:szCs w:val="24"/>
        </w:rPr>
        <w:t xml:space="preserve"> комиссии</w:t>
      </w:r>
      <w:r w:rsidRPr="00366A77">
        <w:rPr>
          <w:rStyle w:val="a9"/>
          <w:rFonts w:ascii="Times New Roman" w:hAnsi="Times New Roman"/>
          <w:sz w:val="24"/>
          <w:szCs w:val="24"/>
        </w:rPr>
        <w:footnoteReference w:id="19"/>
      </w:r>
      <w:r w:rsidRPr="00366A77">
        <w:rPr>
          <w:rFonts w:ascii="Times New Roman" w:hAnsi="Times New Roman" w:cs="Times New Roman"/>
          <w:sz w:val="24"/>
          <w:szCs w:val="24"/>
        </w:rPr>
        <w:t>. Родители обучающихся с ОВЗ имеют право высказывать свое мнение относительно предлагаемых условий для организации обучения и воспитания детей.</w:t>
      </w:r>
      <w:r w:rsidRPr="00366A77">
        <w:rPr>
          <w:rStyle w:val="a9"/>
          <w:rFonts w:ascii="Times New Roman" w:hAnsi="Times New Roman"/>
          <w:sz w:val="24"/>
          <w:szCs w:val="24"/>
        </w:rPr>
        <w:footnoteReference w:id="20"/>
      </w:r>
    </w:p>
    <w:p w:rsidR="00AE2557" w:rsidRPr="00366A77" w:rsidRDefault="00AE2557" w:rsidP="00366A77">
      <w:pPr>
        <w:autoSpaceDE w:val="0"/>
        <w:autoSpaceDN w:val="0"/>
        <w:ind w:firstLine="720"/>
        <w:jc w:val="both"/>
      </w:pPr>
      <w:proofErr w:type="gramStart"/>
      <w:r w:rsidRPr="00366A77">
        <w:t xml:space="preserve">Таким образом, ФЗ-273 «Об образовании в Российской Федерации» определяет: понятие «адаптированная образовательная программа», ее статус обязательного локального акта образовательной организации, в которой обучаются дети с ОВЗ; формулирует нормативные требования к структуре, содержанию и результатам реализации адаптированных образовательных программ, а также объем полномочий и ответственности </w:t>
      </w:r>
      <w:r w:rsidRPr="00EA34B6">
        <w:t>образовательной</w:t>
      </w:r>
      <w:r w:rsidRPr="00366A77">
        <w:t xml:space="preserve"> организации по разработке и реализации АОП в соответствии с правами обучающихся с ОВЗ. </w:t>
      </w:r>
      <w:proofErr w:type="gramEnd"/>
    </w:p>
    <w:p w:rsidR="00AE2557" w:rsidRPr="00366A77" w:rsidRDefault="00AE2557" w:rsidP="00366A77">
      <w:pPr>
        <w:autoSpaceDE w:val="0"/>
        <w:autoSpaceDN w:val="0"/>
        <w:ind w:firstLine="720"/>
        <w:jc w:val="both"/>
        <w:rPr>
          <w:color w:val="000000"/>
        </w:rPr>
      </w:pPr>
      <w:r w:rsidRPr="00366A77">
        <w:rPr>
          <w:color w:val="000000"/>
        </w:rPr>
        <w:t xml:space="preserve">Другим нормативным основанием, четко регламентирующим структуру и содержание адаптированных образовательных программ образовательных организаций, являются федеральные государственные образовательные стандарты. </w:t>
      </w:r>
    </w:p>
    <w:p w:rsidR="00AE2557" w:rsidRPr="00366A77" w:rsidRDefault="00AE2557" w:rsidP="00366A77">
      <w:pPr>
        <w:pStyle w:val="ConsPlusNormal"/>
        <w:ind w:firstLine="540"/>
        <w:jc w:val="both"/>
        <w:rPr>
          <w:rFonts w:ascii="Times New Roman" w:hAnsi="Times New Roman" w:cs="Times New Roman"/>
          <w:color w:val="000000"/>
          <w:sz w:val="24"/>
          <w:szCs w:val="24"/>
        </w:rPr>
      </w:pPr>
      <w:r w:rsidRPr="00366A77">
        <w:rPr>
          <w:rFonts w:ascii="Times New Roman" w:hAnsi="Times New Roman" w:cs="Times New Roman"/>
          <w:sz w:val="24"/>
          <w:szCs w:val="24"/>
        </w:rPr>
        <w:t>В силу того, что законом «Об образовании в Российской Федерации</w:t>
      </w:r>
      <w:proofErr w:type="gramStart"/>
      <w:r w:rsidRPr="00366A77">
        <w:rPr>
          <w:rFonts w:ascii="Times New Roman" w:hAnsi="Times New Roman" w:cs="Times New Roman"/>
          <w:sz w:val="24"/>
          <w:szCs w:val="24"/>
        </w:rPr>
        <w:t>»ф</w:t>
      </w:r>
      <w:proofErr w:type="gramEnd"/>
      <w:r w:rsidRPr="00366A77">
        <w:rPr>
          <w:rFonts w:ascii="Times New Roman" w:hAnsi="Times New Roman" w:cs="Times New Roman"/>
          <w:sz w:val="24"/>
          <w:szCs w:val="24"/>
        </w:rPr>
        <w:t>едеральный государственный образовательный стандарт (далее – ФГОС) определен как совокупность обязательных требований к образованию определенного уровня,</w:t>
      </w:r>
      <w:r w:rsidRPr="00366A77">
        <w:rPr>
          <w:rStyle w:val="a9"/>
          <w:rFonts w:ascii="Times New Roman" w:hAnsi="Times New Roman"/>
          <w:sz w:val="24"/>
          <w:szCs w:val="24"/>
        </w:rPr>
        <w:footnoteReference w:id="21"/>
      </w:r>
      <w:r w:rsidRPr="00366A77">
        <w:rPr>
          <w:rFonts w:ascii="Times New Roman" w:hAnsi="Times New Roman" w:cs="Times New Roman"/>
          <w:sz w:val="24"/>
          <w:szCs w:val="24"/>
        </w:rPr>
        <w:t xml:space="preserve"> при этом требования включают в себя требования к структуре образовательных программ, условиям их реализации, а также</w:t>
      </w:r>
      <w:r>
        <w:rPr>
          <w:rFonts w:ascii="Times New Roman" w:hAnsi="Times New Roman" w:cs="Times New Roman"/>
          <w:sz w:val="24"/>
          <w:szCs w:val="24"/>
        </w:rPr>
        <w:t xml:space="preserve"> </w:t>
      </w:r>
      <w:r w:rsidRPr="00366A77">
        <w:rPr>
          <w:rFonts w:ascii="Times New Roman" w:hAnsi="Times New Roman" w:cs="Times New Roman"/>
          <w:color w:val="000000"/>
          <w:sz w:val="24"/>
          <w:szCs w:val="24"/>
        </w:rPr>
        <w:t>результатам освоения таких программ и одновременно</w:t>
      </w:r>
      <w:r w:rsidRPr="00366A77">
        <w:rPr>
          <w:rFonts w:ascii="Times New Roman" w:hAnsi="Times New Roman" w:cs="Times New Roman"/>
          <w:sz w:val="24"/>
          <w:szCs w:val="24"/>
        </w:rPr>
        <w:t xml:space="preserve"> являются основой объективной оценки соответствия установленным требованиям образовательной деятельности и подготовки обучающихся.</w:t>
      </w:r>
      <w:r w:rsidRPr="00366A77">
        <w:rPr>
          <w:rStyle w:val="a9"/>
          <w:rFonts w:ascii="Times New Roman" w:hAnsi="Times New Roman"/>
          <w:color w:val="000000"/>
          <w:sz w:val="24"/>
          <w:szCs w:val="24"/>
        </w:rPr>
        <w:footnoteReference w:id="22"/>
      </w:r>
      <w:r w:rsidRPr="00366A77">
        <w:rPr>
          <w:rFonts w:ascii="Times New Roman" w:hAnsi="Times New Roman" w:cs="Times New Roman"/>
          <w:color w:val="000000"/>
          <w:sz w:val="24"/>
          <w:szCs w:val="24"/>
        </w:rPr>
        <w:t xml:space="preserve">Образовательной организации при разработке АОП необходимо в полной мере отразить требования ФГОС к структуре и содержанию </w:t>
      </w:r>
      <w:r w:rsidRPr="00366A77">
        <w:rPr>
          <w:rFonts w:ascii="Times New Roman" w:hAnsi="Times New Roman" w:cs="Times New Roman"/>
          <w:color w:val="000000"/>
          <w:sz w:val="24"/>
          <w:szCs w:val="24"/>
        </w:rPr>
        <w:lastRenderedPageBreak/>
        <w:t>образовательных программ. Данные требования к результатам, структуре и условиям освоения образовательных программ учитывают возрастные и индивидуальные особенности обучающихся с ограниченными возможностями здоровья и детей-инвалидов.</w:t>
      </w:r>
      <w:r w:rsidRPr="00366A77">
        <w:rPr>
          <w:rStyle w:val="a9"/>
          <w:rFonts w:ascii="Times New Roman" w:hAnsi="Times New Roman"/>
          <w:color w:val="000000"/>
          <w:sz w:val="24"/>
          <w:szCs w:val="24"/>
        </w:rPr>
        <w:footnoteReference w:id="23"/>
      </w:r>
    </w:p>
    <w:p w:rsidR="00AE2557" w:rsidRPr="00366A77" w:rsidRDefault="00AE2557" w:rsidP="00366A77">
      <w:pPr>
        <w:pStyle w:val="ConsPlusNormal"/>
        <w:ind w:firstLine="540"/>
        <w:jc w:val="both"/>
        <w:rPr>
          <w:rFonts w:ascii="Times New Roman" w:hAnsi="Times New Roman" w:cs="Times New Roman"/>
          <w:sz w:val="24"/>
          <w:szCs w:val="24"/>
        </w:rPr>
      </w:pPr>
      <w:r w:rsidRPr="00366A77">
        <w:rPr>
          <w:rFonts w:ascii="Times New Roman" w:hAnsi="Times New Roman" w:cs="Times New Roman"/>
          <w:color w:val="000000"/>
          <w:sz w:val="24"/>
          <w:szCs w:val="24"/>
        </w:rPr>
        <w:t xml:space="preserve">Поскольку </w:t>
      </w:r>
      <w:r w:rsidRPr="00366A77">
        <w:rPr>
          <w:rFonts w:ascii="Times New Roman" w:hAnsi="Times New Roman" w:cs="Times New Roman"/>
          <w:sz w:val="24"/>
          <w:szCs w:val="24"/>
        </w:rPr>
        <w:t>федеральные государственные образовательные стандарты разработаны для каждого уровня образования, постольку выделяются следующие основные образовательные программы:</w:t>
      </w:r>
    </w:p>
    <w:p w:rsidR="00AE2557" w:rsidRPr="00366A77" w:rsidRDefault="00AE2557" w:rsidP="00366A77">
      <w:pPr>
        <w:pStyle w:val="ConsPlusNormal"/>
        <w:widowControl/>
        <w:numPr>
          <w:ilvl w:val="0"/>
          <w:numId w:val="3"/>
        </w:numPr>
        <w:ind w:left="0" w:firstLine="709"/>
        <w:jc w:val="both"/>
        <w:rPr>
          <w:rFonts w:ascii="Times New Roman" w:hAnsi="Times New Roman" w:cs="Times New Roman"/>
          <w:sz w:val="24"/>
          <w:szCs w:val="24"/>
        </w:rPr>
      </w:pPr>
      <w:r w:rsidRPr="00366A77">
        <w:rPr>
          <w:rFonts w:ascii="Times New Roman" w:hAnsi="Times New Roman" w:cs="Times New Roman"/>
          <w:i/>
          <w:sz w:val="24"/>
          <w:szCs w:val="24"/>
        </w:rPr>
        <w:t>образовательные программы дошкольного образования</w:t>
      </w:r>
      <w:r w:rsidRPr="00366A77">
        <w:rPr>
          <w:rFonts w:ascii="Times New Roman" w:hAnsi="Times New Roman" w:cs="Times New Roman"/>
          <w:sz w:val="24"/>
          <w:szCs w:val="24"/>
        </w:rPr>
        <w:t xml:space="preserve">, </w:t>
      </w:r>
    </w:p>
    <w:p w:rsidR="00AE2557" w:rsidRPr="00366A77" w:rsidRDefault="00AE2557" w:rsidP="00366A77">
      <w:pPr>
        <w:pStyle w:val="ConsPlusNormal"/>
        <w:widowControl/>
        <w:numPr>
          <w:ilvl w:val="0"/>
          <w:numId w:val="3"/>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 xml:space="preserve">образовательные программы начального общего образования, </w:t>
      </w:r>
    </w:p>
    <w:p w:rsidR="00AE2557" w:rsidRPr="00366A77" w:rsidRDefault="00AE2557" w:rsidP="00366A77">
      <w:pPr>
        <w:pStyle w:val="ConsPlusNormal"/>
        <w:widowControl/>
        <w:numPr>
          <w:ilvl w:val="0"/>
          <w:numId w:val="3"/>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 xml:space="preserve">образовательные программы основного общего образования, </w:t>
      </w:r>
    </w:p>
    <w:p w:rsidR="00AE2557" w:rsidRPr="00366A77" w:rsidRDefault="00AE2557" w:rsidP="00366A77">
      <w:pPr>
        <w:pStyle w:val="ConsPlusNormal"/>
        <w:widowControl/>
        <w:numPr>
          <w:ilvl w:val="0"/>
          <w:numId w:val="3"/>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образовательные программы среднего общего образования.</w:t>
      </w:r>
      <w:r w:rsidRPr="00366A77">
        <w:rPr>
          <w:rStyle w:val="a9"/>
          <w:rFonts w:ascii="Times New Roman" w:hAnsi="Times New Roman"/>
          <w:sz w:val="24"/>
          <w:szCs w:val="24"/>
        </w:rPr>
        <w:footnoteReference w:id="24"/>
      </w:r>
    </w:p>
    <w:p w:rsidR="00AE2557" w:rsidRPr="00366A77" w:rsidRDefault="00AE2557" w:rsidP="00366A77">
      <w:pPr>
        <w:pStyle w:val="ConsPlusNormal"/>
        <w:ind w:firstLine="540"/>
        <w:jc w:val="both"/>
        <w:rPr>
          <w:rFonts w:ascii="Times New Roman" w:hAnsi="Times New Roman" w:cs="Times New Roman"/>
          <w:color w:val="000000"/>
          <w:sz w:val="24"/>
          <w:szCs w:val="24"/>
        </w:rPr>
      </w:pPr>
      <w:r w:rsidRPr="00366A77">
        <w:rPr>
          <w:rFonts w:ascii="Times New Roman" w:hAnsi="Times New Roman" w:cs="Times New Roman"/>
          <w:color w:val="000000"/>
          <w:sz w:val="24"/>
          <w:szCs w:val="24"/>
        </w:rPr>
        <w:t xml:space="preserve">В целом, при проектировании адаптированных образовательных программ </w:t>
      </w:r>
      <w:r w:rsidRPr="00366A77">
        <w:rPr>
          <w:rFonts w:ascii="Times New Roman" w:hAnsi="Times New Roman" w:cs="Times New Roman"/>
          <w:i/>
          <w:color w:val="000000"/>
          <w:sz w:val="24"/>
          <w:szCs w:val="24"/>
        </w:rPr>
        <w:t>дошкольного</w:t>
      </w:r>
      <w:r w:rsidRPr="00366A77">
        <w:rPr>
          <w:rFonts w:ascii="Times New Roman" w:hAnsi="Times New Roman" w:cs="Times New Roman"/>
          <w:color w:val="000000"/>
          <w:sz w:val="24"/>
          <w:szCs w:val="24"/>
        </w:rPr>
        <w:t xml:space="preserve">, начального общего или основного общего образования образовательные организации должны обеспечить выполнение ФГОС соответствующего уровня. При проектировании АОП, отборе форм и технологий ее реализации руководителям образовательных организаций важно увидеть все особенности образования детей с ОВЗ, описанные в ФГОС, проанализировать их с точки зрения преемственности на разных уровнях образования, а, следовательно, выбрать эффективную технологию проектирования. </w:t>
      </w:r>
    </w:p>
    <w:p w:rsidR="00AE2557" w:rsidRPr="00366A77" w:rsidRDefault="00AE2557" w:rsidP="00366A77">
      <w:pPr>
        <w:pStyle w:val="ConsPlusNormal"/>
        <w:ind w:firstLine="540"/>
        <w:jc w:val="both"/>
        <w:rPr>
          <w:rFonts w:ascii="Times New Roman" w:hAnsi="Times New Roman" w:cs="Times New Roman"/>
          <w:color w:val="000000"/>
          <w:sz w:val="24"/>
          <w:szCs w:val="24"/>
        </w:rPr>
      </w:pPr>
      <w:r w:rsidRPr="00366A77">
        <w:rPr>
          <w:rFonts w:ascii="Times New Roman" w:hAnsi="Times New Roman" w:cs="Times New Roman"/>
          <w:color w:val="000000"/>
          <w:sz w:val="24"/>
          <w:szCs w:val="24"/>
        </w:rPr>
        <w:t xml:space="preserve">Сравнительный анализ положений ФГОС дошкольного и начального общего образования, отражающих требования к образованию обучающихся с ОВЗ, представлен </w:t>
      </w:r>
      <w:r w:rsidRPr="00366A77">
        <w:rPr>
          <w:rFonts w:ascii="Times New Roman" w:hAnsi="Times New Roman" w:cs="Times New Roman"/>
          <w:b/>
          <w:i/>
          <w:color w:val="000000"/>
          <w:sz w:val="24"/>
          <w:szCs w:val="24"/>
        </w:rPr>
        <w:t>в Приложении 2, Таблице 2</w:t>
      </w:r>
      <w:r w:rsidRPr="00366A77">
        <w:rPr>
          <w:rFonts w:ascii="Times New Roman" w:hAnsi="Times New Roman" w:cs="Times New Roman"/>
          <w:color w:val="000000"/>
          <w:sz w:val="24"/>
          <w:szCs w:val="24"/>
        </w:rPr>
        <w:t xml:space="preserve">. </w:t>
      </w:r>
    </w:p>
    <w:p w:rsidR="00AE2557" w:rsidRPr="00366A77" w:rsidRDefault="00AE2557" w:rsidP="00366A77">
      <w:pPr>
        <w:pStyle w:val="ConsPlusNormal"/>
        <w:ind w:firstLine="540"/>
        <w:jc w:val="both"/>
        <w:rPr>
          <w:rFonts w:ascii="Times New Roman" w:hAnsi="Times New Roman" w:cs="Times New Roman"/>
          <w:color w:val="000000"/>
          <w:sz w:val="24"/>
          <w:szCs w:val="24"/>
        </w:rPr>
      </w:pPr>
      <w:r w:rsidRPr="00366A77">
        <w:rPr>
          <w:rFonts w:ascii="Times New Roman" w:hAnsi="Times New Roman" w:cs="Times New Roman"/>
          <w:color w:val="000000"/>
          <w:sz w:val="24"/>
          <w:szCs w:val="24"/>
        </w:rPr>
        <w:t xml:space="preserve">В целом, требования федеральных образовательных стандартов дошкольного и  начального общего образования носят комплексный характер и предполагают их анализ и осмысление при разработке и реализации образовательной организацией адаптированных образовательных программ. </w:t>
      </w:r>
    </w:p>
    <w:p w:rsidR="00AE2557" w:rsidRPr="00366A77" w:rsidRDefault="00AE2557" w:rsidP="00366A77">
      <w:pPr>
        <w:pStyle w:val="ConsPlusNormal"/>
        <w:ind w:firstLine="709"/>
        <w:jc w:val="both"/>
        <w:outlineLvl w:val="1"/>
        <w:rPr>
          <w:rFonts w:ascii="Times New Roman" w:hAnsi="Times New Roman" w:cs="Times New Roman"/>
          <w:color w:val="000000"/>
          <w:sz w:val="24"/>
          <w:szCs w:val="24"/>
        </w:rPr>
      </w:pPr>
      <w:bookmarkStart w:id="2" w:name="_Toc397269366"/>
      <w:r w:rsidRPr="00366A77">
        <w:rPr>
          <w:rFonts w:ascii="Times New Roman" w:hAnsi="Times New Roman" w:cs="Times New Roman"/>
          <w:sz w:val="24"/>
          <w:szCs w:val="24"/>
        </w:rPr>
        <w:t xml:space="preserve">При разработке образовательной организацией адаптированной образовательной программы необходимо руководствоваться также </w:t>
      </w:r>
      <w:r w:rsidRPr="00366A77">
        <w:rPr>
          <w:rFonts w:ascii="Times New Roman" w:hAnsi="Times New Roman" w:cs="Times New Roman"/>
          <w:color w:val="000000"/>
          <w:sz w:val="24"/>
          <w:szCs w:val="24"/>
        </w:rPr>
        <w:t>приказами Министерства образования и науки Российской Федерации, утверждающими Порядки организации и осуществления образовательной деятельности по основным образовательным программам.</w:t>
      </w:r>
      <w:r w:rsidRPr="00366A77">
        <w:rPr>
          <w:rStyle w:val="a9"/>
          <w:rFonts w:ascii="Times New Roman" w:hAnsi="Times New Roman"/>
          <w:color w:val="000000"/>
          <w:sz w:val="24"/>
          <w:szCs w:val="24"/>
        </w:rPr>
        <w:footnoteReference w:id="25"/>
      </w:r>
      <w:bookmarkEnd w:id="2"/>
    </w:p>
    <w:p w:rsidR="00AE2557" w:rsidRPr="00366A77" w:rsidRDefault="00AE2557" w:rsidP="00366A77">
      <w:pPr>
        <w:pStyle w:val="ConsPlusNormal"/>
        <w:ind w:firstLine="709"/>
        <w:jc w:val="both"/>
        <w:outlineLvl w:val="1"/>
        <w:rPr>
          <w:rFonts w:ascii="Times New Roman" w:hAnsi="Times New Roman" w:cs="Times New Roman"/>
          <w:sz w:val="24"/>
          <w:szCs w:val="24"/>
        </w:rPr>
      </w:pPr>
      <w:bookmarkStart w:id="3" w:name="_Toc397269367"/>
      <w:r w:rsidRPr="00366A77">
        <w:rPr>
          <w:rFonts w:ascii="Times New Roman" w:hAnsi="Times New Roman" w:cs="Times New Roman"/>
          <w:color w:val="000000"/>
          <w:sz w:val="24"/>
          <w:szCs w:val="24"/>
        </w:rPr>
        <w:t xml:space="preserve">Данные распорядительные акты являются обязательными для исполнения всеми образовательными организациями. В этих нормативных документах конкретизируются </w:t>
      </w:r>
      <w:r w:rsidRPr="00366A77">
        <w:rPr>
          <w:rFonts w:ascii="Times New Roman" w:hAnsi="Times New Roman" w:cs="Times New Roman"/>
          <w:sz w:val="24"/>
          <w:szCs w:val="24"/>
        </w:rPr>
        <w:t>особенности организации образовательного процесса для воспитанников и учащихся с ограниченными возможностями здоровья, которые обязательно должны учитываться в содержании.</w:t>
      </w:r>
      <w:bookmarkEnd w:id="3"/>
    </w:p>
    <w:p w:rsidR="00AE2557" w:rsidRPr="00366A77" w:rsidRDefault="00AE2557" w:rsidP="00366A77">
      <w:pPr>
        <w:pStyle w:val="ConsPlusNormal"/>
        <w:ind w:firstLine="709"/>
        <w:jc w:val="both"/>
        <w:outlineLvl w:val="1"/>
        <w:rPr>
          <w:rFonts w:ascii="Times New Roman" w:hAnsi="Times New Roman" w:cs="Times New Roman"/>
          <w:color w:val="000000"/>
          <w:sz w:val="24"/>
          <w:szCs w:val="24"/>
        </w:rPr>
      </w:pPr>
      <w:bookmarkStart w:id="4" w:name="_Toc397269368"/>
      <w:r w:rsidRPr="00366A77">
        <w:rPr>
          <w:rFonts w:ascii="Times New Roman" w:hAnsi="Times New Roman" w:cs="Times New Roman"/>
          <w:color w:val="000000"/>
          <w:sz w:val="24"/>
          <w:szCs w:val="24"/>
        </w:rPr>
        <w:t xml:space="preserve">Так, Порядок организации и осуществления образовательной деятельности по основным общеобразовательным программам дошкольного образования регламентирует, что образование воспитанников с ОВЗ </w:t>
      </w:r>
      <w:r w:rsidRPr="00366A77">
        <w:rPr>
          <w:rStyle w:val="blk1"/>
          <w:rFonts w:ascii="Times New Roman" w:hAnsi="Times New Roman" w:cs="Times New Roman"/>
          <w:sz w:val="24"/>
          <w:szCs w:val="24"/>
        </w:rPr>
        <w:t xml:space="preserve">в дошкольной образовательной организации может осуществляться в группах компенсирующей или комбинированной направленности, а </w:t>
      </w:r>
      <w:r w:rsidRPr="00366A77">
        <w:rPr>
          <w:rStyle w:val="blk1"/>
          <w:rFonts w:ascii="Times New Roman" w:hAnsi="Times New Roman" w:cs="Times New Roman"/>
          <w:sz w:val="24"/>
          <w:szCs w:val="24"/>
        </w:rPr>
        <w:lastRenderedPageBreak/>
        <w:t>также в специализированных дошкольных образовательных организациях.</w:t>
      </w:r>
      <w:r w:rsidRPr="00366A77">
        <w:rPr>
          <w:rStyle w:val="a9"/>
          <w:rFonts w:ascii="Times New Roman" w:hAnsi="Times New Roman"/>
          <w:sz w:val="24"/>
          <w:szCs w:val="24"/>
        </w:rPr>
        <w:footnoteReference w:id="26"/>
      </w:r>
      <w:bookmarkEnd w:id="4"/>
    </w:p>
    <w:p w:rsidR="00AE2557" w:rsidRPr="00366A77" w:rsidRDefault="00AE2557" w:rsidP="00366A77">
      <w:pPr>
        <w:ind w:firstLine="510"/>
        <w:jc w:val="both"/>
      </w:pPr>
      <w:r w:rsidRPr="00366A77">
        <w:rPr>
          <w:rStyle w:val="blk1"/>
        </w:rPr>
        <w:t>При этом в группах компенсирующей направленности осуществляется реализация адаптированной образовательной программы дошкольного образования только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E2557" w:rsidRPr="00366A77" w:rsidRDefault="00AE2557" w:rsidP="00366A77">
      <w:pPr>
        <w:ind w:firstLine="510"/>
        <w:jc w:val="both"/>
      </w:pPr>
      <w:r w:rsidRPr="00366A77">
        <w:rPr>
          <w:rStyle w:val="blk1"/>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E2557" w:rsidRPr="00366A77" w:rsidRDefault="00AE2557" w:rsidP="00366A77">
      <w:pPr>
        <w:ind w:firstLine="510"/>
        <w:jc w:val="both"/>
        <w:rPr>
          <w:rStyle w:val="blk1"/>
        </w:rPr>
      </w:pPr>
      <w:r w:rsidRPr="00366A77">
        <w:rPr>
          <w:rStyle w:val="blk1"/>
        </w:rPr>
        <w:t>В дошкольных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 без которых невозможно или затруднено их освоение. В целях доступности получения дошкольного образования детьми с ограниченными возможностями здоровья образовательная организация должна обеспечить следующие условия в зависимости от характера ограничения здоровья:</w:t>
      </w:r>
    </w:p>
    <w:p w:rsidR="00AE2557" w:rsidRPr="00366A77" w:rsidRDefault="00AE2557" w:rsidP="00366A77">
      <w:pPr>
        <w:pStyle w:val="11"/>
        <w:numPr>
          <w:ilvl w:val="0"/>
          <w:numId w:val="7"/>
        </w:numPr>
        <w:spacing w:after="0" w:line="240" w:lineRule="auto"/>
        <w:ind w:left="0" w:firstLine="709"/>
        <w:jc w:val="both"/>
        <w:rPr>
          <w:rFonts w:ascii="Times New Roman" w:hAnsi="Times New Roman"/>
          <w:sz w:val="24"/>
          <w:szCs w:val="24"/>
        </w:rPr>
      </w:pPr>
      <w:r w:rsidRPr="00366A77">
        <w:rPr>
          <w:rStyle w:val="blk1"/>
          <w:rFonts w:ascii="Times New Roman" w:hAnsi="Times New Roman"/>
          <w:sz w:val="24"/>
          <w:szCs w:val="24"/>
        </w:rPr>
        <w:t>для детей с ограниченными возможностями здоровья по зрению:</w:t>
      </w:r>
    </w:p>
    <w:p w:rsidR="00AE2557" w:rsidRPr="00366A77" w:rsidRDefault="00AE2557" w:rsidP="00366A77">
      <w:pPr>
        <w:pStyle w:val="11"/>
        <w:numPr>
          <w:ilvl w:val="0"/>
          <w:numId w:val="6"/>
        </w:numPr>
        <w:spacing w:after="0" w:line="240" w:lineRule="auto"/>
        <w:ind w:left="0" w:firstLine="709"/>
        <w:jc w:val="both"/>
        <w:rPr>
          <w:rFonts w:ascii="Times New Roman" w:hAnsi="Times New Roman"/>
          <w:sz w:val="24"/>
          <w:szCs w:val="24"/>
        </w:rPr>
      </w:pPr>
      <w:r w:rsidRPr="00366A77">
        <w:rPr>
          <w:rStyle w:val="blk1"/>
          <w:rFonts w:ascii="Times New Roman" w:hAnsi="Times New Roman"/>
          <w:sz w:val="24"/>
          <w:szCs w:val="24"/>
        </w:rPr>
        <w:t>присутствие ассистента, оказывающего ребенку необходимую помощь;</w:t>
      </w:r>
      <w:r>
        <w:rPr>
          <w:rStyle w:val="blk1"/>
          <w:rFonts w:ascii="Times New Roman" w:hAnsi="Times New Roman"/>
          <w:sz w:val="24"/>
          <w:szCs w:val="24"/>
        </w:rPr>
        <w:t xml:space="preserve"> </w:t>
      </w:r>
      <w:r w:rsidRPr="00366A77">
        <w:rPr>
          <w:rStyle w:val="blk1"/>
          <w:rFonts w:ascii="Times New Roman" w:hAnsi="Times New Roman"/>
          <w:sz w:val="24"/>
          <w:szCs w:val="24"/>
        </w:rPr>
        <w:t xml:space="preserve">обеспечение выпуска альтернативных форматов печатных материалов (крупный шрифт) или </w:t>
      </w:r>
      <w:proofErr w:type="spellStart"/>
      <w:r w:rsidRPr="00366A77">
        <w:rPr>
          <w:rStyle w:val="blk1"/>
          <w:rFonts w:ascii="Times New Roman" w:hAnsi="Times New Roman"/>
          <w:sz w:val="24"/>
          <w:szCs w:val="24"/>
        </w:rPr>
        <w:t>аудиофайлы</w:t>
      </w:r>
      <w:proofErr w:type="spellEnd"/>
      <w:r w:rsidRPr="00366A77">
        <w:rPr>
          <w:rStyle w:val="blk1"/>
          <w:rFonts w:ascii="Times New Roman" w:hAnsi="Times New Roman"/>
          <w:sz w:val="24"/>
          <w:szCs w:val="24"/>
        </w:rPr>
        <w:t>;</w:t>
      </w:r>
    </w:p>
    <w:p w:rsidR="00AE2557" w:rsidRPr="00366A77" w:rsidRDefault="00AE2557" w:rsidP="00366A77">
      <w:pPr>
        <w:pStyle w:val="11"/>
        <w:numPr>
          <w:ilvl w:val="0"/>
          <w:numId w:val="7"/>
        </w:numPr>
        <w:spacing w:after="0" w:line="240" w:lineRule="auto"/>
        <w:ind w:left="0" w:firstLine="742"/>
        <w:jc w:val="both"/>
        <w:rPr>
          <w:rFonts w:ascii="Times New Roman" w:hAnsi="Times New Roman"/>
          <w:sz w:val="24"/>
          <w:szCs w:val="24"/>
        </w:rPr>
      </w:pPr>
      <w:r w:rsidRPr="00366A77">
        <w:rPr>
          <w:rStyle w:val="blk1"/>
          <w:rFonts w:ascii="Times New Roman" w:hAnsi="Times New Roman"/>
          <w:sz w:val="24"/>
          <w:szCs w:val="24"/>
        </w:rPr>
        <w:t>для детей с ограниченными возможностями здоровья по слуху:</w:t>
      </w:r>
    </w:p>
    <w:p w:rsidR="00AE2557" w:rsidRPr="00366A77" w:rsidRDefault="00AE2557" w:rsidP="00366A77">
      <w:pPr>
        <w:pStyle w:val="11"/>
        <w:numPr>
          <w:ilvl w:val="0"/>
          <w:numId w:val="6"/>
        </w:numPr>
        <w:spacing w:after="0" w:line="240" w:lineRule="auto"/>
        <w:ind w:left="0" w:firstLine="709"/>
        <w:jc w:val="both"/>
        <w:rPr>
          <w:rFonts w:ascii="Times New Roman" w:hAnsi="Times New Roman"/>
          <w:sz w:val="24"/>
          <w:szCs w:val="24"/>
        </w:rPr>
      </w:pPr>
      <w:r w:rsidRPr="00366A77">
        <w:rPr>
          <w:rStyle w:val="blk1"/>
          <w:rFonts w:ascii="Times New Roman" w:hAnsi="Times New Roman"/>
          <w:sz w:val="24"/>
          <w:szCs w:val="24"/>
        </w:rPr>
        <w:t>обеспечение надлежащими звуковыми средствами воспроизведения информации;</w:t>
      </w:r>
    </w:p>
    <w:p w:rsidR="00AE2557" w:rsidRPr="00366A77" w:rsidRDefault="00AE2557" w:rsidP="00366A77">
      <w:pPr>
        <w:pStyle w:val="11"/>
        <w:numPr>
          <w:ilvl w:val="0"/>
          <w:numId w:val="7"/>
        </w:numPr>
        <w:spacing w:after="0" w:line="240" w:lineRule="auto"/>
        <w:ind w:left="0" w:firstLine="709"/>
        <w:jc w:val="both"/>
        <w:rPr>
          <w:rFonts w:ascii="Times New Roman" w:hAnsi="Times New Roman"/>
          <w:sz w:val="24"/>
          <w:szCs w:val="24"/>
        </w:rPr>
      </w:pPr>
      <w:proofErr w:type="gramStart"/>
      <w:r w:rsidRPr="00366A77">
        <w:rPr>
          <w:rStyle w:val="blk1"/>
          <w:rFonts w:ascii="Times New Roman" w:hAnsi="Times New Roman"/>
          <w:sz w:val="24"/>
          <w:szCs w:val="24"/>
        </w:rPr>
        <w:t>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AE2557" w:rsidRPr="00366A77" w:rsidRDefault="00AE2557" w:rsidP="00366A77">
      <w:pPr>
        <w:ind w:firstLine="510"/>
        <w:jc w:val="both"/>
        <w:rPr>
          <w:rStyle w:val="blk1"/>
        </w:rPr>
      </w:pPr>
      <w:r w:rsidRPr="00EA34B6">
        <w:t xml:space="preserve">Регламентируется данным распорядительным актом и </w:t>
      </w:r>
      <w:r w:rsidRPr="00EA34B6">
        <w:rPr>
          <w:rStyle w:val="blk1"/>
        </w:rPr>
        <w:t>численность обучающихся с ограниченными возможностями здоровья в учебной группе: до 15 человек</w:t>
      </w:r>
      <w:proofErr w:type="gramStart"/>
      <w:r>
        <w:rPr>
          <w:rStyle w:val="a9"/>
        </w:rPr>
        <w:footnoteReference w:id="27"/>
      </w:r>
      <w:r w:rsidRPr="00366A77">
        <w:t>К</w:t>
      </w:r>
      <w:proofErr w:type="gramEnd"/>
      <w:r w:rsidRPr="00366A77">
        <w:t>роме того, к специальным условиям реализации АОП относится и следующая норма: п</w:t>
      </w:r>
      <w:r w:rsidRPr="00366A77">
        <w:rPr>
          <w:rStyle w:val="blk1"/>
        </w:rPr>
        <w:t xml:space="preserve">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366A77">
        <w:rPr>
          <w:rStyle w:val="blk1"/>
        </w:rPr>
        <w:t>сурдопереводчиков</w:t>
      </w:r>
      <w:proofErr w:type="spellEnd"/>
      <w:r w:rsidRPr="00366A77">
        <w:rPr>
          <w:rStyle w:val="blk1"/>
        </w:rPr>
        <w:t xml:space="preserve"> и </w:t>
      </w:r>
      <w:proofErr w:type="spellStart"/>
      <w:r w:rsidRPr="00366A77">
        <w:rPr>
          <w:rStyle w:val="blk1"/>
        </w:rPr>
        <w:t>тифлосурдопереводчиков</w:t>
      </w:r>
      <w:proofErr w:type="spellEnd"/>
      <w:r w:rsidRPr="00366A77">
        <w:rPr>
          <w:rStyle w:val="blk1"/>
        </w:rPr>
        <w:t>.</w:t>
      </w:r>
    </w:p>
    <w:p w:rsidR="00AE2557" w:rsidRPr="00366A77" w:rsidRDefault="00AE2557" w:rsidP="00366A77">
      <w:pPr>
        <w:ind w:firstLine="510"/>
        <w:jc w:val="both"/>
        <w:rPr>
          <w:rStyle w:val="blk1"/>
        </w:rPr>
      </w:pPr>
      <w:r w:rsidRPr="00366A77">
        <w:rPr>
          <w:rStyle w:val="blk1"/>
        </w:rPr>
        <w:t>При разработке дошкольными образовательными организациями АОП необходимо руководствоваться вышеперечисленными нормами.</w:t>
      </w:r>
    </w:p>
    <w:p w:rsidR="00AE2557" w:rsidRPr="00366A77" w:rsidRDefault="00AE2557" w:rsidP="00366A77">
      <w:pPr>
        <w:ind w:firstLine="510"/>
        <w:jc w:val="both"/>
      </w:pPr>
      <w:proofErr w:type="gramStart"/>
      <w:r w:rsidRPr="00366A77">
        <w:rPr>
          <w:rStyle w:val="blk1"/>
        </w:rPr>
        <w:t xml:space="preserve">При определении оснований для разработки в образовательной организации адаптированных образовательных программ </w:t>
      </w:r>
      <w:r w:rsidRPr="00366A77">
        <w:rPr>
          <w:rStyle w:val="blk1"/>
          <w:i/>
        </w:rPr>
        <w:t>дошкольного,</w:t>
      </w:r>
      <w:r w:rsidRPr="00366A77">
        <w:rPr>
          <w:rStyle w:val="blk1"/>
        </w:rPr>
        <w:t xml:space="preserve"> начального общего, основного общего (пояснительная записка целевого раздела) необходима ссылка на содержание соответствующих приказов </w:t>
      </w:r>
      <w:r w:rsidRPr="00366A77">
        <w:t xml:space="preserve">Министерства образования и науки Российской Федерации </w:t>
      </w:r>
      <w:r w:rsidRPr="00366A77">
        <w:lastRenderedPageBreak/>
        <w:t>«Об утверждении Порядка приема на обучение по образовательным программам дошкольного образования» и «Об утверждении Порядка приема граждан на обучение по образовательным программам начального общего, основного общего и среднего</w:t>
      </w:r>
      <w:proofErr w:type="gramEnd"/>
      <w:r w:rsidRPr="00366A77">
        <w:t xml:space="preserve"> общего образования».</w:t>
      </w:r>
      <w:r w:rsidRPr="00366A77">
        <w:rPr>
          <w:rStyle w:val="a9"/>
        </w:rPr>
        <w:footnoteReference w:id="28"/>
      </w:r>
      <w:r w:rsidRPr="00366A77">
        <w:t xml:space="preserve"> В данных документах зафиксировано, что дети с ограниченными возможностями здоровья принимаются на </w:t>
      </w:r>
      <w:proofErr w:type="gramStart"/>
      <w:r w:rsidRPr="00366A77">
        <w:t>обучение</w:t>
      </w:r>
      <w:proofErr w:type="gramEnd"/>
      <w:r w:rsidRPr="00366A77">
        <w:t xml:space="preserve"> по адаптированной образовательной программе соответствующего уровня образования только с согласия родителей (законных представителей) и на основании рекомендаций </w:t>
      </w:r>
      <w:proofErr w:type="spellStart"/>
      <w:r w:rsidRPr="00366A77">
        <w:t>психолого-медико-педагогической</w:t>
      </w:r>
      <w:proofErr w:type="spellEnd"/>
      <w:r w:rsidRPr="00366A77">
        <w:t xml:space="preserve"> комиссии.</w:t>
      </w:r>
    </w:p>
    <w:p w:rsidR="00AE2557" w:rsidRPr="00366A77" w:rsidRDefault="00AE2557" w:rsidP="00366A77">
      <w:pPr>
        <w:pStyle w:val="ConsPlusNormal"/>
        <w:ind w:firstLine="540"/>
        <w:jc w:val="both"/>
        <w:rPr>
          <w:rFonts w:ascii="Times New Roman" w:hAnsi="Times New Roman" w:cs="Times New Roman"/>
          <w:sz w:val="24"/>
          <w:szCs w:val="24"/>
        </w:rPr>
      </w:pPr>
      <w:r w:rsidRPr="00366A77">
        <w:rPr>
          <w:rFonts w:ascii="Times New Roman" w:hAnsi="Times New Roman" w:cs="Times New Roman"/>
          <w:sz w:val="24"/>
          <w:szCs w:val="24"/>
        </w:rPr>
        <w:t>При формировании содержания адаптированных образовательных программ целесообразно изучить отдельные распорядительные документы федерального и регионального уровней с целью отражения их положений в соответствующих разделах АОП.</w:t>
      </w:r>
    </w:p>
    <w:p w:rsidR="00AE2557" w:rsidRPr="00366A77" w:rsidRDefault="00AE2557" w:rsidP="00366A77">
      <w:pPr>
        <w:pStyle w:val="ConsPlusNormal"/>
        <w:ind w:firstLine="540"/>
        <w:jc w:val="both"/>
        <w:rPr>
          <w:rFonts w:ascii="Times New Roman" w:hAnsi="Times New Roman" w:cs="Times New Roman"/>
          <w:color w:val="000000"/>
          <w:sz w:val="24"/>
          <w:szCs w:val="24"/>
        </w:rPr>
      </w:pPr>
      <w:r w:rsidRPr="00366A77">
        <w:rPr>
          <w:rFonts w:ascii="Times New Roman" w:hAnsi="Times New Roman" w:cs="Times New Roman"/>
          <w:sz w:val="24"/>
          <w:szCs w:val="24"/>
        </w:rPr>
        <w:t>Так</w:t>
      </w:r>
      <w:r>
        <w:rPr>
          <w:rFonts w:ascii="Times New Roman" w:hAnsi="Times New Roman" w:cs="Times New Roman"/>
          <w:sz w:val="24"/>
          <w:szCs w:val="24"/>
        </w:rPr>
        <w:t>,</w:t>
      </w:r>
      <w:r w:rsidRPr="00366A77">
        <w:rPr>
          <w:rFonts w:ascii="Times New Roman" w:hAnsi="Times New Roman" w:cs="Times New Roman"/>
          <w:sz w:val="24"/>
          <w:szCs w:val="24"/>
        </w:rPr>
        <w:t xml:space="preserve"> в Письме Министерства образования и науки  РФ </w:t>
      </w:r>
      <w:r w:rsidRPr="00366A77">
        <w:rPr>
          <w:rFonts w:ascii="Times New Roman" w:hAnsi="Times New Roman" w:cs="Times New Roman"/>
          <w:bCs/>
          <w:color w:val="000000"/>
          <w:kern w:val="36"/>
          <w:sz w:val="24"/>
          <w:szCs w:val="24"/>
        </w:rPr>
        <w:t>«О создании условий для получения образования детьми с ограниченными возможностями здоровья и детьми-инвалидами»</w:t>
      </w:r>
      <w:r w:rsidRPr="00366A77">
        <w:rPr>
          <w:rStyle w:val="a9"/>
          <w:rFonts w:ascii="Times New Roman" w:hAnsi="Times New Roman"/>
          <w:bCs/>
          <w:color w:val="000000"/>
          <w:kern w:val="36"/>
          <w:sz w:val="24"/>
          <w:szCs w:val="24"/>
        </w:rPr>
        <w:footnoteReference w:id="29"/>
      </w:r>
      <w:r w:rsidRPr="00366A77">
        <w:rPr>
          <w:rFonts w:ascii="Times New Roman" w:hAnsi="Times New Roman" w:cs="Times New Roman"/>
          <w:color w:val="000000"/>
          <w:sz w:val="24"/>
          <w:szCs w:val="24"/>
        </w:rPr>
        <w:t>описаны модели интеграции детей с ОВЗ в образовательную среду дошкольного образовательного учреждения, школы. Эти модели не потеряли актуальность и в условиях нового законодательства и могут быть использованы, в частности, при разработке программы коррекционной работы.</w:t>
      </w:r>
    </w:p>
    <w:p w:rsidR="00AE2557" w:rsidRPr="00366A77" w:rsidRDefault="00AE2557" w:rsidP="00366A77">
      <w:pPr>
        <w:pStyle w:val="ConsPlusNormal"/>
        <w:ind w:firstLine="540"/>
        <w:jc w:val="both"/>
        <w:rPr>
          <w:rFonts w:ascii="Times New Roman" w:hAnsi="Times New Roman" w:cs="Times New Roman"/>
          <w:bCs/>
          <w:sz w:val="24"/>
          <w:szCs w:val="24"/>
        </w:rPr>
      </w:pPr>
      <w:r w:rsidRPr="00366A77">
        <w:rPr>
          <w:rFonts w:ascii="Times New Roman" w:hAnsi="Times New Roman" w:cs="Times New Roman"/>
          <w:color w:val="000000"/>
          <w:sz w:val="24"/>
          <w:szCs w:val="24"/>
        </w:rPr>
        <w:t xml:space="preserve">Среди современных </w:t>
      </w:r>
      <w:r w:rsidRPr="00BE1B8D">
        <w:rPr>
          <w:rFonts w:ascii="Times New Roman" w:hAnsi="Times New Roman" w:cs="Times New Roman"/>
          <w:color w:val="000000"/>
          <w:sz w:val="24"/>
          <w:szCs w:val="24"/>
        </w:rPr>
        <w:t>распорядительных документов федерального</w:t>
      </w:r>
      <w:r w:rsidRPr="00366A77">
        <w:rPr>
          <w:rFonts w:ascii="Times New Roman" w:hAnsi="Times New Roman" w:cs="Times New Roman"/>
          <w:color w:val="000000"/>
          <w:sz w:val="24"/>
          <w:szCs w:val="24"/>
        </w:rPr>
        <w:t xml:space="preserve"> уровня важно отметить </w:t>
      </w:r>
      <w:r w:rsidRPr="00366A77">
        <w:rPr>
          <w:rFonts w:ascii="Times New Roman" w:hAnsi="Times New Roman" w:cs="Times New Roman"/>
          <w:bCs/>
          <w:sz w:val="24"/>
          <w:szCs w:val="24"/>
        </w:rPr>
        <w:t>Письмо Министерства образования и науки РФ «О</w:t>
      </w:r>
      <w:r w:rsidR="00392980">
        <w:rPr>
          <w:rFonts w:ascii="Times New Roman" w:hAnsi="Times New Roman" w:cs="Times New Roman"/>
          <w:bCs/>
          <w:sz w:val="24"/>
          <w:szCs w:val="24"/>
        </w:rPr>
        <w:t xml:space="preserve"> </w:t>
      </w:r>
      <w:r w:rsidRPr="00366A77">
        <w:rPr>
          <w:rFonts w:ascii="Times New Roman" w:hAnsi="Times New Roman" w:cs="Times New Roman"/>
          <w:bCs/>
          <w:sz w:val="24"/>
          <w:szCs w:val="24"/>
        </w:rPr>
        <w:t>коррекционном и инклюзивном образовании детей».</w:t>
      </w:r>
      <w:r w:rsidRPr="00366A77">
        <w:rPr>
          <w:rStyle w:val="a9"/>
          <w:rFonts w:ascii="Times New Roman" w:hAnsi="Times New Roman"/>
          <w:bCs/>
          <w:sz w:val="24"/>
          <w:szCs w:val="24"/>
        </w:rPr>
        <w:footnoteReference w:id="30"/>
      </w:r>
    </w:p>
    <w:p w:rsidR="00AE2557" w:rsidRPr="00366A77" w:rsidRDefault="00AE2557" w:rsidP="00366A77">
      <w:pPr>
        <w:pStyle w:val="ConsPlusNormal"/>
        <w:ind w:firstLine="540"/>
        <w:jc w:val="both"/>
        <w:rPr>
          <w:rFonts w:ascii="Times New Roman" w:hAnsi="Times New Roman" w:cs="Times New Roman"/>
          <w:bCs/>
          <w:sz w:val="24"/>
          <w:szCs w:val="24"/>
        </w:rPr>
      </w:pPr>
      <w:proofErr w:type="gramStart"/>
      <w:r w:rsidRPr="00366A77">
        <w:rPr>
          <w:rFonts w:ascii="Times New Roman" w:hAnsi="Times New Roman" w:cs="Times New Roman"/>
          <w:bCs/>
          <w:sz w:val="24"/>
          <w:szCs w:val="24"/>
        </w:rPr>
        <w:t xml:space="preserve">В Письме описана специфика деятельности в современных условиях </w:t>
      </w:r>
      <w:r w:rsidRPr="00366A77">
        <w:rPr>
          <w:rFonts w:ascii="Times New Roman" w:hAnsi="Times New Roman" w:cs="Times New Roman"/>
          <w:color w:val="000000"/>
          <w:sz w:val="24"/>
          <w:szCs w:val="24"/>
        </w:rPr>
        <w:t xml:space="preserve">специальных образовательных организаций  реализующих АОП для обучающихся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366A77">
        <w:rPr>
          <w:rFonts w:ascii="Times New Roman" w:hAnsi="Times New Roman" w:cs="Times New Roman"/>
          <w:color w:val="000000"/>
          <w:sz w:val="24"/>
          <w:szCs w:val="24"/>
        </w:rPr>
        <w:t>аутистического</w:t>
      </w:r>
      <w:proofErr w:type="spellEnd"/>
      <w:r w:rsidRPr="00366A77">
        <w:rPr>
          <w:rFonts w:ascii="Times New Roman" w:hAnsi="Times New Roman" w:cs="Times New Roman"/>
          <w:color w:val="000000"/>
          <w:sz w:val="24"/>
          <w:szCs w:val="24"/>
        </w:rPr>
        <w:t xml:space="preserve"> спектра, а также со сложными дефектами и других обучающихся с ограниченными возможностями здоровья.</w:t>
      </w:r>
      <w:proofErr w:type="gramEnd"/>
      <w:r w:rsidRPr="00366A77">
        <w:rPr>
          <w:rFonts w:ascii="Times New Roman" w:hAnsi="Times New Roman" w:cs="Times New Roman"/>
          <w:color w:val="000000"/>
          <w:sz w:val="24"/>
          <w:szCs w:val="24"/>
        </w:rPr>
        <w:t xml:space="preserve"> Определено в качестве инновационного направления – развитие инклюзивных (интегрированных) форм обучения инвалидов, предоставление возможности выбора для ребенка образовательного и реабилитационного маршрута, определения формы и степени его инклюзии (интеграции) в образовательную среду, на основе решений </w:t>
      </w:r>
      <w:proofErr w:type="spellStart"/>
      <w:r w:rsidRPr="00366A77">
        <w:rPr>
          <w:rFonts w:ascii="Times New Roman" w:hAnsi="Times New Roman" w:cs="Times New Roman"/>
          <w:color w:val="000000"/>
          <w:sz w:val="24"/>
          <w:szCs w:val="24"/>
        </w:rPr>
        <w:t>психолого-медико-педагогических</w:t>
      </w:r>
      <w:proofErr w:type="spellEnd"/>
      <w:r w:rsidRPr="00366A77">
        <w:rPr>
          <w:rFonts w:ascii="Times New Roman" w:hAnsi="Times New Roman" w:cs="Times New Roman"/>
          <w:color w:val="000000"/>
          <w:sz w:val="24"/>
          <w:szCs w:val="24"/>
        </w:rPr>
        <w:t xml:space="preserve"> комиссий, исходя, из потребностей, особенностей развития и возможностей ребенка, с непосредственным участием его родителей. Данные материалы могут быть положены в основу определения стратегии реализации АОП и отражены в разделах «С</w:t>
      </w:r>
      <w:r>
        <w:rPr>
          <w:rFonts w:ascii="Times New Roman" w:hAnsi="Times New Roman" w:cs="Times New Roman"/>
          <w:color w:val="000000"/>
          <w:sz w:val="24"/>
          <w:szCs w:val="24"/>
        </w:rPr>
        <w:t>истема условий», «Учебный план»</w:t>
      </w:r>
      <w:r w:rsidRPr="00366A77">
        <w:rPr>
          <w:rFonts w:ascii="Times New Roman" w:hAnsi="Times New Roman" w:cs="Times New Roman"/>
          <w:color w:val="000000"/>
          <w:sz w:val="24"/>
          <w:szCs w:val="24"/>
        </w:rPr>
        <w:t>.</w:t>
      </w:r>
    </w:p>
    <w:p w:rsidR="00AE2557" w:rsidRPr="00366A77" w:rsidRDefault="00AE2557" w:rsidP="00EA34B6">
      <w:pPr>
        <w:shd w:val="clear" w:color="auto" w:fill="FFFFFF"/>
        <w:tabs>
          <w:tab w:val="left" w:pos="0"/>
        </w:tabs>
        <w:jc w:val="both"/>
      </w:pPr>
      <w:r w:rsidRPr="00366A77">
        <w:tab/>
      </w:r>
      <w:r w:rsidRPr="00366A77">
        <w:tab/>
      </w:r>
    </w:p>
    <w:p w:rsidR="00AE2557" w:rsidRDefault="00AE2557" w:rsidP="00F666E6">
      <w:pPr>
        <w:shd w:val="clear" w:color="auto" w:fill="FFFFFF"/>
        <w:tabs>
          <w:tab w:val="left" w:pos="0"/>
        </w:tabs>
        <w:jc w:val="center"/>
        <w:rPr>
          <w:b/>
          <w:sz w:val="28"/>
          <w:szCs w:val="28"/>
        </w:rPr>
      </w:pPr>
    </w:p>
    <w:p w:rsidR="00AE2557" w:rsidRDefault="00AE2557" w:rsidP="00F666E6">
      <w:pPr>
        <w:shd w:val="clear" w:color="auto" w:fill="FFFFFF"/>
        <w:tabs>
          <w:tab w:val="left" w:pos="0"/>
        </w:tabs>
        <w:jc w:val="center"/>
        <w:rPr>
          <w:b/>
          <w:sz w:val="28"/>
          <w:szCs w:val="28"/>
        </w:rPr>
      </w:pPr>
    </w:p>
    <w:p w:rsidR="00AE2557" w:rsidRDefault="00AE2557">
      <w:pPr>
        <w:spacing w:after="200" w:line="276" w:lineRule="auto"/>
        <w:rPr>
          <w:b/>
          <w:sz w:val="28"/>
          <w:szCs w:val="28"/>
        </w:rPr>
      </w:pPr>
      <w:r>
        <w:rPr>
          <w:b/>
          <w:sz w:val="28"/>
          <w:szCs w:val="28"/>
        </w:rPr>
        <w:br w:type="page"/>
      </w:r>
    </w:p>
    <w:p w:rsidR="00AE2557" w:rsidRPr="00366A77" w:rsidRDefault="00AE2557" w:rsidP="00F666E6">
      <w:pPr>
        <w:shd w:val="clear" w:color="auto" w:fill="FFFFFF"/>
        <w:tabs>
          <w:tab w:val="left" w:pos="0"/>
        </w:tabs>
        <w:jc w:val="center"/>
        <w:rPr>
          <w:b/>
        </w:rPr>
      </w:pPr>
      <w:r w:rsidRPr="00366A77">
        <w:rPr>
          <w:b/>
        </w:rPr>
        <w:t>РАЗДЕЛ 2. ОСОБЕННОСТИ СОДЕРЖАТЕЛЬНОГО НАПОЛНЕНИЯ РАЗДЕЛОВ АДАПТИРОВАННОЙ ОБРАЗОВАТЕЛЬНОЙ ПРОГРАММЫ ДОШКОЛЬНОЙ ОБРАЗОВАТЕЛЬНОЙ ОРГАНИЗАЦИИ С УЧЕТОМ СПЕЦИФИКИ КОНТИНГЕНТА ВОСПИТАННИКОВ</w:t>
      </w:r>
    </w:p>
    <w:p w:rsidR="00AE2557" w:rsidRPr="00366A77" w:rsidRDefault="00AE2557" w:rsidP="00F666E6">
      <w:pPr>
        <w:pStyle w:val="ConsPlusNormal"/>
        <w:widowControl/>
        <w:ind w:firstLine="709"/>
        <w:jc w:val="both"/>
        <w:rPr>
          <w:rFonts w:ascii="Times New Roman" w:hAnsi="Times New Roman" w:cs="Times New Roman"/>
          <w:b/>
          <w:sz w:val="24"/>
          <w:szCs w:val="24"/>
        </w:rPr>
      </w:pPr>
    </w:p>
    <w:p w:rsidR="00AE2557" w:rsidRPr="00366A77" w:rsidRDefault="00AE2557" w:rsidP="00F666E6">
      <w:pPr>
        <w:pStyle w:val="ConsPlusNormal"/>
        <w:jc w:val="both"/>
        <w:rPr>
          <w:rFonts w:ascii="Times New Roman" w:hAnsi="Times New Roman" w:cs="Times New Roman"/>
          <w:sz w:val="24"/>
          <w:szCs w:val="24"/>
        </w:rPr>
      </w:pPr>
      <w:r w:rsidRPr="00366A77">
        <w:rPr>
          <w:rFonts w:ascii="Times New Roman" w:hAnsi="Times New Roman" w:cs="Times New Roman"/>
          <w:sz w:val="24"/>
          <w:szCs w:val="24"/>
        </w:rPr>
        <w:t xml:space="preserve">При разработке дошкольной образовательной организацией адаптированной образовательной программы  в качестве методических рекомендаций целесообразно использовать примерные основные образовательные программы дошкольного образования. Данные учебно-методические материалы позволят разработчикам конкретизировать требования ФГОС дошкольного образования к содержательному наполнению обязательной части каждого из разделов адаптированной образовательной программы. </w:t>
      </w:r>
    </w:p>
    <w:p w:rsidR="00AE2557" w:rsidRPr="00366A77" w:rsidRDefault="00AE2557" w:rsidP="00F666E6">
      <w:pPr>
        <w:pStyle w:val="ConsPlusNormal"/>
        <w:ind w:firstLine="709"/>
        <w:jc w:val="both"/>
        <w:rPr>
          <w:rFonts w:ascii="Times New Roman" w:hAnsi="Times New Roman" w:cs="Times New Roman"/>
          <w:sz w:val="24"/>
          <w:szCs w:val="24"/>
        </w:rPr>
      </w:pPr>
      <w:r w:rsidRPr="00366A77">
        <w:rPr>
          <w:rFonts w:ascii="Times New Roman" w:hAnsi="Times New Roman" w:cs="Times New Roman"/>
          <w:sz w:val="24"/>
          <w:szCs w:val="24"/>
        </w:rPr>
        <w:t>Отметим, что при проектировании адаптированной образовательной программы у разработчиков могут возникнуть затруднения, связанные:</w:t>
      </w:r>
    </w:p>
    <w:p w:rsidR="00AE2557" w:rsidRPr="00366A77" w:rsidRDefault="00AE2557" w:rsidP="00F666E6">
      <w:pPr>
        <w:pStyle w:val="ConsPlusNormal"/>
        <w:numPr>
          <w:ilvl w:val="0"/>
          <w:numId w:val="8"/>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с соотнесением материалов примерных основных образовательных программ с требованиями ФГОС дошкольного образования к конкретному разделу адаптированной образовательной программы, а также их отбор и структурирование;</w:t>
      </w:r>
    </w:p>
    <w:p w:rsidR="00AE2557" w:rsidRPr="00366A77" w:rsidRDefault="00AE2557" w:rsidP="00F666E6">
      <w:pPr>
        <w:pStyle w:val="ConsPlusNormal"/>
        <w:numPr>
          <w:ilvl w:val="0"/>
          <w:numId w:val="8"/>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 xml:space="preserve">с определением содержания части, формируемой участниками образовательных отношений, в каждом из разделов адаптированной образовательной программы (по содержанию образовательных областей ФГОС </w:t>
      </w:r>
      <w:proofErr w:type="gramStart"/>
      <w:r w:rsidRPr="00366A77">
        <w:rPr>
          <w:rFonts w:ascii="Times New Roman" w:hAnsi="Times New Roman" w:cs="Times New Roman"/>
          <w:sz w:val="24"/>
          <w:szCs w:val="24"/>
        </w:rPr>
        <w:t>ДО</w:t>
      </w:r>
      <w:proofErr w:type="gramEnd"/>
      <w:r w:rsidRPr="00366A77">
        <w:rPr>
          <w:rFonts w:ascii="Times New Roman" w:hAnsi="Times New Roman" w:cs="Times New Roman"/>
          <w:sz w:val="24"/>
          <w:szCs w:val="24"/>
        </w:rPr>
        <w:t xml:space="preserve">:  </w:t>
      </w:r>
      <w:proofErr w:type="gramStart"/>
      <w:r w:rsidRPr="00366A77">
        <w:rPr>
          <w:rFonts w:ascii="Times New Roman" w:hAnsi="Times New Roman" w:cs="Times New Roman"/>
          <w:sz w:val="24"/>
          <w:szCs w:val="24"/>
        </w:rPr>
        <w:t>социально-коммуникативное</w:t>
      </w:r>
      <w:proofErr w:type="gramEnd"/>
      <w:r w:rsidRPr="00366A77">
        <w:rPr>
          <w:rFonts w:ascii="Times New Roman" w:hAnsi="Times New Roman" w:cs="Times New Roman"/>
          <w:sz w:val="24"/>
          <w:szCs w:val="24"/>
        </w:rPr>
        <w:t xml:space="preserve"> развитие, познавательное развитие, речевое развитие, художественно-эстетическое развитие, физическое развитие), с точки зрения достаточности и необходимости;</w:t>
      </w:r>
    </w:p>
    <w:p w:rsidR="00AE2557" w:rsidRPr="00366A77" w:rsidRDefault="00AE2557" w:rsidP="00F666E6">
      <w:pPr>
        <w:pStyle w:val="ConsPlusNormal"/>
        <w:numPr>
          <w:ilvl w:val="0"/>
          <w:numId w:val="8"/>
        </w:numPr>
        <w:ind w:left="0" w:firstLine="709"/>
        <w:jc w:val="both"/>
        <w:rPr>
          <w:rFonts w:ascii="Times New Roman" w:hAnsi="Times New Roman" w:cs="Times New Roman"/>
          <w:sz w:val="24"/>
          <w:szCs w:val="24"/>
        </w:rPr>
      </w:pPr>
      <w:r w:rsidRPr="00366A77">
        <w:rPr>
          <w:rFonts w:ascii="Times New Roman" w:hAnsi="Times New Roman" w:cs="Times New Roman"/>
          <w:sz w:val="24"/>
          <w:szCs w:val="24"/>
        </w:rPr>
        <w:t>с уточнением особенностей содержания и форм реализации содержания образовательных областей с учетом особенностей отклонений в развитии ребенка.</w:t>
      </w:r>
    </w:p>
    <w:p w:rsidR="00AE2557" w:rsidRPr="00366A77" w:rsidRDefault="00AE2557" w:rsidP="00F666E6">
      <w:pPr>
        <w:ind w:firstLine="709"/>
        <w:jc w:val="both"/>
      </w:pPr>
    </w:p>
    <w:p w:rsidR="00AE2557" w:rsidRPr="00366A77" w:rsidRDefault="00AE2557" w:rsidP="00F666E6">
      <w:pPr>
        <w:ind w:firstLine="709"/>
        <w:jc w:val="both"/>
      </w:pPr>
      <w:r w:rsidRPr="00366A77">
        <w:t>Раскроем содержание деятельности по проектировани</w:t>
      </w:r>
      <w:r>
        <w:t>ю</w:t>
      </w:r>
      <w:r w:rsidRPr="00366A77">
        <w:t xml:space="preserve"> адаптированной образовательной программы для детей дошкольного возраста с ОВЗ.</w:t>
      </w:r>
    </w:p>
    <w:p w:rsidR="00AE2557" w:rsidRPr="00366A77" w:rsidRDefault="00AE2557" w:rsidP="00F666E6">
      <w:pPr>
        <w:ind w:firstLine="709"/>
        <w:jc w:val="both"/>
      </w:pPr>
      <w:r w:rsidRPr="00366A77">
        <w:t xml:space="preserve">В соответствии с требованиями ФГОС дошкольного образования </w:t>
      </w:r>
      <w:r w:rsidRPr="00366A77">
        <w:rPr>
          <w:b/>
        </w:rPr>
        <w:t>адаптированная образовательная программа в своей структуре имеет</w:t>
      </w:r>
      <w:r w:rsidR="00D212A6">
        <w:rPr>
          <w:b/>
        </w:rPr>
        <w:t xml:space="preserve"> </w:t>
      </w:r>
      <w:r w:rsidRPr="00366A77">
        <w:rPr>
          <w:b/>
        </w:rPr>
        <w:t xml:space="preserve">три раздела: ЦЕЛЕВОЙ, </w:t>
      </w:r>
      <w:proofErr w:type="gramStart"/>
      <w:r w:rsidRPr="00366A77">
        <w:rPr>
          <w:b/>
        </w:rPr>
        <w:t>СОДЕРЖАТЕЛЬНЫЙ</w:t>
      </w:r>
      <w:proofErr w:type="gramEnd"/>
      <w:r w:rsidRPr="00366A77">
        <w:rPr>
          <w:b/>
        </w:rPr>
        <w:t xml:space="preserve"> И ОРГАНИЗАЦИОННЫЙ</w:t>
      </w:r>
      <w:r w:rsidRPr="00366A77">
        <w:t>, наполнение которых также определено требованиями ФГОС дошкольного образования к структуре образовательных программ.</w:t>
      </w:r>
    </w:p>
    <w:p w:rsidR="00AE2557" w:rsidRPr="00366A77" w:rsidRDefault="00AE2557" w:rsidP="0034122A">
      <w:pPr>
        <w:pStyle w:val="ac"/>
        <w:numPr>
          <w:ilvl w:val="0"/>
          <w:numId w:val="33"/>
        </w:numPr>
        <w:ind w:left="0" w:firstLine="1418"/>
        <w:jc w:val="both"/>
        <w:rPr>
          <w:rFonts w:ascii="Times New Roman" w:hAnsi="Times New Roman"/>
          <w:sz w:val="24"/>
          <w:szCs w:val="24"/>
        </w:rPr>
      </w:pPr>
      <w:r w:rsidRPr="00366A77">
        <w:rPr>
          <w:rFonts w:ascii="Times New Roman" w:hAnsi="Times New Roman"/>
          <w:b/>
          <w:sz w:val="24"/>
          <w:szCs w:val="24"/>
          <w:u w:val="single"/>
        </w:rPr>
        <w:t>ЦЕЛЕВОЙ РАЗДЕЛ</w:t>
      </w:r>
      <w:r>
        <w:rPr>
          <w:rFonts w:ascii="Times New Roman" w:hAnsi="Times New Roman"/>
          <w:b/>
          <w:sz w:val="24"/>
          <w:szCs w:val="24"/>
          <w:u w:val="single"/>
        </w:rPr>
        <w:t xml:space="preserve"> </w:t>
      </w:r>
      <w:r w:rsidRPr="00366A77">
        <w:rPr>
          <w:rFonts w:ascii="Times New Roman" w:hAnsi="Times New Roman"/>
          <w:sz w:val="24"/>
          <w:szCs w:val="24"/>
        </w:rPr>
        <w:t>адаптированной образовательной программы включает три компонента:</w:t>
      </w:r>
    </w:p>
    <w:p w:rsidR="00AE2557" w:rsidRPr="00366A77" w:rsidRDefault="00AE2557" w:rsidP="00E041CB">
      <w:pPr>
        <w:pStyle w:val="11"/>
        <w:spacing w:after="0" w:line="240" w:lineRule="auto"/>
        <w:ind w:left="709"/>
        <w:jc w:val="both"/>
        <w:rPr>
          <w:rFonts w:ascii="Times New Roman" w:hAnsi="Times New Roman"/>
          <w:b/>
          <w:sz w:val="24"/>
          <w:szCs w:val="24"/>
        </w:rPr>
      </w:pPr>
      <w:r>
        <w:rPr>
          <w:rFonts w:ascii="Times New Roman" w:hAnsi="Times New Roman"/>
          <w:b/>
          <w:sz w:val="24"/>
          <w:szCs w:val="24"/>
        </w:rPr>
        <w:t>1.1.</w:t>
      </w:r>
      <w:r w:rsidRPr="00366A77">
        <w:rPr>
          <w:rFonts w:ascii="Times New Roman" w:hAnsi="Times New Roman"/>
          <w:b/>
          <w:sz w:val="24"/>
          <w:szCs w:val="24"/>
        </w:rPr>
        <w:t>пояснительную записку;</w:t>
      </w:r>
    </w:p>
    <w:p w:rsidR="00AE2557" w:rsidRPr="00366A77" w:rsidRDefault="00AE2557" w:rsidP="00E041CB">
      <w:pPr>
        <w:pStyle w:val="11"/>
        <w:spacing w:after="0" w:line="240" w:lineRule="auto"/>
        <w:ind w:left="709"/>
        <w:jc w:val="both"/>
        <w:rPr>
          <w:rFonts w:ascii="Times New Roman" w:hAnsi="Times New Roman"/>
          <w:b/>
          <w:sz w:val="24"/>
          <w:szCs w:val="24"/>
        </w:rPr>
      </w:pPr>
      <w:r>
        <w:rPr>
          <w:rFonts w:ascii="Times New Roman" w:hAnsi="Times New Roman"/>
          <w:b/>
          <w:sz w:val="24"/>
          <w:szCs w:val="24"/>
          <w:lang w:eastAsia="ru-RU"/>
        </w:rPr>
        <w:t>1.2.</w:t>
      </w:r>
      <w:r w:rsidRPr="00366A77">
        <w:rPr>
          <w:rFonts w:ascii="Times New Roman" w:hAnsi="Times New Roman"/>
          <w:b/>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 с ОВЗ (описание клинико-психологических характеристик детей с различными категориями отклонений в развитии);</w:t>
      </w:r>
    </w:p>
    <w:p w:rsidR="00AE2557" w:rsidRPr="00366A77" w:rsidRDefault="00AE2557" w:rsidP="00E041CB">
      <w:pPr>
        <w:pStyle w:val="11"/>
        <w:spacing w:after="0" w:line="240" w:lineRule="auto"/>
        <w:ind w:left="709"/>
        <w:jc w:val="both"/>
        <w:rPr>
          <w:rFonts w:ascii="Times New Roman" w:hAnsi="Times New Roman"/>
          <w:b/>
          <w:sz w:val="24"/>
          <w:szCs w:val="24"/>
        </w:rPr>
      </w:pPr>
      <w:r>
        <w:rPr>
          <w:rFonts w:ascii="Times New Roman" w:hAnsi="Times New Roman"/>
          <w:b/>
          <w:sz w:val="24"/>
          <w:szCs w:val="24"/>
        </w:rPr>
        <w:t>1.3.</w:t>
      </w:r>
      <w:r w:rsidRPr="00366A77">
        <w:rPr>
          <w:rFonts w:ascii="Times New Roman" w:hAnsi="Times New Roman"/>
          <w:b/>
          <w:sz w:val="24"/>
          <w:szCs w:val="24"/>
        </w:rPr>
        <w:t>целевые ориентиры (возможные достижения ребенком освоения адаптированной образовательной программы дошкольного образования);</w:t>
      </w:r>
    </w:p>
    <w:p w:rsidR="00AE2557" w:rsidRPr="00366A77" w:rsidRDefault="00AE2557" w:rsidP="00E041CB">
      <w:pPr>
        <w:pStyle w:val="11"/>
        <w:spacing w:after="0" w:line="240" w:lineRule="auto"/>
        <w:ind w:left="709"/>
        <w:jc w:val="both"/>
        <w:rPr>
          <w:rFonts w:ascii="Times New Roman" w:hAnsi="Times New Roman"/>
          <w:b/>
          <w:sz w:val="24"/>
          <w:szCs w:val="24"/>
        </w:rPr>
      </w:pPr>
      <w:r w:rsidRPr="00366A77">
        <w:rPr>
          <w:rFonts w:ascii="Times New Roman" w:hAnsi="Times New Roman"/>
          <w:b/>
          <w:sz w:val="24"/>
          <w:szCs w:val="24"/>
        </w:rPr>
        <w:t>планируемые результаты и система оценки достижения планируемых результатов освоения детьми с ОВЗ адаптированной образовательной программы дошкольного образования.</w:t>
      </w:r>
    </w:p>
    <w:p w:rsidR="00AE2557" w:rsidRPr="00366A77" w:rsidRDefault="00AE2557" w:rsidP="00F666E6">
      <w:pPr>
        <w:pStyle w:val="11"/>
        <w:spacing w:after="0" w:line="240" w:lineRule="auto"/>
        <w:ind w:left="0" w:firstLine="540"/>
        <w:jc w:val="both"/>
        <w:rPr>
          <w:rFonts w:ascii="Times New Roman" w:hAnsi="Times New Roman"/>
          <w:sz w:val="24"/>
          <w:szCs w:val="24"/>
        </w:rPr>
      </w:pPr>
      <w:r w:rsidRPr="00366A77">
        <w:rPr>
          <w:rFonts w:ascii="Times New Roman" w:hAnsi="Times New Roman"/>
          <w:sz w:val="24"/>
          <w:szCs w:val="24"/>
        </w:rPr>
        <w:t xml:space="preserve">Остановимся детально на содержании каждого из выделенных выше компонентов целевого раздела  адаптированной образовательной программы. </w:t>
      </w:r>
    </w:p>
    <w:p w:rsidR="00AE2557" w:rsidRPr="00366A77" w:rsidRDefault="00AE2557" w:rsidP="00F666E6">
      <w:pPr>
        <w:ind w:firstLine="709"/>
        <w:jc w:val="both"/>
      </w:pPr>
      <w:r w:rsidRPr="00366A77">
        <w:rPr>
          <w:b/>
        </w:rPr>
        <w:t>Пояснительная записка</w:t>
      </w:r>
      <w:r w:rsidRPr="00366A77">
        <w:t xml:space="preserve"> адаптированной образовательной программы для детей дошкольного возраста с ОВЗ разрабатывается на основе требований к структуре основной </w:t>
      </w:r>
      <w:r w:rsidRPr="00366A77">
        <w:lastRenderedPageBreak/>
        <w:t xml:space="preserve">образовательной программы дошкольного образования, определенных ФГОС дошкольного образования, которые являются необходимыми. Достаточность определяется полнотой информации, позволяющей судить об особенностях адаптированной образовательной программы с учетом уровня и выраженности отклонений в развитии ребенка. </w:t>
      </w:r>
    </w:p>
    <w:p w:rsidR="00AE2557" w:rsidRPr="00366A77" w:rsidRDefault="00AE2557" w:rsidP="00F666E6">
      <w:pPr>
        <w:ind w:firstLine="709"/>
        <w:jc w:val="both"/>
      </w:pPr>
      <w:r w:rsidRPr="00366A77">
        <w:t>Анализ структурных компонентов позволяет рекомендовать дошкольной образовательной организации следующую универсальную структуру пояснительной записки, соответствующую требованиям ФГОС дошкольного образования в части структуры основной образовательной программы:</w:t>
      </w:r>
    </w:p>
    <w:p w:rsidR="00AE2557" w:rsidRPr="00366A77" w:rsidRDefault="00AE2557" w:rsidP="00F666E6">
      <w:pPr>
        <w:pStyle w:val="11"/>
        <w:numPr>
          <w:ilvl w:val="0"/>
          <w:numId w:val="9"/>
        </w:numPr>
        <w:spacing w:after="0" w:line="240" w:lineRule="auto"/>
        <w:ind w:left="0" w:firstLine="709"/>
        <w:jc w:val="both"/>
        <w:rPr>
          <w:rFonts w:ascii="Times New Roman" w:hAnsi="Times New Roman"/>
          <w:sz w:val="24"/>
          <w:szCs w:val="24"/>
        </w:rPr>
      </w:pPr>
      <w:r w:rsidRPr="00366A77">
        <w:rPr>
          <w:rFonts w:ascii="Times New Roman" w:hAnsi="Times New Roman"/>
          <w:sz w:val="24"/>
          <w:szCs w:val="24"/>
        </w:rPr>
        <w:t>цель и задачи реализации адаптированной образовательной программы, конкретизированные в соответствии с требованиями специального государственного образовательного стандарта для детей с ОВЗ к результатам освоения адаптированной образовательной программы;</w:t>
      </w:r>
    </w:p>
    <w:p w:rsidR="00AE2557" w:rsidRPr="00366A77" w:rsidRDefault="00AE2557" w:rsidP="00F666E6">
      <w:pPr>
        <w:pStyle w:val="11"/>
        <w:numPr>
          <w:ilvl w:val="0"/>
          <w:numId w:val="9"/>
        </w:numPr>
        <w:spacing w:after="0" w:line="240" w:lineRule="auto"/>
        <w:ind w:left="0" w:firstLine="709"/>
        <w:jc w:val="both"/>
        <w:rPr>
          <w:rFonts w:ascii="Times New Roman" w:hAnsi="Times New Roman"/>
          <w:sz w:val="24"/>
          <w:szCs w:val="24"/>
        </w:rPr>
      </w:pPr>
      <w:r w:rsidRPr="00366A77">
        <w:rPr>
          <w:rFonts w:ascii="Times New Roman" w:hAnsi="Times New Roman"/>
          <w:sz w:val="24"/>
          <w:szCs w:val="24"/>
        </w:rPr>
        <w:t>принципы и подходы к формированию адаптированной образовательной программы;</w:t>
      </w:r>
    </w:p>
    <w:p w:rsidR="00AE2557" w:rsidRPr="00366A77" w:rsidRDefault="00AE2557" w:rsidP="00F666E6">
      <w:pPr>
        <w:pStyle w:val="11"/>
        <w:numPr>
          <w:ilvl w:val="0"/>
          <w:numId w:val="9"/>
        </w:numPr>
        <w:spacing w:after="0" w:line="240" w:lineRule="auto"/>
        <w:ind w:left="0" w:firstLine="709"/>
        <w:jc w:val="both"/>
        <w:rPr>
          <w:rFonts w:ascii="Times New Roman" w:hAnsi="Times New Roman"/>
          <w:sz w:val="24"/>
          <w:szCs w:val="24"/>
        </w:rPr>
      </w:pPr>
      <w:r w:rsidRPr="00366A77">
        <w:rPr>
          <w:rFonts w:ascii="Times New Roman" w:hAnsi="Times New Roman"/>
          <w:sz w:val="24"/>
          <w:szCs w:val="24"/>
        </w:rPr>
        <w:t>общая характеристика адаптированной образовательной программы;</w:t>
      </w:r>
    </w:p>
    <w:p w:rsidR="00AE2557" w:rsidRPr="00366A77" w:rsidRDefault="00AE2557" w:rsidP="00F666E6">
      <w:pPr>
        <w:pStyle w:val="11"/>
        <w:numPr>
          <w:ilvl w:val="0"/>
          <w:numId w:val="9"/>
        </w:numPr>
        <w:spacing w:after="0" w:line="240" w:lineRule="auto"/>
        <w:ind w:left="0" w:firstLine="709"/>
        <w:jc w:val="both"/>
        <w:rPr>
          <w:rFonts w:ascii="Times New Roman" w:hAnsi="Times New Roman"/>
          <w:sz w:val="24"/>
          <w:szCs w:val="24"/>
        </w:rPr>
      </w:pPr>
      <w:r w:rsidRPr="00366A77">
        <w:rPr>
          <w:rFonts w:ascii="Times New Roman" w:hAnsi="Times New Roman"/>
          <w:sz w:val="24"/>
          <w:szCs w:val="24"/>
        </w:rPr>
        <w:t>общие подходы к организации коррекционной работы.</w:t>
      </w:r>
    </w:p>
    <w:p w:rsidR="00AE2557" w:rsidRPr="00366A77" w:rsidRDefault="00AE2557" w:rsidP="00F666E6">
      <w:pPr>
        <w:ind w:firstLine="709"/>
        <w:jc w:val="both"/>
      </w:pPr>
    </w:p>
    <w:p w:rsidR="00AE2557" w:rsidRPr="00366A77" w:rsidRDefault="00AE2557" w:rsidP="00F666E6">
      <w:pPr>
        <w:ind w:firstLine="709"/>
        <w:jc w:val="both"/>
      </w:pPr>
      <w:r w:rsidRPr="00366A77">
        <w:t>Таким образом, проектирование пояснительной записки включает два этапа:</w:t>
      </w:r>
    </w:p>
    <w:p w:rsidR="00AE2557" w:rsidRPr="00366A77" w:rsidRDefault="00AE2557" w:rsidP="00F666E6">
      <w:pPr>
        <w:pStyle w:val="11"/>
        <w:numPr>
          <w:ilvl w:val="0"/>
          <w:numId w:val="10"/>
        </w:numPr>
        <w:spacing w:after="0" w:line="240" w:lineRule="auto"/>
        <w:ind w:left="0" w:firstLine="709"/>
        <w:jc w:val="both"/>
        <w:rPr>
          <w:rFonts w:ascii="Times New Roman" w:hAnsi="Times New Roman"/>
          <w:sz w:val="24"/>
          <w:szCs w:val="24"/>
        </w:rPr>
      </w:pPr>
      <w:r w:rsidRPr="00366A77">
        <w:rPr>
          <w:rFonts w:ascii="Times New Roman" w:hAnsi="Times New Roman"/>
          <w:sz w:val="24"/>
          <w:szCs w:val="24"/>
        </w:rPr>
        <w:t>разработка целевого компонента (цели, задачи, принципы, подходы к формированию программы и организации коррекционной работы) на основе ФГС ДО и СФГОС и примерных основных образовательных программ;</w:t>
      </w:r>
    </w:p>
    <w:p w:rsidR="00AE2557" w:rsidRPr="00366A77" w:rsidRDefault="00AE2557" w:rsidP="00F666E6">
      <w:pPr>
        <w:pStyle w:val="11"/>
        <w:numPr>
          <w:ilvl w:val="0"/>
          <w:numId w:val="10"/>
        </w:numPr>
        <w:spacing w:after="0" w:line="240" w:lineRule="auto"/>
        <w:ind w:left="0" w:firstLine="709"/>
        <w:jc w:val="both"/>
        <w:rPr>
          <w:rFonts w:ascii="Times New Roman" w:hAnsi="Times New Roman"/>
          <w:sz w:val="24"/>
          <w:szCs w:val="24"/>
        </w:rPr>
      </w:pPr>
      <w:r w:rsidRPr="00366A77">
        <w:rPr>
          <w:rFonts w:ascii="Times New Roman" w:hAnsi="Times New Roman"/>
          <w:sz w:val="24"/>
          <w:szCs w:val="24"/>
        </w:rPr>
        <w:t>представление общей характеристики адаптированной образовательной программы.</w:t>
      </w:r>
    </w:p>
    <w:p w:rsidR="00AE2557" w:rsidRPr="00366A77" w:rsidRDefault="00AE2557" w:rsidP="00F666E6">
      <w:pPr>
        <w:pStyle w:val="11"/>
        <w:spacing w:after="0" w:line="240" w:lineRule="auto"/>
        <w:ind w:left="0" w:firstLine="709"/>
        <w:jc w:val="both"/>
        <w:rPr>
          <w:rFonts w:ascii="Times New Roman" w:hAnsi="Times New Roman"/>
          <w:sz w:val="24"/>
          <w:szCs w:val="24"/>
        </w:rPr>
      </w:pPr>
      <w:r w:rsidRPr="00366A77">
        <w:rPr>
          <w:rFonts w:ascii="Times New Roman" w:hAnsi="Times New Roman"/>
          <w:sz w:val="24"/>
          <w:szCs w:val="24"/>
        </w:rPr>
        <w:t xml:space="preserve">При определении цели и задач реализации адаптированной образовательной программы для детей дошкольного возраста с ОВЗ целесообразно учесть целевые ориентиры, представленные во ФГОС дошкольного образования и в примерных основных образовательных программах. </w:t>
      </w:r>
    </w:p>
    <w:p w:rsidR="00AE2557" w:rsidRPr="00366A77" w:rsidRDefault="00AE2557" w:rsidP="00F666E6">
      <w:pPr>
        <w:pStyle w:val="11"/>
        <w:spacing w:after="0" w:line="240" w:lineRule="auto"/>
        <w:ind w:left="0" w:firstLine="709"/>
        <w:jc w:val="both"/>
        <w:rPr>
          <w:rFonts w:ascii="Times New Roman" w:hAnsi="Times New Roman"/>
          <w:bCs/>
          <w:iCs/>
          <w:sz w:val="24"/>
          <w:szCs w:val="24"/>
        </w:rPr>
      </w:pPr>
      <w:r w:rsidRPr="00366A77">
        <w:rPr>
          <w:rFonts w:ascii="Times New Roman" w:hAnsi="Times New Roman"/>
          <w:sz w:val="24"/>
          <w:szCs w:val="24"/>
        </w:rPr>
        <w:t>В то же время определение целей и задач требует уточнения с учетом</w:t>
      </w:r>
      <w:r w:rsidRPr="00366A77">
        <w:rPr>
          <w:rFonts w:ascii="Times New Roman" w:hAnsi="Times New Roman"/>
          <w:bCs/>
          <w:iCs/>
          <w:sz w:val="24"/>
          <w:szCs w:val="24"/>
        </w:rPr>
        <w:t xml:space="preserve"> особенностей контингента воспитанников с ограниченными возможностями здоровья, </w:t>
      </w:r>
      <w:r w:rsidRPr="00366A77">
        <w:rPr>
          <w:rFonts w:ascii="Times New Roman" w:hAnsi="Times New Roman"/>
          <w:sz w:val="24"/>
          <w:szCs w:val="24"/>
        </w:rPr>
        <w:t>миссии дошкольной образовательной организации, социального заказа, особенностей образовательного процесса, взаимодействия с социальными партнерами, традиций и реализуемых инновационных проектов</w:t>
      </w:r>
      <w:r w:rsidRPr="00366A77">
        <w:rPr>
          <w:rFonts w:ascii="Times New Roman" w:hAnsi="Times New Roman"/>
          <w:bCs/>
          <w:iCs/>
          <w:sz w:val="24"/>
          <w:szCs w:val="24"/>
        </w:rPr>
        <w:t xml:space="preserve">. </w:t>
      </w:r>
    </w:p>
    <w:p w:rsidR="00AE2557" w:rsidRPr="00366A77" w:rsidRDefault="00AE2557" w:rsidP="00F666E6">
      <w:pPr>
        <w:pStyle w:val="11"/>
        <w:spacing w:after="0" w:line="240" w:lineRule="auto"/>
        <w:ind w:left="0" w:firstLine="540"/>
        <w:jc w:val="both"/>
        <w:rPr>
          <w:rFonts w:ascii="Times New Roman" w:hAnsi="Times New Roman"/>
          <w:bCs/>
          <w:iCs/>
          <w:sz w:val="24"/>
          <w:szCs w:val="24"/>
        </w:rPr>
      </w:pPr>
      <w:r w:rsidRPr="00366A77">
        <w:rPr>
          <w:rFonts w:ascii="Times New Roman" w:hAnsi="Times New Roman"/>
          <w:bCs/>
          <w:iCs/>
          <w:sz w:val="24"/>
          <w:szCs w:val="24"/>
        </w:rPr>
        <w:t xml:space="preserve">Следующим этапом проектирования адаптированной образовательной программы для детей дошкольного возраста с ОВЗ является отбор принципов и подходов к формированию содержания и </w:t>
      </w:r>
      <w:proofErr w:type="spellStart"/>
      <w:r w:rsidRPr="00366A77">
        <w:rPr>
          <w:rFonts w:ascii="Times New Roman" w:hAnsi="Times New Roman"/>
          <w:bCs/>
          <w:iCs/>
          <w:sz w:val="24"/>
          <w:szCs w:val="24"/>
        </w:rPr>
        <w:t>психолого-медико-педагогического</w:t>
      </w:r>
      <w:proofErr w:type="spellEnd"/>
      <w:r w:rsidRPr="00366A77">
        <w:rPr>
          <w:rFonts w:ascii="Times New Roman" w:hAnsi="Times New Roman"/>
          <w:bCs/>
          <w:iCs/>
          <w:sz w:val="24"/>
          <w:szCs w:val="24"/>
        </w:rPr>
        <w:t xml:space="preserve"> сопровождения ребенка с ОВЗ в коррекционно-образовательном процессе.</w:t>
      </w:r>
    </w:p>
    <w:p w:rsidR="00AE2557" w:rsidRPr="00366A77" w:rsidRDefault="00AE2557" w:rsidP="00FC681F">
      <w:pPr>
        <w:pStyle w:val="11"/>
        <w:spacing w:after="0" w:line="240" w:lineRule="auto"/>
        <w:ind w:left="0" w:firstLine="709"/>
        <w:jc w:val="both"/>
        <w:rPr>
          <w:rFonts w:ascii="Times New Roman" w:hAnsi="Times New Roman"/>
          <w:bCs/>
          <w:iCs/>
          <w:sz w:val="24"/>
          <w:szCs w:val="24"/>
        </w:rPr>
      </w:pPr>
      <w:r w:rsidRPr="00366A77">
        <w:rPr>
          <w:rFonts w:ascii="Times New Roman" w:hAnsi="Times New Roman"/>
          <w:bCs/>
          <w:iCs/>
          <w:sz w:val="24"/>
          <w:szCs w:val="24"/>
        </w:rPr>
        <w:t xml:space="preserve">Подходы к проектированию адаптированных образовательных программ для детей дошкольного возраста с ОВЗ отражены в Федеральном государственном образовательном стандарте дошкольного образования.  Так в п.7 ФГОС </w:t>
      </w:r>
      <w:proofErr w:type="gramStart"/>
      <w:r w:rsidRPr="00366A77">
        <w:rPr>
          <w:rFonts w:ascii="Times New Roman" w:hAnsi="Times New Roman"/>
          <w:bCs/>
          <w:iCs/>
          <w:sz w:val="24"/>
          <w:szCs w:val="24"/>
        </w:rPr>
        <w:t>ДО</w:t>
      </w:r>
      <w:proofErr w:type="gramEnd"/>
      <w:r w:rsidRPr="00366A77">
        <w:rPr>
          <w:rFonts w:ascii="Times New Roman" w:hAnsi="Times New Roman"/>
          <w:bCs/>
          <w:iCs/>
          <w:sz w:val="24"/>
          <w:szCs w:val="24"/>
        </w:rPr>
        <w:t xml:space="preserve"> определена одна из задач:</w:t>
      </w:r>
    </w:p>
    <w:p w:rsidR="00AE2557" w:rsidRPr="00366A77" w:rsidRDefault="00AE2557" w:rsidP="00FC681F">
      <w:pPr>
        <w:jc w:val="both"/>
      </w:pPr>
    </w:p>
    <w:p w:rsidR="00AE2557" w:rsidRPr="00366A77" w:rsidRDefault="00AE2557" w:rsidP="00FC681F">
      <w:pPr>
        <w:ind w:firstLine="540"/>
        <w:jc w:val="both"/>
      </w:pPr>
      <w:r w:rsidRPr="00366A77">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E2557" w:rsidRPr="00366A77" w:rsidRDefault="00AE2557" w:rsidP="00FC681F">
      <w:pPr>
        <w:pStyle w:val="ad"/>
        <w:spacing w:after="0"/>
        <w:ind w:firstLine="708"/>
        <w:jc w:val="both"/>
      </w:pPr>
      <w:r w:rsidRPr="00366A77">
        <w:t xml:space="preserve">В качестве основополагающих подходов </w:t>
      </w:r>
      <w:proofErr w:type="gramStart"/>
      <w:r w:rsidRPr="00366A77">
        <w:t>определены</w:t>
      </w:r>
      <w:proofErr w:type="gramEnd"/>
      <w:r w:rsidRPr="00366A77">
        <w:t xml:space="preserve"> </w:t>
      </w:r>
      <w:proofErr w:type="spellStart"/>
      <w:r w:rsidRPr="00366A77">
        <w:t>системно-деятельностный</w:t>
      </w:r>
      <w:proofErr w:type="spellEnd"/>
      <w:r w:rsidRPr="00366A77">
        <w:t xml:space="preserve"> и </w:t>
      </w:r>
      <w:proofErr w:type="spellStart"/>
      <w:r w:rsidRPr="00366A77">
        <w:t>компетентностный</w:t>
      </w:r>
      <w:proofErr w:type="spellEnd"/>
      <w:r w:rsidRPr="00366A77">
        <w:t>.</w:t>
      </w:r>
    </w:p>
    <w:p w:rsidR="00AE2557" w:rsidRPr="00366A77" w:rsidRDefault="00AE2557" w:rsidP="00FC681F">
      <w:pPr>
        <w:ind w:firstLine="540"/>
        <w:jc w:val="both"/>
        <w:rPr>
          <w:kern w:val="20"/>
        </w:rPr>
      </w:pPr>
      <w:r w:rsidRPr="00366A77">
        <w:t>Считаем целесообразным в качестве п</w:t>
      </w:r>
      <w:r w:rsidRPr="00366A77">
        <w:rPr>
          <w:kern w:val="20"/>
        </w:rPr>
        <w:t>ринципов и подходов к формированию АОП для детей с ограниченными возможностями здоровья выделить следующие:</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AE2557" w:rsidRPr="00366A77" w:rsidRDefault="00AE2557" w:rsidP="000211AE">
      <w:pPr>
        <w:numPr>
          <w:ilvl w:val="0"/>
          <w:numId w:val="11"/>
        </w:numPr>
        <w:tabs>
          <w:tab w:val="clear" w:pos="1287"/>
        </w:tabs>
        <w:ind w:left="0" w:firstLine="927"/>
        <w:jc w:val="both"/>
        <w:rPr>
          <w:kern w:val="20"/>
        </w:rPr>
      </w:pPr>
      <w:r w:rsidRPr="00366A77">
        <w:rPr>
          <w:kern w:val="20"/>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содействие и сотрудничество детей и взрослых, признание ребенка полноценным участником (субъектом) образовательных отношений;</w:t>
      </w:r>
    </w:p>
    <w:p w:rsidR="00AE2557" w:rsidRPr="00366A77" w:rsidRDefault="00AE2557" w:rsidP="000211AE">
      <w:pPr>
        <w:numPr>
          <w:ilvl w:val="0"/>
          <w:numId w:val="11"/>
        </w:numPr>
        <w:jc w:val="both"/>
        <w:rPr>
          <w:kern w:val="20"/>
        </w:rPr>
      </w:pPr>
      <w:r w:rsidRPr="00366A77">
        <w:rPr>
          <w:kern w:val="20"/>
        </w:rPr>
        <w:t>поддержка инициативы детей в различных видах деятельности;</w:t>
      </w:r>
    </w:p>
    <w:p w:rsidR="00AE2557" w:rsidRPr="00366A77" w:rsidRDefault="00AE2557" w:rsidP="000211AE">
      <w:pPr>
        <w:numPr>
          <w:ilvl w:val="0"/>
          <w:numId w:val="11"/>
        </w:numPr>
        <w:jc w:val="both"/>
        <w:rPr>
          <w:kern w:val="20"/>
        </w:rPr>
      </w:pPr>
      <w:r w:rsidRPr="00366A77">
        <w:rPr>
          <w:kern w:val="20"/>
        </w:rPr>
        <w:t>сотрудничество Организации с семьёй;</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 xml:space="preserve">приобщение детей к </w:t>
      </w:r>
      <w:proofErr w:type="spellStart"/>
      <w:r w:rsidRPr="00366A77">
        <w:rPr>
          <w:kern w:val="20"/>
        </w:rPr>
        <w:t>социокультурным</w:t>
      </w:r>
      <w:proofErr w:type="spellEnd"/>
      <w:r w:rsidRPr="00366A77">
        <w:rPr>
          <w:kern w:val="20"/>
        </w:rPr>
        <w:t xml:space="preserve"> нормам, традициям семьи, общества и государства;</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формирование познавательных интересов и познавательных действий ребенка в различных видах деятельности;</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возрастная адекватность дошкольного образования (соответствие условий, требований, методов возрасту и особенностям развития);</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учёт этнокультурной ситуации развития детей.</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принцип развивающего образования, реализующийся через деятельность каждого ребенка в зоне его ближайшего развития;</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 xml:space="preserve">комплексно-тематический принцип построения образовательного процесса; </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E2557" w:rsidRPr="00366A77" w:rsidRDefault="00AE2557" w:rsidP="000211AE">
      <w:pPr>
        <w:numPr>
          <w:ilvl w:val="0"/>
          <w:numId w:val="11"/>
        </w:numPr>
        <w:tabs>
          <w:tab w:val="clear" w:pos="1287"/>
          <w:tab w:val="num" w:pos="0"/>
        </w:tabs>
        <w:ind w:left="0" w:firstLine="927"/>
        <w:jc w:val="both"/>
        <w:rPr>
          <w:kern w:val="20"/>
        </w:rPr>
      </w:pPr>
      <w:proofErr w:type="gramStart"/>
      <w:r w:rsidRPr="00366A77">
        <w:rPr>
          <w:kern w:val="20"/>
        </w:rPr>
        <w:t>принцип непрерывности образования обеспечивает связь всех ступеней дошкольного образования, от раннего и младшего дошкольного возраста до старшей и подготовительной к школе групп.</w:t>
      </w:r>
      <w:proofErr w:type="gramEnd"/>
      <w:r w:rsidRPr="00366A77">
        <w:rPr>
          <w:kern w:val="20"/>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366A77">
        <w:rPr>
          <w:kern w:val="20"/>
        </w:rPr>
        <w:t>обучении по программам</w:t>
      </w:r>
      <w:proofErr w:type="gramEnd"/>
      <w:r w:rsidRPr="00366A77">
        <w:rPr>
          <w:kern w:val="20"/>
        </w:rPr>
        <w:t xml:space="preserve"> начальной школы. Соблюдение принципа преемственности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AE2557" w:rsidRPr="00366A77" w:rsidRDefault="00AE2557" w:rsidP="000211AE">
      <w:pPr>
        <w:numPr>
          <w:ilvl w:val="0"/>
          <w:numId w:val="11"/>
        </w:numPr>
        <w:tabs>
          <w:tab w:val="clear" w:pos="1287"/>
          <w:tab w:val="num" w:pos="0"/>
        </w:tabs>
        <w:ind w:left="0" w:firstLine="927"/>
        <w:jc w:val="both"/>
        <w:rPr>
          <w:kern w:val="20"/>
        </w:rPr>
      </w:pPr>
      <w:r w:rsidRPr="00366A77">
        <w:rPr>
          <w:kern w:val="20"/>
        </w:rPr>
        <w:t>принцип системности. Образовательная программа представляет собой целостную систему высокого уровня: все компоненты в ней взаимосвязаны и взаимозависимы».</w:t>
      </w:r>
    </w:p>
    <w:p w:rsidR="00AE2557" w:rsidRPr="00366A77" w:rsidRDefault="00AE2557" w:rsidP="000211AE">
      <w:pPr>
        <w:pStyle w:val="11"/>
        <w:numPr>
          <w:ilvl w:val="0"/>
          <w:numId w:val="12"/>
        </w:numPr>
        <w:tabs>
          <w:tab w:val="clear" w:pos="1429"/>
          <w:tab w:val="num" w:pos="0"/>
        </w:tabs>
        <w:spacing w:after="0" w:line="240" w:lineRule="auto"/>
        <w:ind w:left="0" w:firstLine="1069"/>
        <w:jc w:val="both"/>
        <w:rPr>
          <w:rFonts w:ascii="Times New Roman" w:hAnsi="Times New Roman"/>
          <w:sz w:val="24"/>
          <w:szCs w:val="24"/>
        </w:rPr>
      </w:pPr>
      <w:r w:rsidRPr="00366A77">
        <w:rPr>
          <w:rFonts w:ascii="Times New Roman" w:hAnsi="Times New Roman"/>
          <w:sz w:val="24"/>
          <w:szCs w:val="24"/>
        </w:rPr>
        <w:t>системный подход к организации коррекционно-развивающей работы;</w:t>
      </w:r>
    </w:p>
    <w:p w:rsidR="00AE2557" w:rsidRPr="00366A77" w:rsidRDefault="00AE2557" w:rsidP="000211AE">
      <w:pPr>
        <w:pStyle w:val="11"/>
        <w:numPr>
          <w:ilvl w:val="0"/>
          <w:numId w:val="12"/>
        </w:numPr>
        <w:tabs>
          <w:tab w:val="clear" w:pos="1429"/>
          <w:tab w:val="num" w:pos="0"/>
        </w:tabs>
        <w:spacing w:after="0" w:line="240" w:lineRule="auto"/>
        <w:ind w:left="0" w:firstLine="1069"/>
        <w:jc w:val="both"/>
        <w:rPr>
          <w:rFonts w:ascii="Times New Roman" w:hAnsi="Times New Roman"/>
          <w:sz w:val="24"/>
          <w:szCs w:val="24"/>
        </w:rPr>
      </w:pPr>
      <w:r w:rsidRPr="00366A77">
        <w:rPr>
          <w:rFonts w:ascii="Times New Roman" w:hAnsi="Times New Roman"/>
          <w:sz w:val="24"/>
          <w:szCs w:val="24"/>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rsidR="00AE2557" w:rsidRPr="00366A77" w:rsidRDefault="00AE2557" w:rsidP="00FC681F">
      <w:pPr>
        <w:pStyle w:val="11"/>
        <w:spacing w:after="0" w:line="240" w:lineRule="auto"/>
        <w:ind w:left="0" w:firstLine="709"/>
        <w:jc w:val="both"/>
        <w:rPr>
          <w:rFonts w:ascii="Times New Roman" w:hAnsi="Times New Roman"/>
          <w:bCs/>
          <w:iCs/>
          <w:sz w:val="24"/>
          <w:szCs w:val="24"/>
        </w:rPr>
      </w:pPr>
      <w:r w:rsidRPr="00366A77">
        <w:rPr>
          <w:rFonts w:ascii="Times New Roman" w:hAnsi="Times New Roman"/>
          <w:bCs/>
          <w:iCs/>
          <w:sz w:val="24"/>
          <w:szCs w:val="24"/>
        </w:rPr>
        <w:t>Таким образом,  будет сформирована пояснительная записка в АОП.</w:t>
      </w:r>
    </w:p>
    <w:p w:rsidR="00AE2557" w:rsidRPr="00366A77" w:rsidRDefault="00AE2557" w:rsidP="00FC681F">
      <w:pPr>
        <w:jc w:val="both"/>
        <w:rPr>
          <w:kern w:val="20"/>
        </w:rPr>
      </w:pPr>
    </w:p>
    <w:p w:rsidR="00AE2557" w:rsidRPr="00366A77" w:rsidRDefault="00AE2557" w:rsidP="00A767C6">
      <w:pPr>
        <w:pStyle w:val="11"/>
        <w:spacing w:after="0" w:line="240" w:lineRule="auto"/>
        <w:ind w:left="0" w:firstLine="709"/>
        <w:jc w:val="both"/>
        <w:rPr>
          <w:rFonts w:ascii="Times New Roman" w:hAnsi="Times New Roman"/>
          <w:b/>
          <w:sz w:val="24"/>
          <w:szCs w:val="24"/>
        </w:rPr>
      </w:pPr>
      <w:r w:rsidRPr="00366A77">
        <w:rPr>
          <w:rFonts w:ascii="Times New Roman" w:hAnsi="Times New Roman"/>
          <w:sz w:val="24"/>
          <w:szCs w:val="24"/>
          <w:lang w:eastAsia="ru-RU"/>
        </w:rPr>
        <w:t xml:space="preserve">Следующим этапом в разработке АОП является  </w:t>
      </w:r>
      <w:r w:rsidRPr="00366A77">
        <w:rPr>
          <w:rFonts w:ascii="Times New Roman" w:hAnsi="Times New Roman"/>
          <w:b/>
          <w:sz w:val="24"/>
          <w:szCs w:val="24"/>
          <w:lang w:eastAsia="ru-RU"/>
        </w:rPr>
        <w:t>описание существенных психолого-педагогических характеристик детей дошкольного возраста с ОВЗ</w:t>
      </w:r>
      <w:proofErr w:type="gramStart"/>
      <w:r w:rsidRPr="00366A77">
        <w:rPr>
          <w:rStyle w:val="a9"/>
          <w:rFonts w:ascii="Times New Roman" w:hAnsi="Times New Roman"/>
          <w:b/>
          <w:sz w:val="24"/>
          <w:szCs w:val="24"/>
          <w:lang w:eastAsia="ru-RU"/>
        </w:rPr>
        <w:footnoteReference w:id="31"/>
      </w:r>
      <w:r w:rsidRPr="00366A77">
        <w:rPr>
          <w:rFonts w:ascii="Times New Roman" w:hAnsi="Times New Roman"/>
          <w:b/>
          <w:sz w:val="24"/>
          <w:szCs w:val="24"/>
          <w:lang w:eastAsia="ru-RU"/>
        </w:rPr>
        <w:t>.</w:t>
      </w:r>
      <w:proofErr w:type="gramEnd"/>
      <w:r w:rsidRPr="00366A77">
        <w:rPr>
          <w:rFonts w:ascii="Times New Roman" w:hAnsi="Times New Roman"/>
          <w:sz w:val="24"/>
          <w:szCs w:val="24"/>
        </w:rPr>
        <w:t xml:space="preserve">Примеры таких характеристик предложены </w:t>
      </w:r>
      <w:r w:rsidRPr="00366A77">
        <w:rPr>
          <w:rFonts w:ascii="Times New Roman" w:hAnsi="Times New Roman"/>
          <w:b/>
          <w:sz w:val="24"/>
          <w:szCs w:val="24"/>
        </w:rPr>
        <w:t>в Приложении 3</w:t>
      </w:r>
    </w:p>
    <w:p w:rsidR="00AE2557" w:rsidRPr="00366A77" w:rsidRDefault="00AE2557" w:rsidP="00A767C6">
      <w:pPr>
        <w:pStyle w:val="11"/>
        <w:spacing w:after="0" w:line="240" w:lineRule="auto"/>
        <w:ind w:left="0" w:firstLine="709"/>
        <w:jc w:val="both"/>
        <w:rPr>
          <w:rFonts w:ascii="Times New Roman" w:hAnsi="Times New Roman"/>
          <w:b/>
          <w:sz w:val="24"/>
          <w:szCs w:val="24"/>
        </w:rPr>
      </w:pPr>
    </w:p>
    <w:p w:rsidR="00AE2557" w:rsidRPr="00366A77" w:rsidRDefault="00AE2557" w:rsidP="001B7600">
      <w:pPr>
        <w:pStyle w:val="11"/>
        <w:ind w:left="0" w:firstLine="567"/>
        <w:jc w:val="both"/>
        <w:rPr>
          <w:rFonts w:ascii="Times New Roman" w:hAnsi="Times New Roman"/>
          <w:sz w:val="24"/>
          <w:szCs w:val="24"/>
        </w:rPr>
      </w:pPr>
      <w:r w:rsidRPr="00366A77">
        <w:rPr>
          <w:rFonts w:ascii="Times New Roman" w:hAnsi="Times New Roman"/>
          <w:bCs/>
          <w:iCs/>
          <w:sz w:val="24"/>
          <w:szCs w:val="24"/>
        </w:rPr>
        <w:t>Далее разработчикам АОП следует уточнить</w:t>
      </w:r>
      <w:r>
        <w:rPr>
          <w:rFonts w:ascii="Times New Roman" w:hAnsi="Times New Roman"/>
          <w:bCs/>
          <w:iCs/>
          <w:sz w:val="24"/>
          <w:szCs w:val="24"/>
        </w:rPr>
        <w:t xml:space="preserve"> </w:t>
      </w:r>
      <w:r w:rsidRPr="00366A77">
        <w:rPr>
          <w:rFonts w:ascii="Times New Roman" w:hAnsi="Times New Roman"/>
          <w:b/>
          <w:bCs/>
          <w:iCs/>
          <w:sz w:val="24"/>
          <w:szCs w:val="24"/>
        </w:rPr>
        <w:t>планируемые результаты</w:t>
      </w:r>
      <w:r>
        <w:rPr>
          <w:rFonts w:ascii="Times New Roman" w:hAnsi="Times New Roman"/>
          <w:b/>
          <w:bCs/>
          <w:iCs/>
          <w:sz w:val="24"/>
          <w:szCs w:val="24"/>
        </w:rPr>
        <w:t xml:space="preserve"> и </w:t>
      </w:r>
      <w:r w:rsidRPr="00366A77">
        <w:rPr>
          <w:rFonts w:ascii="Times New Roman" w:hAnsi="Times New Roman"/>
          <w:b/>
          <w:sz w:val="24"/>
          <w:szCs w:val="24"/>
        </w:rPr>
        <w:t>систему оценки достижения планируемых результатов освоения детьми с ОВЗ адаптированной образовательной программы дошкольного образования.</w:t>
      </w:r>
    </w:p>
    <w:p w:rsidR="00AE2557" w:rsidRPr="00952175" w:rsidRDefault="00AE2557" w:rsidP="00766FE2">
      <w:pPr>
        <w:ind w:firstLine="567"/>
        <w:jc w:val="both"/>
      </w:pPr>
      <w:r w:rsidRPr="00952175">
        <w:t xml:space="preserve">В соответствии с ФГОС </w:t>
      </w:r>
      <w:proofErr w:type="gramStart"/>
      <w:r w:rsidRPr="00952175">
        <w:t>ДО</w:t>
      </w:r>
      <w:proofErr w:type="gramEnd"/>
      <w:r w:rsidRPr="00952175">
        <w:t xml:space="preserve">, </w:t>
      </w:r>
      <w:proofErr w:type="gramStart"/>
      <w:r w:rsidRPr="00952175">
        <w:t>целевые</w:t>
      </w:r>
      <w:proofErr w:type="gramEnd"/>
      <w:r w:rsidRPr="00952175">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реальными достижениями детей. Они не являются основой объективной оценки </w:t>
      </w:r>
      <w:proofErr w:type="gramStart"/>
      <w:r w:rsidRPr="00952175">
        <w:t>соответствия</w:t>
      </w:r>
      <w:proofErr w:type="gramEnd"/>
      <w:r w:rsidRPr="00952175">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AE2557" w:rsidRPr="00952175" w:rsidRDefault="00AE2557" w:rsidP="00952175">
      <w:pPr>
        <w:ind w:firstLine="708"/>
        <w:jc w:val="both"/>
      </w:pPr>
      <w:r w:rsidRPr="00952175">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E2557" w:rsidRPr="00952175" w:rsidRDefault="00AE2557" w:rsidP="00952175">
      <w:pPr>
        <w:ind w:firstLine="708"/>
        <w:jc w:val="both"/>
      </w:pPr>
      <w:r w:rsidRPr="00952175">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E2557" w:rsidRPr="00952175" w:rsidRDefault="00AE2557" w:rsidP="00952175">
      <w:pPr>
        <w:jc w:val="both"/>
      </w:pPr>
      <w:r w:rsidRPr="00952175">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E2557" w:rsidRPr="00952175" w:rsidRDefault="00AE2557" w:rsidP="00952175">
      <w:pPr>
        <w:jc w:val="both"/>
      </w:pPr>
      <w:r w:rsidRPr="00952175">
        <w:t xml:space="preserve">• игровой деятельности; </w:t>
      </w:r>
    </w:p>
    <w:p w:rsidR="00AE2557" w:rsidRPr="00952175" w:rsidRDefault="00AE2557" w:rsidP="00952175">
      <w:pPr>
        <w:jc w:val="both"/>
      </w:pPr>
      <w:r w:rsidRPr="00952175">
        <w:t>• познавательной деятельности (как идет развитие детских способностей, познавательной активности);</w:t>
      </w:r>
    </w:p>
    <w:p w:rsidR="00AE2557" w:rsidRPr="00952175" w:rsidRDefault="00AE2557" w:rsidP="00952175">
      <w:pPr>
        <w:jc w:val="both"/>
      </w:pPr>
      <w:r w:rsidRPr="00952175">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E2557" w:rsidRPr="00952175" w:rsidRDefault="00AE2557" w:rsidP="00952175">
      <w:pPr>
        <w:jc w:val="both"/>
      </w:pPr>
      <w:r w:rsidRPr="00952175">
        <w:t>• художественной деятельности;</w:t>
      </w:r>
    </w:p>
    <w:p w:rsidR="00AE2557" w:rsidRPr="00952175" w:rsidRDefault="00AE2557" w:rsidP="00952175">
      <w:pPr>
        <w:jc w:val="both"/>
      </w:pPr>
      <w:r w:rsidRPr="00952175">
        <w:t>• физического развития.</w:t>
      </w:r>
    </w:p>
    <w:p w:rsidR="00AE2557" w:rsidRPr="00952175" w:rsidRDefault="00AE2557" w:rsidP="00952175">
      <w:pPr>
        <w:jc w:val="both"/>
      </w:pPr>
      <w:r w:rsidRPr="00952175">
        <w:t>Результаты педагогической диагностики используются исключительно для решения следующих образовательных задач:</w:t>
      </w:r>
    </w:p>
    <w:p w:rsidR="00AE2557" w:rsidRPr="00952175" w:rsidRDefault="00AE2557" w:rsidP="00952175">
      <w:pPr>
        <w:jc w:val="both"/>
      </w:pPr>
      <w:r w:rsidRPr="00952175">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E2557" w:rsidRPr="00952175" w:rsidRDefault="00AE2557" w:rsidP="00952175">
      <w:pPr>
        <w:jc w:val="both"/>
      </w:pPr>
      <w:r w:rsidRPr="00952175">
        <w:t>2) оптимизации работы с группой детей.</w:t>
      </w:r>
    </w:p>
    <w:p w:rsidR="00AE2557" w:rsidRPr="00952175" w:rsidRDefault="00AE2557" w:rsidP="00D83487">
      <w:pPr>
        <w:ind w:firstLine="567"/>
        <w:jc w:val="both"/>
      </w:pPr>
      <w:r w:rsidRPr="00952175">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AE2557" w:rsidRPr="00366A77" w:rsidRDefault="00AE2557" w:rsidP="001B7600">
      <w:pPr>
        <w:pStyle w:val="11"/>
        <w:ind w:left="0" w:firstLine="567"/>
        <w:jc w:val="both"/>
        <w:rPr>
          <w:rFonts w:ascii="Times New Roman" w:hAnsi="Times New Roman"/>
          <w:b/>
          <w:bCs/>
          <w:sz w:val="24"/>
          <w:szCs w:val="24"/>
        </w:rPr>
      </w:pPr>
      <w:r w:rsidRPr="00366A77">
        <w:rPr>
          <w:rFonts w:ascii="Times New Roman" w:hAnsi="Times New Roman"/>
          <w:sz w:val="24"/>
          <w:szCs w:val="24"/>
        </w:rPr>
        <w:t>В качестве методического пособия, на основании которого разработчики АОП выберут необходимый вариант системы оценки, можно рекомендовать методическое пособие Г.Н. Лавровой</w:t>
      </w:r>
      <w:r w:rsidRPr="00366A77">
        <w:rPr>
          <w:rStyle w:val="a9"/>
          <w:rFonts w:ascii="Times New Roman" w:hAnsi="Times New Roman"/>
          <w:sz w:val="24"/>
          <w:szCs w:val="24"/>
        </w:rPr>
        <w:footnoteReference w:id="32"/>
      </w:r>
    </w:p>
    <w:p w:rsidR="00AE2557" w:rsidRPr="00366A77" w:rsidRDefault="00AE2557" w:rsidP="00FA4620">
      <w:pPr>
        <w:pStyle w:val="11"/>
        <w:spacing w:after="0" w:line="240" w:lineRule="auto"/>
        <w:ind w:left="0" w:firstLine="709"/>
        <w:jc w:val="both"/>
        <w:rPr>
          <w:rFonts w:ascii="Times New Roman" w:hAnsi="Times New Roman"/>
          <w:bCs/>
          <w:iCs/>
          <w:sz w:val="24"/>
          <w:szCs w:val="24"/>
        </w:rPr>
      </w:pPr>
    </w:p>
    <w:p w:rsidR="00AE2557" w:rsidRPr="00366A77" w:rsidRDefault="00AE2557" w:rsidP="000211AE">
      <w:pPr>
        <w:pStyle w:val="11"/>
        <w:numPr>
          <w:ilvl w:val="0"/>
          <w:numId w:val="33"/>
        </w:numPr>
        <w:spacing w:after="0" w:line="240" w:lineRule="auto"/>
        <w:jc w:val="both"/>
        <w:rPr>
          <w:rFonts w:ascii="Times New Roman" w:hAnsi="Times New Roman"/>
          <w:b/>
          <w:bCs/>
          <w:iCs/>
          <w:sz w:val="24"/>
          <w:szCs w:val="24"/>
        </w:rPr>
      </w:pPr>
      <w:r w:rsidRPr="00366A77">
        <w:rPr>
          <w:rFonts w:ascii="Times New Roman" w:hAnsi="Times New Roman"/>
          <w:b/>
          <w:bCs/>
          <w:iCs/>
          <w:sz w:val="24"/>
          <w:szCs w:val="24"/>
        </w:rPr>
        <w:t>СОДЕРЖАТЕЛЬНЫЙ  РАЗДЕЛ</w:t>
      </w:r>
    </w:p>
    <w:p w:rsidR="00AE2557" w:rsidRPr="00E041CB" w:rsidRDefault="00AE2557" w:rsidP="00FA4620">
      <w:pPr>
        <w:pStyle w:val="11"/>
        <w:spacing w:after="0" w:line="240" w:lineRule="auto"/>
        <w:ind w:left="0" w:firstLine="709"/>
        <w:jc w:val="both"/>
        <w:rPr>
          <w:rFonts w:ascii="Times New Roman" w:hAnsi="Times New Roman"/>
          <w:b/>
          <w:bCs/>
          <w:iCs/>
          <w:sz w:val="24"/>
          <w:szCs w:val="24"/>
        </w:rPr>
      </w:pPr>
      <w:r w:rsidRPr="00366A77">
        <w:rPr>
          <w:rFonts w:ascii="Times New Roman" w:hAnsi="Times New Roman"/>
          <w:bCs/>
          <w:iCs/>
          <w:sz w:val="24"/>
          <w:szCs w:val="24"/>
        </w:rPr>
        <w:lastRenderedPageBreak/>
        <w:t xml:space="preserve">Следующим этапом в разработке АОП является </w:t>
      </w:r>
      <w:r w:rsidRPr="00366A77">
        <w:rPr>
          <w:rFonts w:ascii="Times New Roman" w:hAnsi="Times New Roman"/>
          <w:bCs/>
          <w:i/>
          <w:iCs/>
          <w:sz w:val="24"/>
          <w:szCs w:val="24"/>
        </w:rPr>
        <w:t xml:space="preserve">отбор </w:t>
      </w:r>
      <w:r w:rsidRPr="00E041CB">
        <w:rPr>
          <w:rFonts w:ascii="Times New Roman" w:hAnsi="Times New Roman"/>
          <w:b/>
          <w:bCs/>
          <w:iCs/>
          <w:sz w:val="24"/>
          <w:szCs w:val="24"/>
        </w:rPr>
        <w:t xml:space="preserve">содержания образовательных областей в соответствии с ФГОС </w:t>
      </w:r>
      <w:proofErr w:type="gramStart"/>
      <w:r w:rsidRPr="00E041CB">
        <w:rPr>
          <w:rFonts w:ascii="Times New Roman" w:hAnsi="Times New Roman"/>
          <w:b/>
          <w:bCs/>
          <w:iCs/>
          <w:sz w:val="24"/>
          <w:szCs w:val="24"/>
        </w:rPr>
        <w:t>ДО</w:t>
      </w:r>
      <w:proofErr w:type="gramEnd"/>
      <w:r w:rsidRPr="00E041CB">
        <w:rPr>
          <w:rFonts w:ascii="Times New Roman" w:hAnsi="Times New Roman"/>
          <w:b/>
          <w:bCs/>
          <w:iCs/>
          <w:sz w:val="24"/>
          <w:szCs w:val="24"/>
        </w:rPr>
        <w:t xml:space="preserve"> и </w:t>
      </w:r>
      <w:proofErr w:type="gramStart"/>
      <w:r w:rsidRPr="00E041CB">
        <w:rPr>
          <w:rFonts w:ascii="Times New Roman" w:hAnsi="Times New Roman"/>
          <w:b/>
          <w:bCs/>
          <w:iCs/>
          <w:sz w:val="24"/>
          <w:szCs w:val="24"/>
        </w:rPr>
        <w:t>учетом</w:t>
      </w:r>
      <w:proofErr w:type="gramEnd"/>
      <w:r w:rsidRPr="00E041CB">
        <w:rPr>
          <w:rFonts w:ascii="Times New Roman" w:hAnsi="Times New Roman"/>
          <w:b/>
          <w:bCs/>
          <w:iCs/>
          <w:sz w:val="24"/>
          <w:szCs w:val="24"/>
        </w:rPr>
        <w:t xml:space="preserve"> особенностей в развитии особого ребенка. </w:t>
      </w:r>
    </w:p>
    <w:p w:rsidR="00AE2557" w:rsidRPr="00366A77" w:rsidRDefault="00AE2557" w:rsidP="00FA4620">
      <w:pPr>
        <w:pStyle w:val="11"/>
        <w:spacing w:after="0" w:line="240" w:lineRule="auto"/>
        <w:ind w:left="0" w:firstLine="709"/>
        <w:jc w:val="both"/>
        <w:rPr>
          <w:rFonts w:ascii="Times New Roman" w:hAnsi="Times New Roman"/>
          <w:bCs/>
          <w:iCs/>
          <w:sz w:val="24"/>
          <w:szCs w:val="24"/>
        </w:rPr>
      </w:pPr>
      <w:r w:rsidRPr="00366A77">
        <w:rPr>
          <w:rFonts w:ascii="Times New Roman" w:hAnsi="Times New Roman"/>
          <w:bCs/>
          <w:iCs/>
          <w:sz w:val="24"/>
          <w:szCs w:val="24"/>
        </w:rPr>
        <w:t>Данный раздел содержит следующие подразделы:</w:t>
      </w:r>
    </w:p>
    <w:p w:rsidR="00AE2557" w:rsidRPr="00366A77" w:rsidRDefault="00AE2557" w:rsidP="00FA4620">
      <w:pPr>
        <w:pStyle w:val="11"/>
        <w:spacing w:after="0" w:line="240" w:lineRule="auto"/>
        <w:ind w:left="0" w:firstLine="709"/>
        <w:jc w:val="both"/>
        <w:rPr>
          <w:rFonts w:ascii="Times New Roman" w:hAnsi="Times New Roman"/>
          <w:b/>
          <w:bCs/>
          <w:iCs/>
          <w:sz w:val="24"/>
          <w:szCs w:val="24"/>
        </w:rPr>
      </w:pPr>
      <w:r w:rsidRPr="00366A77">
        <w:rPr>
          <w:rFonts w:ascii="Times New Roman" w:hAnsi="Times New Roman"/>
          <w:b/>
          <w:bCs/>
          <w:iCs/>
          <w:sz w:val="24"/>
          <w:szCs w:val="24"/>
        </w:rPr>
        <w:t>2.1..Образовательная деятельность в соответствии с образовательными областями с учетом используемых в ДОО программ и методических пособий</w:t>
      </w:r>
    </w:p>
    <w:p w:rsidR="00AE2557" w:rsidRPr="00366A77" w:rsidRDefault="00AE2557" w:rsidP="00FA4620">
      <w:pPr>
        <w:pStyle w:val="11"/>
        <w:spacing w:after="0" w:line="240" w:lineRule="auto"/>
        <w:ind w:left="0" w:firstLine="709"/>
        <w:jc w:val="both"/>
        <w:rPr>
          <w:rFonts w:ascii="Times New Roman" w:hAnsi="Times New Roman"/>
          <w:b/>
          <w:bCs/>
          <w:iCs/>
          <w:sz w:val="24"/>
          <w:szCs w:val="24"/>
        </w:rPr>
      </w:pPr>
      <w:r w:rsidRPr="00366A77">
        <w:rPr>
          <w:rFonts w:ascii="Times New Roman" w:hAnsi="Times New Roman"/>
          <w:b/>
          <w:bCs/>
          <w:iCs/>
          <w:sz w:val="24"/>
          <w:szCs w:val="24"/>
        </w:rPr>
        <w:t>2.2.Содержание коррекционной работы с детьми</w:t>
      </w:r>
    </w:p>
    <w:p w:rsidR="00AE2557" w:rsidRPr="00366A77" w:rsidRDefault="00AE2557" w:rsidP="00FA4620">
      <w:pPr>
        <w:ind w:firstLine="709"/>
        <w:contextualSpacing/>
        <w:jc w:val="both"/>
        <w:rPr>
          <w:b/>
        </w:rPr>
      </w:pPr>
      <w:r w:rsidRPr="00366A77">
        <w:rPr>
          <w:b/>
          <w:bCs/>
          <w:iCs/>
        </w:rPr>
        <w:t>2.3.Учебный план. Комплексно-тематическое планирование</w:t>
      </w:r>
    </w:p>
    <w:p w:rsidR="00AE2557" w:rsidRPr="00366A77" w:rsidRDefault="00AE2557" w:rsidP="00FA4620">
      <w:pPr>
        <w:ind w:firstLine="709"/>
        <w:contextualSpacing/>
        <w:jc w:val="both"/>
      </w:pPr>
    </w:p>
    <w:p w:rsidR="00AE2557" w:rsidRPr="00366A77" w:rsidRDefault="00AE2557" w:rsidP="00FA4620">
      <w:pPr>
        <w:ind w:firstLine="709"/>
        <w:contextualSpacing/>
        <w:jc w:val="both"/>
      </w:pPr>
      <w:r w:rsidRPr="00E041CB">
        <w:rPr>
          <w:b/>
        </w:rPr>
        <w:t>2.1</w:t>
      </w:r>
      <w:r w:rsidRPr="00366A77">
        <w:t>.Образовательная област</w:t>
      </w:r>
      <w:proofErr w:type="gramStart"/>
      <w:r w:rsidRPr="00366A77">
        <w:t>ь</w:t>
      </w:r>
      <w:r w:rsidRPr="00366A77">
        <w:noBreakHyphen/>
      </w:r>
      <w:proofErr w:type="gramEnd"/>
      <w:r w:rsidRPr="00366A77">
        <w:t xml:space="preserve"> структурная единица содержания образования, представляющая определенное направление развития и образования детей.</w:t>
      </w:r>
    </w:p>
    <w:p w:rsidR="00AE2557" w:rsidRPr="00366A77" w:rsidRDefault="00AE2557" w:rsidP="00FA4620">
      <w:pPr>
        <w:ind w:firstLine="709"/>
        <w:contextualSpacing/>
        <w:jc w:val="both"/>
      </w:pPr>
      <w:r w:rsidRPr="00366A77">
        <w:t xml:space="preserve">Во ФГОС </w:t>
      </w:r>
      <w:proofErr w:type="gramStart"/>
      <w:r w:rsidRPr="00366A77">
        <w:t>ДО</w:t>
      </w:r>
      <w:proofErr w:type="gramEnd"/>
      <w:r>
        <w:t xml:space="preserve"> </w:t>
      </w:r>
      <w:proofErr w:type="gramStart"/>
      <w:r w:rsidRPr="00366A77">
        <w:t>определены</w:t>
      </w:r>
      <w:proofErr w:type="gramEnd"/>
      <w:r w:rsidRPr="00366A77">
        <w:t xml:space="preserve"> пять образовательных областей, как пять основных направлений развития ребенка дошкольного возраста:</w:t>
      </w:r>
    </w:p>
    <w:p w:rsidR="00AE2557" w:rsidRPr="00366A77" w:rsidRDefault="00AE2557" w:rsidP="00E041CB">
      <w:pPr>
        <w:numPr>
          <w:ilvl w:val="0"/>
          <w:numId w:val="80"/>
        </w:numPr>
        <w:contextualSpacing/>
        <w:jc w:val="both"/>
      </w:pPr>
      <w:r w:rsidRPr="00366A77">
        <w:t>Социально-коммуникативное развитие.</w:t>
      </w:r>
    </w:p>
    <w:p w:rsidR="00AE2557" w:rsidRPr="00366A77" w:rsidRDefault="00AE2557" w:rsidP="00E041CB">
      <w:pPr>
        <w:numPr>
          <w:ilvl w:val="0"/>
          <w:numId w:val="80"/>
        </w:numPr>
        <w:contextualSpacing/>
        <w:jc w:val="both"/>
      </w:pPr>
      <w:r w:rsidRPr="00366A77">
        <w:t>Познавательное развитие.</w:t>
      </w:r>
    </w:p>
    <w:p w:rsidR="00AE2557" w:rsidRPr="00366A77" w:rsidRDefault="00AE2557" w:rsidP="00E041CB">
      <w:pPr>
        <w:numPr>
          <w:ilvl w:val="0"/>
          <w:numId w:val="80"/>
        </w:numPr>
        <w:contextualSpacing/>
        <w:jc w:val="both"/>
      </w:pPr>
      <w:r w:rsidRPr="00366A77">
        <w:t>Речевое развитие.</w:t>
      </w:r>
    </w:p>
    <w:p w:rsidR="00AE2557" w:rsidRPr="00366A77" w:rsidRDefault="00AE2557" w:rsidP="00E041CB">
      <w:pPr>
        <w:numPr>
          <w:ilvl w:val="0"/>
          <w:numId w:val="80"/>
        </w:numPr>
        <w:contextualSpacing/>
        <w:jc w:val="both"/>
      </w:pPr>
      <w:r w:rsidRPr="00366A77">
        <w:t>Художественно-эстетическое развитие.</w:t>
      </w:r>
    </w:p>
    <w:p w:rsidR="00AE2557" w:rsidRPr="00366A77" w:rsidRDefault="00AE2557" w:rsidP="00E041CB">
      <w:pPr>
        <w:numPr>
          <w:ilvl w:val="0"/>
          <w:numId w:val="80"/>
        </w:numPr>
        <w:contextualSpacing/>
        <w:jc w:val="both"/>
      </w:pPr>
      <w:r w:rsidRPr="00366A77">
        <w:t>Физическое развитие.</w:t>
      </w:r>
    </w:p>
    <w:p w:rsidR="00AE2557" w:rsidRPr="00366A77" w:rsidRDefault="00AE2557" w:rsidP="00FA4620">
      <w:pPr>
        <w:ind w:firstLine="540"/>
        <w:contextualSpacing/>
        <w:jc w:val="both"/>
      </w:pPr>
      <w:r w:rsidRPr="00366A77">
        <w:t>Все пять выделенных образовательных областей необходимо в содержательном аспекте скорректировать для детей с ОВЗ с учетом уровня выраженности имеющихся отклонений в развитии.</w:t>
      </w:r>
    </w:p>
    <w:p w:rsidR="00AE2557" w:rsidRPr="00366A77" w:rsidRDefault="00AE2557" w:rsidP="00FA4620">
      <w:pPr>
        <w:ind w:firstLine="540"/>
        <w:contextualSpacing/>
        <w:jc w:val="both"/>
        <w:rPr>
          <w:b/>
          <w:color w:val="000000"/>
        </w:rPr>
      </w:pPr>
      <w:r w:rsidRPr="00366A77">
        <w:rPr>
          <w:color w:val="000000"/>
        </w:rPr>
        <w:t xml:space="preserve"> Ниже приведено </w:t>
      </w:r>
      <w:r w:rsidRPr="00366A77">
        <w:rPr>
          <w:b/>
          <w:color w:val="000000"/>
        </w:rPr>
        <w:t xml:space="preserve">содержание каждой образовательной области ФГОС </w:t>
      </w:r>
      <w:proofErr w:type="spellStart"/>
      <w:r w:rsidRPr="00366A77">
        <w:rPr>
          <w:b/>
          <w:color w:val="000000"/>
        </w:rPr>
        <w:t>ДОс</w:t>
      </w:r>
      <w:proofErr w:type="spellEnd"/>
      <w:r w:rsidRPr="00366A77">
        <w:rPr>
          <w:b/>
          <w:color w:val="000000"/>
        </w:rPr>
        <w:t xml:space="preserve"> учетом особенности содержания для детей с ОВЗ.</w:t>
      </w:r>
    </w:p>
    <w:p w:rsidR="00AE2557" w:rsidRPr="00366A77" w:rsidRDefault="00AE2557" w:rsidP="00FA4620">
      <w:pPr>
        <w:ind w:firstLine="709"/>
        <w:jc w:val="both"/>
        <w:rPr>
          <w:i/>
        </w:rPr>
      </w:pPr>
    </w:p>
    <w:p w:rsidR="00AE2557" w:rsidRPr="00366A77" w:rsidRDefault="00AE2557" w:rsidP="00FA4620">
      <w:pPr>
        <w:ind w:firstLine="709"/>
        <w:jc w:val="both"/>
      </w:pPr>
      <w:r w:rsidRPr="00366A77">
        <w:rPr>
          <w:i/>
          <w:u w:val="single"/>
        </w:rPr>
        <w:t>Образовательная область «Социально-коммуникативное развитие»</w:t>
      </w:r>
      <w:r w:rsidRPr="00366A77">
        <w:t xml:space="preserve"> направлена </w:t>
      </w:r>
      <w:proofErr w:type="gramStart"/>
      <w:r w:rsidRPr="00366A77">
        <w:t>на</w:t>
      </w:r>
      <w:proofErr w:type="gramEnd"/>
      <w:r w:rsidRPr="00366A77">
        <w:t>:</w:t>
      </w:r>
    </w:p>
    <w:p w:rsidR="00AE2557" w:rsidRPr="00366A77" w:rsidRDefault="00AE2557" w:rsidP="00FA4620">
      <w:pPr>
        <w:ind w:firstLine="709"/>
        <w:jc w:val="both"/>
      </w:pPr>
      <w:r w:rsidRPr="00366A77">
        <w:noBreakHyphen/>
        <w:t xml:space="preserve"> усвоение норм и ценностей, принятых в обществе, включая моральные и нравственные ценности; </w:t>
      </w:r>
    </w:p>
    <w:p w:rsidR="00AE2557" w:rsidRPr="00366A77" w:rsidRDefault="00AE2557" w:rsidP="00FA4620">
      <w:pPr>
        <w:ind w:firstLine="709"/>
        <w:jc w:val="both"/>
      </w:pPr>
      <w:r w:rsidRPr="00366A77">
        <w:noBreakHyphen/>
        <w:t xml:space="preserve"> развитие общения и взаимодействия ребенка </w:t>
      </w:r>
      <w:proofErr w:type="gramStart"/>
      <w:r w:rsidRPr="00366A77">
        <w:t>со</w:t>
      </w:r>
      <w:proofErr w:type="gramEnd"/>
      <w:r w:rsidRPr="00366A77">
        <w:t xml:space="preserve"> взрослыми и сверстниками;</w:t>
      </w:r>
    </w:p>
    <w:p w:rsidR="00AE2557" w:rsidRPr="00366A77" w:rsidRDefault="00AE2557" w:rsidP="00FA4620">
      <w:pPr>
        <w:ind w:firstLine="709"/>
        <w:jc w:val="both"/>
      </w:pPr>
      <w:r w:rsidRPr="00366A77">
        <w:noBreakHyphen/>
        <w:t xml:space="preserve"> становление самостоятельности, целенаправленности и </w:t>
      </w:r>
      <w:proofErr w:type="spellStart"/>
      <w:r w:rsidRPr="00366A77">
        <w:t>саморегуляции</w:t>
      </w:r>
      <w:proofErr w:type="spellEnd"/>
      <w:r w:rsidRPr="00366A77">
        <w:t xml:space="preserve"> собственных действий; </w:t>
      </w:r>
    </w:p>
    <w:p w:rsidR="00AE2557" w:rsidRPr="00366A77" w:rsidRDefault="00AE2557" w:rsidP="00FA4620">
      <w:pPr>
        <w:ind w:firstLine="709"/>
        <w:jc w:val="both"/>
      </w:pPr>
      <w:r w:rsidRPr="00366A77">
        <w:noBreakHyphen/>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w:t>
      </w:r>
    </w:p>
    <w:p w:rsidR="00AE2557" w:rsidRPr="00366A77" w:rsidRDefault="00AE2557" w:rsidP="00FA4620">
      <w:pPr>
        <w:ind w:firstLine="709"/>
        <w:jc w:val="both"/>
      </w:pPr>
      <w:r w:rsidRPr="00366A77">
        <w:noBreakHyphen/>
        <w:t> формирование позитивных установок к различным видам труда и творчества; формирование основ безопасного поведения в быту, социуме, природе.</w:t>
      </w:r>
    </w:p>
    <w:p w:rsidR="00AE2557" w:rsidRPr="00366A77" w:rsidRDefault="00AE2557" w:rsidP="00FA4620">
      <w:pPr>
        <w:ind w:firstLine="709"/>
        <w:jc w:val="both"/>
        <w:rPr>
          <w:bCs/>
          <w:iCs/>
        </w:rPr>
      </w:pPr>
      <w:r w:rsidRPr="00366A77">
        <w:rPr>
          <w:bCs/>
          <w:i/>
          <w:iCs/>
        </w:rPr>
        <w:t>Социальная компетентность</w:t>
      </w:r>
      <w:r w:rsidRPr="00366A77">
        <w:rPr>
          <w:b/>
          <w:bCs/>
          <w:iCs/>
        </w:rPr>
        <w:t xml:space="preserve"> – </w:t>
      </w:r>
      <w:r w:rsidRPr="00366A77">
        <w:rPr>
          <w:bCs/>
          <w:iCs/>
        </w:rPr>
        <w:t>означает способность соотносить свои устремления с интересами других людей и социальных групп, продуктивно взаимодействовать с членами группы, решающей общую задачу, и позволяет использовать ресурсы других людей и социальных институтов для решения задач.</w:t>
      </w:r>
    </w:p>
    <w:p w:rsidR="00AE2557" w:rsidRPr="00366A77" w:rsidRDefault="00AE2557" w:rsidP="00FA4620">
      <w:pPr>
        <w:ind w:firstLine="709"/>
        <w:jc w:val="both"/>
      </w:pPr>
      <w:r w:rsidRPr="006F1FD3">
        <w:rPr>
          <w:i/>
          <w:highlight w:val="yellow"/>
        </w:rPr>
        <w:t xml:space="preserve">Цель: </w:t>
      </w:r>
      <w:r w:rsidRPr="006F1FD3">
        <w:rPr>
          <w:highlight w:val="yellow"/>
        </w:rPr>
        <w:t>обеспечить социализацию ребенка раннего и дошкольного возраста посредством психолого-педагогического сопровождения процесса.</w:t>
      </w:r>
    </w:p>
    <w:p w:rsidR="00AE2557" w:rsidRPr="00366A77" w:rsidRDefault="00AE2557" w:rsidP="00FA4620">
      <w:pPr>
        <w:ind w:firstLine="709"/>
        <w:jc w:val="both"/>
        <w:rPr>
          <w:i/>
        </w:rPr>
      </w:pPr>
      <w:r w:rsidRPr="00366A77">
        <w:rPr>
          <w:i/>
        </w:rPr>
        <w:t>Задачи раздела:</w:t>
      </w:r>
    </w:p>
    <w:p w:rsidR="00AE2557" w:rsidRPr="00366A77" w:rsidRDefault="00AE2557" w:rsidP="000211AE">
      <w:pPr>
        <w:numPr>
          <w:ilvl w:val="0"/>
          <w:numId w:val="13"/>
        </w:numPr>
        <w:tabs>
          <w:tab w:val="left" w:pos="993"/>
        </w:tabs>
        <w:ind w:left="0" w:firstLine="709"/>
        <w:jc w:val="both"/>
      </w:pPr>
      <w:r w:rsidRPr="00366A77">
        <w:t>Формировать интерес к другому человеку.</w:t>
      </w:r>
    </w:p>
    <w:p w:rsidR="00AE2557" w:rsidRPr="00366A77" w:rsidRDefault="00AE2557" w:rsidP="000211AE">
      <w:pPr>
        <w:numPr>
          <w:ilvl w:val="0"/>
          <w:numId w:val="14"/>
        </w:numPr>
        <w:tabs>
          <w:tab w:val="left" w:pos="993"/>
        </w:tabs>
        <w:ind w:left="0" w:firstLine="709"/>
        <w:jc w:val="both"/>
      </w:pPr>
      <w:r w:rsidRPr="00366A77">
        <w:t>Развивать представления о поступках, людей (великих, известных) как примерах возможностей человека.</w:t>
      </w:r>
    </w:p>
    <w:p w:rsidR="00AE2557" w:rsidRPr="00366A77" w:rsidRDefault="00AE2557" w:rsidP="000211AE">
      <w:pPr>
        <w:numPr>
          <w:ilvl w:val="0"/>
          <w:numId w:val="14"/>
        </w:numPr>
        <w:tabs>
          <w:tab w:val="left" w:pos="993"/>
        </w:tabs>
        <w:ind w:left="0" w:firstLine="709"/>
        <w:jc w:val="both"/>
      </w:pPr>
      <w:r w:rsidRPr="00366A77">
        <w:t>Развивать этически ценные формы, способы поведения и отношений с людьми: коммуникативные  навыки, умения устанавливать и поддерживать контакты, сотрудничать, избегать конфликтов.</w:t>
      </w:r>
    </w:p>
    <w:p w:rsidR="00AE2557" w:rsidRPr="00366A77" w:rsidRDefault="00AE2557" w:rsidP="000211AE">
      <w:pPr>
        <w:numPr>
          <w:ilvl w:val="0"/>
          <w:numId w:val="14"/>
        </w:numPr>
        <w:tabs>
          <w:tab w:val="left" w:pos="993"/>
        </w:tabs>
        <w:ind w:left="0" w:firstLine="709"/>
        <w:jc w:val="both"/>
      </w:pPr>
      <w:r w:rsidRPr="00366A77">
        <w:lastRenderedPageBreak/>
        <w:t xml:space="preserve">Развивать представления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 </w:t>
      </w:r>
    </w:p>
    <w:p w:rsidR="00AE2557" w:rsidRPr="00366A77" w:rsidRDefault="00AE2557" w:rsidP="000211AE">
      <w:pPr>
        <w:numPr>
          <w:ilvl w:val="0"/>
          <w:numId w:val="13"/>
        </w:numPr>
        <w:tabs>
          <w:tab w:val="left" w:pos="993"/>
        </w:tabs>
        <w:ind w:left="0" w:firstLine="709"/>
        <w:jc w:val="both"/>
      </w:pPr>
      <w:r w:rsidRPr="00366A77">
        <w:t xml:space="preserve"> Развивать самосознания, самоутверждения и самооценки</w:t>
      </w:r>
    </w:p>
    <w:p w:rsidR="00AE2557" w:rsidRPr="00366A77" w:rsidRDefault="00AE2557" w:rsidP="000211AE">
      <w:pPr>
        <w:numPr>
          <w:ilvl w:val="0"/>
          <w:numId w:val="13"/>
        </w:numPr>
        <w:tabs>
          <w:tab w:val="left" w:pos="993"/>
        </w:tabs>
        <w:ind w:left="0" w:firstLine="709"/>
        <w:jc w:val="both"/>
      </w:pPr>
      <w:r w:rsidRPr="00366A77">
        <w:t xml:space="preserve"> Соблюдать национальные и планетарные компоненты в процессе социализации.</w:t>
      </w:r>
    </w:p>
    <w:p w:rsidR="00AE2557" w:rsidRPr="00366A77" w:rsidRDefault="00AE2557" w:rsidP="000211AE">
      <w:pPr>
        <w:numPr>
          <w:ilvl w:val="0"/>
          <w:numId w:val="13"/>
        </w:numPr>
        <w:tabs>
          <w:tab w:val="left" w:pos="993"/>
        </w:tabs>
        <w:ind w:left="0" w:firstLine="709"/>
        <w:jc w:val="both"/>
      </w:pPr>
      <w:r w:rsidRPr="00366A77">
        <w:t>Формировать представлений о нашей планете как месте жизни людей разных национальностей, разного цвета кожи, разных способностей талантов, разных физических возможностей, но единых в своей принадлежности к человеческому роду.</w:t>
      </w:r>
    </w:p>
    <w:p w:rsidR="00AE2557" w:rsidRPr="00366A77" w:rsidRDefault="00AE2557" w:rsidP="000211AE">
      <w:pPr>
        <w:numPr>
          <w:ilvl w:val="0"/>
          <w:numId w:val="13"/>
        </w:numPr>
        <w:tabs>
          <w:tab w:val="left" w:pos="993"/>
        </w:tabs>
        <w:ind w:left="0" w:firstLine="709"/>
        <w:jc w:val="both"/>
      </w:pPr>
      <w:r w:rsidRPr="00366A77">
        <w:t xml:space="preserve">Развивать </w:t>
      </w:r>
      <w:proofErr w:type="spellStart"/>
      <w:r w:rsidRPr="00366A77">
        <w:t>планетарность</w:t>
      </w:r>
      <w:proofErr w:type="spellEnd"/>
      <w:r w:rsidRPr="00366A77">
        <w:t>, т.е. ощущения себя жителем планеты, должна сочетаться с осознанием своей принадлежности к определенной культуре.</w:t>
      </w:r>
    </w:p>
    <w:p w:rsidR="00AE2557" w:rsidRPr="00366A77" w:rsidRDefault="00AE2557" w:rsidP="00FA4620">
      <w:pPr>
        <w:ind w:firstLine="709"/>
        <w:jc w:val="both"/>
      </w:pPr>
      <w:r w:rsidRPr="00366A77">
        <w:rPr>
          <w:bCs/>
          <w:i/>
          <w:iCs/>
        </w:rPr>
        <w:t>Коммуникативная компетентность</w:t>
      </w:r>
      <w:r w:rsidRPr="00366A77">
        <w:rPr>
          <w:b/>
          <w:bCs/>
        </w:rPr>
        <w:t xml:space="preserve"> – </w:t>
      </w:r>
      <w:r w:rsidRPr="00366A77">
        <w:t>означает готовность получать в диалоге необходимую информацию,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других людей и позволяет использовать ресурс коммуникации для решения задач.</w:t>
      </w:r>
    </w:p>
    <w:p w:rsidR="00AE2557" w:rsidRPr="006F1FD3" w:rsidRDefault="00AE2557" w:rsidP="00FA4620">
      <w:pPr>
        <w:ind w:firstLine="709"/>
        <w:jc w:val="both"/>
        <w:rPr>
          <w:highlight w:val="yellow"/>
        </w:rPr>
      </w:pPr>
      <w:r w:rsidRPr="006F1FD3">
        <w:rPr>
          <w:i/>
          <w:highlight w:val="yellow"/>
        </w:rPr>
        <w:t xml:space="preserve">Цель: </w:t>
      </w:r>
      <w:r w:rsidRPr="006F1FD3">
        <w:rPr>
          <w:highlight w:val="yellow"/>
        </w:rPr>
        <w:t>формирование коммуникативной компетентности ребенка раннего и дошкольного возраста путем обеспечения психолого-педагогического сопровождения.</w:t>
      </w:r>
    </w:p>
    <w:p w:rsidR="00AE2557" w:rsidRPr="00366A77" w:rsidRDefault="00AE2557" w:rsidP="00FA4620">
      <w:pPr>
        <w:autoSpaceDE w:val="0"/>
        <w:autoSpaceDN w:val="0"/>
        <w:ind w:firstLine="709"/>
        <w:jc w:val="both"/>
        <w:rPr>
          <w:i/>
        </w:rPr>
      </w:pPr>
      <w:r w:rsidRPr="006F1FD3">
        <w:rPr>
          <w:i/>
        </w:rPr>
        <w:t>Ранний возраст (1 год - 3 года)</w:t>
      </w:r>
    </w:p>
    <w:p w:rsidR="00AE2557" w:rsidRPr="00366A77" w:rsidRDefault="00AE2557" w:rsidP="00FA4620">
      <w:pPr>
        <w:autoSpaceDE w:val="0"/>
        <w:autoSpaceDN w:val="0"/>
        <w:ind w:firstLine="709"/>
        <w:jc w:val="both"/>
      </w:pPr>
      <w:r w:rsidRPr="00366A77">
        <w:rPr>
          <w:i/>
        </w:rPr>
        <w:t>Цель:</w:t>
      </w:r>
      <w:r w:rsidRPr="00366A77">
        <w:t xml:space="preserve"> Развитие общения с взрослыми с помощью совместных игр со сверстниками под руководством взрослого,</w:t>
      </w:r>
    </w:p>
    <w:p w:rsidR="00AE2557" w:rsidRPr="00366A77" w:rsidRDefault="00AE2557" w:rsidP="00FA4620">
      <w:pPr>
        <w:autoSpaceDE w:val="0"/>
        <w:autoSpaceDN w:val="0"/>
        <w:ind w:firstLine="709"/>
        <w:jc w:val="both"/>
        <w:rPr>
          <w:i/>
        </w:rPr>
      </w:pPr>
      <w:r w:rsidRPr="00366A77">
        <w:rPr>
          <w:i/>
        </w:rPr>
        <w:t xml:space="preserve">Задачи: </w:t>
      </w:r>
    </w:p>
    <w:p w:rsidR="00AE2557" w:rsidRPr="00366A77" w:rsidRDefault="00AE2557" w:rsidP="00FA4620">
      <w:pPr>
        <w:ind w:firstLine="709"/>
        <w:jc w:val="both"/>
      </w:pPr>
      <w:r w:rsidRPr="00366A77">
        <w:noBreakHyphen/>
        <w:t xml:space="preserve"> Способствовать развитию потребности детей в общении с взрослыми и активно подражать им в движениях и действиях; </w:t>
      </w:r>
    </w:p>
    <w:p w:rsidR="00AE2557" w:rsidRPr="00366A77" w:rsidRDefault="00AE2557" w:rsidP="00FA4620">
      <w:pPr>
        <w:ind w:firstLine="709"/>
        <w:jc w:val="both"/>
      </w:pPr>
      <w:r w:rsidRPr="00366A77">
        <w:noBreakHyphen/>
        <w:t xml:space="preserve"> Подсказывать поводы для обращения к взрослым и сверстникам (попроси, поблагодари, предложи, посмотри, кто пришел, и нам скажи и т. </w:t>
      </w:r>
      <w:proofErr w:type="spellStart"/>
      <w:r w:rsidRPr="00366A77">
        <w:t>д</w:t>
      </w:r>
      <w:proofErr w:type="spellEnd"/>
      <w:r w:rsidRPr="00366A77">
        <w:t xml:space="preserve"> появляются игры, в которых ребенок воспроизводит действия взрослого;</w:t>
      </w:r>
    </w:p>
    <w:p w:rsidR="00AE2557" w:rsidRPr="00366A77" w:rsidRDefault="00AE2557" w:rsidP="00FA4620">
      <w:pPr>
        <w:ind w:firstLine="709"/>
        <w:jc w:val="both"/>
      </w:pPr>
      <w:r w:rsidRPr="00366A77">
        <w:noBreakHyphen/>
        <w:t> Учить проявлять интерес к сверстникам; наблюдать за их действиями и подражать им;</w:t>
      </w:r>
    </w:p>
    <w:p w:rsidR="00AE2557" w:rsidRPr="00366A77" w:rsidRDefault="00AE2557" w:rsidP="00FA4620">
      <w:pPr>
        <w:autoSpaceDE w:val="0"/>
        <w:autoSpaceDN w:val="0"/>
        <w:ind w:firstLine="709"/>
        <w:jc w:val="both"/>
      </w:pPr>
      <w:r w:rsidRPr="00366A77">
        <w:noBreakHyphen/>
        <w:t> Формировать умение называть предметы ближайшего окружения в естественной среде, на картинках; узнавать и называть на картинках людей различного пола и возраста.</w:t>
      </w:r>
    </w:p>
    <w:p w:rsidR="00AE2557" w:rsidRPr="00366A77" w:rsidRDefault="00AE2557" w:rsidP="00FA4620">
      <w:pPr>
        <w:autoSpaceDE w:val="0"/>
        <w:autoSpaceDN w:val="0"/>
        <w:ind w:firstLine="709"/>
        <w:jc w:val="both"/>
      </w:pPr>
      <w:r w:rsidRPr="00366A77">
        <w:noBreakHyphen/>
        <w:t xml:space="preserve"> Учить характеризовать состояние и настроение реальных людей и литературных персонажей (болеет, плачет, смеется); </w:t>
      </w:r>
    </w:p>
    <w:p w:rsidR="00AE2557" w:rsidRPr="00366A77" w:rsidRDefault="00AE2557" w:rsidP="00FA4620">
      <w:pPr>
        <w:autoSpaceDE w:val="0"/>
        <w:autoSpaceDN w:val="0"/>
        <w:ind w:firstLine="709"/>
        <w:jc w:val="both"/>
      </w:pPr>
      <w:r w:rsidRPr="00366A77">
        <w:noBreakHyphen/>
        <w:t xml:space="preserve"> Учить отмечать особенности действий и взаимоотношений окружающих взрослых и сверстников, литературных героев (помогает, жалеет, отнимает); </w:t>
      </w:r>
    </w:p>
    <w:p w:rsidR="00AE2557" w:rsidRPr="00366A77" w:rsidRDefault="00AE2557" w:rsidP="00FA4620">
      <w:pPr>
        <w:autoSpaceDE w:val="0"/>
        <w:autoSpaceDN w:val="0"/>
        <w:ind w:firstLine="709"/>
        <w:jc w:val="both"/>
        <w:rPr>
          <w:i/>
        </w:rPr>
      </w:pPr>
      <w:r w:rsidRPr="00366A77">
        <w:rPr>
          <w:i/>
        </w:rPr>
        <w:t xml:space="preserve">Дошкольный возраст (3 года </w:t>
      </w:r>
      <w:r w:rsidRPr="00366A77">
        <w:rPr>
          <w:i/>
        </w:rPr>
        <w:noBreakHyphen/>
        <w:t xml:space="preserve"> 8 лет)</w:t>
      </w:r>
    </w:p>
    <w:p w:rsidR="00AE2557" w:rsidRPr="00366A77" w:rsidRDefault="00AE2557" w:rsidP="00FA4620">
      <w:pPr>
        <w:autoSpaceDE w:val="0"/>
        <w:autoSpaceDN w:val="0"/>
        <w:ind w:firstLine="709"/>
        <w:jc w:val="both"/>
      </w:pPr>
      <w:r w:rsidRPr="00366A77">
        <w:rPr>
          <w:i/>
        </w:rPr>
        <w:t>Цель:</w:t>
      </w:r>
      <w:r w:rsidRPr="00366A77">
        <w:t xml:space="preserve"> развитие коммуникативной деятельности детей (общение и взаимодействие с взрослыми и сверстниками), и игровой, включая сюжетно-ролевую игру, игру с правилами и другие виды игры</w:t>
      </w:r>
    </w:p>
    <w:p w:rsidR="00AE2557" w:rsidRPr="00366A77" w:rsidRDefault="00AE2557" w:rsidP="00FA4620">
      <w:pPr>
        <w:autoSpaceDE w:val="0"/>
        <w:autoSpaceDN w:val="0"/>
        <w:ind w:firstLine="709"/>
        <w:jc w:val="both"/>
      </w:pPr>
      <w:r w:rsidRPr="00366A77">
        <w:noBreakHyphen/>
        <w:t xml:space="preserve"> Учить проявлять инициативу и самостоятельность в разных видах деятельности </w:t>
      </w:r>
      <w:r w:rsidRPr="00366A77">
        <w:noBreakHyphen/>
        <w:t xml:space="preserve"> игре, общении, </w:t>
      </w:r>
    </w:p>
    <w:p w:rsidR="00AE2557" w:rsidRPr="00366A77" w:rsidRDefault="00AE2557" w:rsidP="00FA4620">
      <w:pPr>
        <w:autoSpaceDE w:val="0"/>
        <w:autoSpaceDN w:val="0"/>
        <w:ind w:firstLine="709"/>
        <w:jc w:val="both"/>
      </w:pPr>
      <w:r w:rsidRPr="00366A77">
        <w:noBreakHyphen/>
        <w:t> Учить выбирать род занятий, участников по совместной деятельности;</w:t>
      </w:r>
    </w:p>
    <w:p w:rsidR="00AE2557" w:rsidRPr="00366A77" w:rsidRDefault="00AE2557" w:rsidP="00FA4620">
      <w:pPr>
        <w:autoSpaceDE w:val="0"/>
        <w:autoSpaceDN w:val="0"/>
        <w:ind w:firstLine="709"/>
        <w:jc w:val="both"/>
      </w:pPr>
      <w:r w:rsidRPr="00366A77">
        <w:noBreakHyphen/>
        <w:t> Учить активно, взаимодействовать со сверстниками и взрослыми</w:t>
      </w:r>
    </w:p>
    <w:p w:rsidR="00AE2557" w:rsidRPr="00366A77" w:rsidRDefault="00AE2557" w:rsidP="00FA4620">
      <w:pPr>
        <w:autoSpaceDE w:val="0"/>
        <w:autoSpaceDN w:val="0"/>
        <w:ind w:firstLine="709"/>
        <w:jc w:val="both"/>
      </w:pPr>
      <w:r w:rsidRPr="00366A77">
        <w:noBreakHyphen/>
        <w:t> Способность договариваться, учитывать интересы и чувства других, сопереживать неудачам и радоваться успехам других</w:t>
      </w:r>
    </w:p>
    <w:p w:rsidR="00AE2557" w:rsidRPr="00366A77" w:rsidRDefault="00AE2557" w:rsidP="00FA4620">
      <w:pPr>
        <w:autoSpaceDE w:val="0"/>
        <w:autoSpaceDN w:val="0"/>
        <w:ind w:firstLine="709"/>
        <w:jc w:val="both"/>
      </w:pPr>
      <w:r w:rsidRPr="00366A77">
        <w:noBreakHyphen/>
        <w:t> Учить разрешать конфликты</w:t>
      </w:r>
    </w:p>
    <w:p w:rsidR="00AE2557" w:rsidRPr="00366A77" w:rsidRDefault="00AE2557" w:rsidP="00FA4620">
      <w:pPr>
        <w:autoSpaceDE w:val="0"/>
        <w:autoSpaceDN w:val="0"/>
        <w:ind w:firstLine="709"/>
        <w:jc w:val="both"/>
      </w:pPr>
      <w:r w:rsidRPr="00366A77">
        <w:noBreakHyphen/>
        <w:t> Учить строить речевые высказывания в ситуациях общения</w:t>
      </w:r>
    </w:p>
    <w:p w:rsidR="00AE2557" w:rsidRPr="00366A77" w:rsidRDefault="00AE2557" w:rsidP="00FA4620">
      <w:pPr>
        <w:autoSpaceDE w:val="0"/>
        <w:autoSpaceDN w:val="0"/>
        <w:ind w:firstLine="709"/>
        <w:jc w:val="both"/>
        <w:rPr>
          <w:i/>
        </w:rPr>
      </w:pPr>
      <w:r w:rsidRPr="00366A77">
        <w:rPr>
          <w:i/>
        </w:rPr>
        <w:t>Первая младшая группа (от двух до трех лет)</w:t>
      </w:r>
    </w:p>
    <w:p w:rsidR="00AE2557" w:rsidRPr="00366A77" w:rsidRDefault="00AE2557" w:rsidP="00FA4620">
      <w:pPr>
        <w:autoSpaceDE w:val="0"/>
        <w:autoSpaceDN w:val="0"/>
        <w:ind w:firstLine="709"/>
        <w:jc w:val="both"/>
      </w:pPr>
      <w:r w:rsidRPr="00366A77">
        <w:rPr>
          <w:i/>
        </w:rPr>
        <w:t>Задачи:</w:t>
      </w:r>
    </w:p>
    <w:p w:rsidR="00AE2557" w:rsidRPr="00366A77" w:rsidRDefault="00AE2557" w:rsidP="00FA4620">
      <w:pPr>
        <w:autoSpaceDE w:val="0"/>
        <w:autoSpaceDN w:val="0"/>
        <w:ind w:firstLine="709"/>
        <w:jc w:val="both"/>
      </w:pPr>
      <w:r w:rsidRPr="00366A77">
        <w:noBreakHyphen/>
        <w:t xml:space="preserve"> Способствовать развитию речи как средства общения. </w:t>
      </w:r>
      <w:proofErr w:type="gramStart"/>
      <w:r w:rsidRPr="00366A77">
        <w:t>Давать детям разнообразные поручения, которые позволят им общаться со сверстниками и взрослыми посредством речи {«Загляни в раздевалку и расскажи мне, кто пришел», «Узнай у тети Оли...», «Предупреди Митю...» и т. п.).</w:t>
      </w:r>
      <w:proofErr w:type="gramEnd"/>
    </w:p>
    <w:p w:rsidR="00AE2557" w:rsidRPr="00366A77" w:rsidRDefault="00AE2557" w:rsidP="00FA4620">
      <w:pPr>
        <w:autoSpaceDE w:val="0"/>
        <w:autoSpaceDN w:val="0"/>
        <w:ind w:firstLine="709"/>
        <w:jc w:val="both"/>
      </w:pPr>
      <w:r w:rsidRPr="00366A77">
        <w:lastRenderedPageBreak/>
        <w:noBreakHyphen/>
        <w:t> Предлагать для самостоятельного рассматривания картинки, книжки, игрушки, предметы (матрешка из трех-пяти вкладышей, заводная игрушка, шкатулка). Доступно и эмоционально рассказывать детям об этих предметах, а также об интересных фактах и событиях (например, о повадках и хитростях домашних животных).</w:t>
      </w:r>
    </w:p>
    <w:p w:rsidR="00AE2557" w:rsidRPr="00366A77" w:rsidRDefault="00AE2557" w:rsidP="00FA4620">
      <w:pPr>
        <w:autoSpaceDE w:val="0"/>
        <w:autoSpaceDN w:val="0"/>
        <w:ind w:firstLine="709"/>
        <w:jc w:val="both"/>
      </w:pPr>
      <w:r w:rsidRPr="00366A77">
        <w:noBreakHyphen/>
        <w:t> Приучать детей внимательно слушать и слышать рассказ воспитателя.</w:t>
      </w:r>
    </w:p>
    <w:p w:rsidR="00AE2557" w:rsidRPr="00366A77" w:rsidRDefault="00AE2557" w:rsidP="00FA4620">
      <w:pPr>
        <w:autoSpaceDE w:val="0"/>
        <w:autoSpaceDN w:val="0"/>
        <w:ind w:firstLine="709"/>
        <w:jc w:val="both"/>
      </w:pPr>
      <w:r w:rsidRPr="00366A77">
        <w:noBreakHyphen/>
        <w:t> Учить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AE2557" w:rsidRPr="00366A77" w:rsidRDefault="00AE2557" w:rsidP="00FA4620">
      <w:pPr>
        <w:widowControl w:val="0"/>
        <w:shd w:val="clear" w:color="auto" w:fill="FFFFFF"/>
        <w:tabs>
          <w:tab w:val="left" w:pos="197"/>
        </w:tabs>
        <w:autoSpaceDE w:val="0"/>
        <w:autoSpaceDN w:val="0"/>
        <w:adjustRightInd w:val="0"/>
        <w:ind w:right="14" w:firstLine="709"/>
        <w:jc w:val="both"/>
        <w:rPr>
          <w:i/>
          <w:iCs/>
        </w:rPr>
      </w:pPr>
      <w:r w:rsidRPr="00366A77">
        <w:noBreakHyphen/>
        <w:t xml:space="preserve"> Учить понимать речь взрослых, слушать небольшие дидактические рассказы без наглядного сопровождения, отвечать на простейшие </w:t>
      </w:r>
      <w:r w:rsidRPr="00366A77">
        <w:rPr>
          <w:i/>
          <w:iCs/>
        </w:rPr>
        <w:t xml:space="preserve">(«что?», «кто?», «что делает?») </w:t>
      </w:r>
      <w:r w:rsidRPr="00366A77">
        <w:t xml:space="preserve">и более сложные вопросы </w:t>
      </w:r>
      <w:r w:rsidRPr="00366A77">
        <w:rPr>
          <w:i/>
          <w:iCs/>
        </w:rPr>
        <w:t>(«во что одет?», «что везет?», «кому?», «какой?», «где?», «когда?», «куда?»)</w:t>
      </w:r>
      <w:proofErr w:type="gramStart"/>
      <w:r w:rsidRPr="00366A77">
        <w:rPr>
          <w:i/>
          <w:iCs/>
        </w:rPr>
        <w:t>.</w:t>
      </w:r>
      <w:r w:rsidRPr="00366A77">
        <w:t>П</w:t>
      </w:r>
      <w:proofErr w:type="gramEnd"/>
      <w:r w:rsidRPr="00366A77">
        <w:t>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AE2557" w:rsidRPr="00366A77" w:rsidRDefault="00AE2557" w:rsidP="00FA4620">
      <w:pPr>
        <w:widowControl w:val="0"/>
        <w:shd w:val="clear" w:color="auto" w:fill="FFFFFF"/>
        <w:tabs>
          <w:tab w:val="left" w:pos="197"/>
        </w:tabs>
        <w:autoSpaceDE w:val="0"/>
        <w:autoSpaceDN w:val="0"/>
        <w:adjustRightInd w:val="0"/>
        <w:ind w:right="14" w:firstLine="709"/>
        <w:jc w:val="both"/>
        <w:rPr>
          <w:i/>
          <w:iCs/>
        </w:rPr>
      </w:pPr>
      <w:r w:rsidRPr="00366A77">
        <w:noBreakHyphen/>
        <w:t> Способствовать освоению диалогической формы речи. Учить слушать и понимать задаваемые вопросы, отвечать на них; во время игр-инсценировок по просьбе воспитателя повторять несложные фразы. Помогать детям старше 2 лет 6 месяцев драматизировать отрывки из хорошо знакомых сказок.</w:t>
      </w:r>
    </w:p>
    <w:p w:rsidR="00AE2557" w:rsidRPr="00366A77" w:rsidRDefault="00AE2557" w:rsidP="00FA4620">
      <w:pPr>
        <w:widowControl w:val="0"/>
        <w:shd w:val="clear" w:color="auto" w:fill="FFFFFF"/>
        <w:tabs>
          <w:tab w:val="left" w:pos="197"/>
        </w:tabs>
        <w:autoSpaceDE w:val="0"/>
        <w:autoSpaceDN w:val="0"/>
        <w:adjustRightInd w:val="0"/>
        <w:ind w:right="14" w:firstLine="709"/>
        <w:jc w:val="both"/>
        <w:rPr>
          <w:i/>
        </w:rPr>
      </w:pPr>
      <w:r w:rsidRPr="00366A77">
        <w:rPr>
          <w:i/>
        </w:rPr>
        <w:t>Вторая младшая группа (от трех до четырех лет)</w:t>
      </w:r>
    </w:p>
    <w:p w:rsidR="00AE2557" w:rsidRPr="00366A77" w:rsidRDefault="00AE2557" w:rsidP="00FA4620">
      <w:pPr>
        <w:autoSpaceDE w:val="0"/>
        <w:autoSpaceDN w:val="0"/>
        <w:ind w:firstLine="709"/>
        <w:jc w:val="both"/>
      </w:pPr>
      <w:r w:rsidRPr="00366A77">
        <w:rPr>
          <w:i/>
        </w:rPr>
        <w:t>Задачи:</w:t>
      </w:r>
    </w:p>
    <w:p w:rsidR="00AE2557" w:rsidRPr="00366A77" w:rsidRDefault="00AE2557" w:rsidP="00FA4620">
      <w:pPr>
        <w:autoSpaceDE w:val="0"/>
        <w:autoSpaceDN w:val="0"/>
        <w:ind w:firstLine="709"/>
        <w:jc w:val="both"/>
      </w:pPr>
      <w:r w:rsidRPr="00366A77">
        <w:noBreakHyphen/>
        <w:t>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AE2557" w:rsidRPr="00366A77" w:rsidRDefault="00AE2557" w:rsidP="00FA4620">
      <w:pPr>
        <w:autoSpaceDE w:val="0"/>
        <w:autoSpaceDN w:val="0"/>
        <w:ind w:firstLine="709"/>
        <w:jc w:val="both"/>
      </w:pPr>
      <w:proofErr w:type="gramStart"/>
      <w:r w:rsidRPr="00366A77">
        <w:noBreakHyphen/>
        <w:t> Подсказывать детям образцы обращения к взрослым, зашедшим в группу («Скажите:</w:t>
      </w:r>
      <w:proofErr w:type="gramEnd"/>
      <w:r w:rsidRPr="00366A77">
        <w:t xml:space="preserve"> „Проходите, пожалуйста"», «Предложите: „Хотите посмотреть..."», «Спросите: „</w:t>
      </w:r>
      <w:proofErr w:type="gramStart"/>
      <w:r w:rsidRPr="00366A77">
        <w:t>Понравились ли наши рисунки?"»).</w:t>
      </w:r>
      <w:proofErr w:type="gramEnd"/>
    </w:p>
    <w:p w:rsidR="00AE2557" w:rsidRPr="00366A77" w:rsidRDefault="00AE2557" w:rsidP="00FA4620">
      <w:pPr>
        <w:autoSpaceDE w:val="0"/>
        <w:autoSpaceDN w:val="0"/>
        <w:ind w:firstLine="709"/>
        <w:jc w:val="both"/>
      </w:pPr>
      <w:r w:rsidRPr="00366A77">
        <w:noBreakHyphen/>
        <w:t> 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 п.); о проказах животных (кошки, собаки, вороны); об интересной прогулке.</w:t>
      </w:r>
    </w:p>
    <w:p w:rsidR="00AE2557" w:rsidRPr="00366A77" w:rsidRDefault="00AE2557" w:rsidP="00FA4620">
      <w:pPr>
        <w:autoSpaceDE w:val="0"/>
        <w:autoSpaceDN w:val="0"/>
        <w:ind w:firstLine="709"/>
        <w:jc w:val="both"/>
      </w:pPr>
      <w:r w:rsidRPr="00366A77">
        <w:noBreakHyphen/>
        <w:t> Вовлекать детей в разговор во время рассматривания предметов, картин, иллюстраций; наблюдений за живыми объектами, строительством;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w:t>
      </w:r>
    </w:p>
    <w:p w:rsidR="00AE2557" w:rsidRPr="00366A77" w:rsidRDefault="00AE2557" w:rsidP="00FA4620">
      <w:pPr>
        <w:autoSpaceDE w:val="0"/>
        <w:autoSpaceDN w:val="0"/>
        <w:ind w:firstLine="709"/>
        <w:jc w:val="both"/>
      </w:pPr>
      <w:r w:rsidRPr="00366A77">
        <w:noBreakHyphen/>
        <w:t> Формировать потребность делиться своими впечатлениями со знакомыми взрослыми (что и где видел; что за аппликация на костюме; кто купил книжку, обновку).</w:t>
      </w:r>
    </w:p>
    <w:p w:rsidR="00AE2557" w:rsidRPr="00366A77" w:rsidRDefault="00AE2557" w:rsidP="00FA4620">
      <w:pPr>
        <w:autoSpaceDE w:val="0"/>
        <w:autoSpaceDN w:val="0"/>
        <w:ind w:firstLine="709"/>
        <w:jc w:val="both"/>
      </w:pPr>
      <w:r w:rsidRPr="00366A77">
        <w:noBreakHyphen/>
        <w:t> Напоминать детям о необходимости говорить «спасибо», «здравствуйте», «до свидания», «спокойной ночи» (в семье, группе), упражнять в употреблении соответствующих форм словесной вежливости.</w:t>
      </w:r>
    </w:p>
    <w:p w:rsidR="00AE2557" w:rsidRPr="00366A77" w:rsidRDefault="00AE2557" w:rsidP="00FA4620">
      <w:pPr>
        <w:autoSpaceDE w:val="0"/>
        <w:autoSpaceDN w:val="0"/>
        <w:ind w:firstLine="709"/>
        <w:jc w:val="both"/>
      </w:pPr>
      <w:r w:rsidRPr="00366A77">
        <w:noBreakHyphen/>
        <w:t> Помогать доброжелательно, общаться друг с другом.</w:t>
      </w:r>
    </w:p>
    <w:p w:rsidR="00AE2557" w:rsidRPr="00366A77" w:rsidRDefault="00AE2557" w:rsidP="00FA4620">
      <w:pPr>
        <w:autoSpaceDE w:val="0"/>
        <w:autoSpaceDN w:val="0"/>
        <w:ind w:firstLine="709"/>
        <w:jc w:val="both"/>
      </w:pPr>
      <w:r w:rsidRPr="00366A77">
        <w:noBreakHyphen/>
        <w:t> Побуждать участвовать в драматизации знакомых сказок.</w:t>
      </w:r>
    </w:p>
    <w:p w:rsidR="00AE2557" w:rsidRPr="00366A77" w:rsidRDefault="00AE2557" w:rsidP="00FA4620">
      <w:pPr>
        <w:autoSpaceDE w:val="0"/>
        <w:autoSpaceDN w:val="0"/>
        <w:ind w:firstLine="709"/>
        <w:jc w:val="both"/>
        <w:rPr>
          <w:i/>
        </w:rPr>
      </w:pPr>
      <w:r w:rsidRPr="00366A77">
        <w:rPr>
          <w:i/>
        </w:rPr>
        <w:t>Средняя группа (от четырех до пяти лет)</w:t>
      </w:r>
    </w:p>
    <w:p w:rsidR="00AE2557" w:rsidRPr="00366A77" w:rsidRDefault="00AE2557" w:rsidP="00FA4620">
      <w:pPr>
        <w:autoSpaceDE w:val="0"/>
        <w:autoSpaceDN w:val="0"/>
        <w:ind w:firstLine="709"/>
        <w:jc w:val="both"/>
      </w:pPr>
      <w:r w:rsidRPr="00366A77">
        <w:rPr>
          <w:i/>
        </w:rPr>
        <w:t>Задачи:</w:t>
      </w:r>
    </w:p>
    <w:p w:rsidR="00AE2557" w:rsidRPr="00366A77" w:rsidRDefault="00AE2557" w:rsidP="00FA4620">
      <w:pPr>
        <w:autoSpaceDE w:val="0"/>
        <w:autoSpaceDN w:val="0"/>
        <w:ind w:firstLine="709"/>
        <w:jc w:val="both"/>
      </w:pPr>
      <w:r w:rsidRPr="00366A77">
        <w:noBreakHyphen/>
        <w:t xml:space="preserve"> Удовлетворять потребность детей в получении и обсуждении информации о предметах, явлениях, событиях, выходящих за пределы </w:t>
      </w:r>
      <w:proofErr w:type="gramStart"/>
      <w:r w:rsidRPr="00366A77">
        <w:t>привычного им</w:t>
      </w:r>
      <w:proofErr w:type="gramEnd"/>
      <w:r w:rsidRPr="00366A77">
        <w:t xml:space="preserve"> ближайшего окружения.</w:t>
      </w:r>
    </w:p>
    <w:p w:rsidR="00AE2557" w:rsidRPr="00366A77" w:rsidRDefault="00AE2557" w:rsidP="00FA4620">
      <w:pPr>
        <w:autoSpaceDE w:val="0"/>
        <w:autoSpaceDN w:val="0"/>
        <w:ind w:firstLine="709"/>
        <w:jc w:val="both"/>
      </w:pPr>
      <w:r w:rsidRPr="00366A77">
        <w:noBreakHyphen/>
        <w:t>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AE2557" w:rsidRPr="00366A77" w:rsidRDefault="00AE2557" w:rsidP="00FA4620">
      <w:pPr>
        <w:autoSpaceDE w:val="0"/>
        <w:autoSpaceDN w:val="0"/>
        <w:ind w:firstLine="709"/>
        <w:jc w:val="both"/>
      </w:pPr>
      <w:r w:rsidRPr="00366A77">
        <w:lastRenderedPageBreak/>
        <w:noBreakHyphen/>
        <w:t> 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AE2557" w:rsidRPr="00366A77" w:rsidRDefault="00AE2557" w:rsidP="00FA4620">
      <w:pPr>
        <w:autoSpaceDE w:val="0"/>
        <w:autoSpaceDN w:val="0"/>
        <w:ind w:firstLine="709"/>
        <w:jc w:val="both"/>
      </w:pPr>
      <w:r w:rsidRPr="00366A77">
        <w:noBreakHyphen/>
        <w:t> Учить детей содержательно и доброжелательно общаться со сверстниками.</w:t>
      </w:r>
    </w:p>
    <w:p w:rsidR="00AE2557" w:rsidRPr="00366A77" w:rsidRDefault="00AE2557" w:rsidP="00FA4620">
      <w:pPr>
        <w:autoSpaceDE w:val="0"/>
        <w:autoSpaceDN w:val="0"/>
        <w:ind w:firstLine="709"/>
        <w:jc w:val="both"/>
      </w:pPr>
      <w:r w:rsidRPr="00366A77">
        <w:noBreakHyphen/>
        <w:t xml:space="preserve"> Учить понятно для окружающих (взрослых и сверстников) объяснять свой замысел; подсказывать, как порадовать приятеля, поздравить его, как спокойно </w:t>
      </w:r>
      <w:proofErr w:type="gramStart"/>
      <w:r w:rsidRPr="00366A77">
        <w:t>высказать свое недовольство</w:t>
      </w:r>
      <w:proofErr w:type="gramEnd"/>
      <w:r w:rsidRPr="00366A77">
        <w:t xml:space="preserve"> его поступком, как извиниться (например, за свою агрессивность и т. п.).</w:t>
      </w:r>
    </w:p>
    <w:p w:rsidR="00AE2557" w:rsidRPr="00366A77" w:rsidRDefault="00AE2557" w:rsidP="00FA4620">
      <w:pPr>
        <w:autoSpaceDE w:val="0"/>
        <w:autoSpaceDN w:val="0"/>
        <w:ind w:firstLine="709"/>
        <w:jc w:val="both"/>
      </w:pPr>
      <w:r w:rsidRPr="00366A77">
        <w:noBreakHyphen/>
        <w:t> Продолжать совершенствовать диалогическую речь: учить активно, участвовать в беседе, понятно для слушателей отвечать на вопросы и задавать их.</w:t>
      </w:r>
    </w:p>
    <w:p w:rsidR="00AE2557" w:rsidRPr="00366A77" w:rsidRDefault="00AE2557" w:rsidP="00FA4620">
      <w:pPr>
        <w:autoSpaceDE w:val="0"/>
        <w:autoSpaceDN w:val="0"/>
        <w:ind w:firstLine="709"/>
        <w:jc w:val="both"/>
      </w:pPr>
      <w:r w:rsidRPr="00366A77">
        <w:noBreakHyphen/>
        <w:t> Воспитывать желание говорить как взрослые, поощрять попытки детей выяснить, правильно ли они ответили на заданный вопрос.</w:t>
      </w:r>
    </w:p>
    <w:p w:rsidR="00AE2557" w:rsidRPr="00366A77" w:rsidRDefault="00AE2557" w:rsidP="00FA4620">
      <w:pPr>
        <w:autoSpaceDE w:val="0"/>
        <w:autoSpaceDN w:val="0"/>
        <w:ind w:firstLine="709"/>
        <w:jc w:val="both"/>
        <w:rPr>
          <w:i/>
        </w:rPr>
      </w:pPr>
      <w:r w:rsidRPr="00366A77">
        <w:rPr>
          <w:i/>
        </w:rPr>
        <w:t xml:space="preserve">Старшая группа (от пяти до шести лет) </w:t>
      </w:r>
    </w:p>
    <w:p w:rsidR="00AE2557" w:rsidRPr="00366A77" w:rsidRDefault="00AE2557" w:rsidP="00FA4620">
      <w:pPr>
        <w:autoSpaceDE w:val="0"/>
        <w:autoSpaceDN w:val="0"/>
        <w:ind w:firstLine="709"/>
        <w:jc w:val="both"/>
      </w:pPr>
      <w:r w:rsidRPr="00366A77">
        <w:rPr>
          <w:i/>
        </w:rPr>
        <w:t>Задачи:</w:t>
      </w:r>
    </w:p>
    <w:p w:rsidR="00AE2557" w:rsidRPr="00366A77" w:rsidRDefault="00AE2557" w:rsidP="00FA4620">
      <w:pPr>
        <w:autoSpaceDE w:val="0"/>
        <w:autoSpaceDN w:val="0"/>
        <w:ind w:firstLine="709"/>
        <w:jc w:val="both"/>
      </w:pPr>
      <w:r w:rsidRPr="00366A77">
        <w:noBreakHyphen/>
        <w:t xml:space="preserve"> Продолжать расширять представления детей о многообразии окружающего мира. </w:t>
      </w:r>
      <w:proofErr w:type="gramStart"/>
      <w:r w:rsidRPr="00366A77">
        <w:t>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карту, глобус и т. п.</w:t>
      </w:r>
      <w:proofErr w:type="gramEnd"/>
    </w:p>
    <w:p w:rsidR="00AE2557" w:rsidRPr="00366A77" w:rsidRDefault="00AE2557" w:rsidP="00FA4620">
      <w:pPr>
        <w:autoSpaceDE w:val="0"/>
        <w:autoSpaceDN w:val="0"/>
        <w:ind w:firstLine="709"/>
        <w:jc w:val="both"/>
      </w:pPr>
      <w:r w:rsidRPr="00366A77">
        <w:noBreakHyphen/>
        <w:t> Поощрять попытки детей по собственной инициативе рассказывать о представленном для рассматривания предмете (картинка, альбом, буклет). Способствовать превращению высказывания ребенка в рассказ, его повторению для детей, заинтересовавшихся этим предметом.</w:t>
      </w:r>
    </w:p>
    <w:p w:rsidR="00AE2557" w:rsidRPr="00366A77" w:rsidRDefault="00AE2557" w:rsidP="00FA4620">
      <w:pPr>
        <w:autoSpaceDE w:val="0"/>
        <w:autoSpaceDN w:val="0"/>
        <w:ind w:firstLine="709"/>
        <w:jc w:val="both"/>
      </w:pPr>
      <w:r w:rsidRPr="00366A77">
        <w:noBreakHyphen/>
        <w:t> Продолжать рассказывать детям об интересных фактах и событиях; поощрять их попытки делиться с педагогом и детьми разнообразными сведениями, уточнять источник полученной информации (телепередача, рассказ близкого человека, посещение выставки).</w:t>
      </w:r>
    </w:p>
    <w:p w:rsidR="00AE2557" w:rsidRPr="00366A77" w:rsidRDefault="00AE2557" w:rsidP="00FA4620">
      <w:pPr>
        <w:autoSpaceDE w:val="0"/>
        <w:autoSpaceDN w:val="0"/>
        <w:ind w:firstLine="709"/>
        <w:jc w:val="both"/>
      </w:pPr>
      <w:r w:rsidRPr="00366A77">
        <w:noBreakHyphen/>
        <w:t> Продолжать развивать речь как средство общения. В повседневной жизни, в играх подсказывать детям формулы выражения словесной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AE2557" w:rsidRPr="00366A77" w:rsidRDefault="00AE2557" w:rsidP="00FA4620">
      <w:pPr>
        <w:autoSpaceDE w:val="0"/>
        <w:autoSpaceDN w:val="0"/>
        <w:ind w:firstLine="709"/>
        <w:jc w:val="both"/>
      </w:pPr>
      <w:r w:rsidRPr="00366A77">
        <w:noBreakHyphen/>
        <w:t> Продолжать совершенствовать диалогическую форму речи. Поощрять попытки высказывать свою точку зрения в ответе на поставленный педагогом вопрос, в доброжелательной форме высказывать согласие или несогласие с ответом товарища; развивать умение поддерживать непринужденную беседу</w:t>
      </w:r>
    </w:p>
    <w:p w:rsidR="00AE2557" w:rsidRPr="00366A77" w:rsidRDefault="00AE2557" w:rsidP="00FA4620">
      <w:pPr>
        <w:autoSpaceDE w:val="0"/>
        <w:autoSpaceDN w:val="0"/>
        <w:ind w:firstLine="709"/>
        <w:jc w:val="both"/>
        <w:rPr>
          <w:i/>
        </w:rPr>
      </w:pPr>
      <w:r w:rsidRPr="00366A77">
        <w:rPr>
          <w:i/>
        </w:rPr>
        <w:t>Подготовительная к школе группа (от шести до семи лет)</w:t>
      </w:r>
    </w:p>
    <w:p w:rsidR="00AE2557" w:rsidRPr="00366A77" w:rsidRDefault="00AE2557" w:rsidP="00FA4620">
      <w:pPr>
        <w:autoSpaceDE w:val="0"/>
        <w:autoSpaceDN w:val="0"/>
        <w:ind w:firstLine="709"/>
        <w:jc w:val="both"/>
      </w:pPr>
      <w:r w:rsidRPr="00366A77">
        <w:rPr>
          <w:i/>
        </w:rPr>
        <w:t>Задачи:</w:t>
      </w:r>
    </w:p>
    <w:p w:rsidR="00AE2557" w:rsidRPr="00366A77" w:rsidRDefault="00AE2557" w:rsidP="00FA4620">
      <w:pPr>
        <w:autoSpaceDE w:val="0"/>
        <w:autoSpaceDN w:val="0"/>
        <w:ind w:firstLine="709"/>
        <w:jc w:val="both"/>
      </w:pPr>
      <w:r w:rsidRPr="00366A77">
        <w:noBreakHyphen/>
        <w:t xml:space="preserve"> Приучать детей </w:t>
      </w:r>
      <w:r w:rsidRPr="00366A77">
        <w:noBreakHyphen/>
        <w:t xml:space="preserve"> будущих школьников </w:t>
      </w:r>
      <w:r w:rsidRPr="00366A77">
        <w:noBreakHyphen/>
        <w:t xml:space="preserve"> проявлять инициативу и лю</w:t>
      </w:r>
      <w:r w:rsidRPr="00366A77">
        <w:softHyphen/>
        <w:t>бознательность с целью получения новых знаний.</w:t>
      </w:r>
    </w:p>
    <w:p w:rsidR="00AE2557" w:rsidRPr="00366A77" w:rsidRDefault="00AE2557" w:rsidP="00FA4620">
      <w:pPr>
        <w:autoSpaceDE w:val="0"/>
        <w:autoSpaceDN w:val="0"/>
        <w:ind w:firstLine="709"/>
        <w:jc w:val="both"/>
      </w:pPr>
      <w:proofErr w:type="gramStart"/>
      <w:r w:rsidRPr="00366A77">
        <w:noBreakHyphen/>
        <w:t>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полученных впечатлений с воспитателем</w:t>
      </w:r>
      <w:proofErr w:type="gramEnd"/>
      <w:r w:rsidRPr="00366A77">
        <w:t xml:space="preserve"> и сверстниками. </w:t>
      </w:r>
    </w:p>
    <w:p w:rsidR="00AE2557" w:rsidRPr="00366A77" w:rsidRDefault="00AE2557" w:rsidP="00FA4620">
      <w:pPr>
        <w:autoSpaceDE w:val="0"/>
        <w:autoSpaceDN w:val="0"/>
        <w:ind w:firstLine="709"/>
        <w:jc w:val="both"/>
      </w:pPr>
      <w:r w:rsidRPr="00366A77">
        <w:noBreakHyphen/>
        <w:t xml:space="preserve"> Уточнять высказывания детей, </w:t>
      </w:r>
      <w:proofErr w:type="gramStart"/>
      <w:r w:rsidRPr="00366A77">
        <w:t>помогать им более точно характеризовать</w:t>
      </w:r>
      <w:proofErr w:type="gramEnd"/>
      <w:r w:rsidRPr="00366A77">
        <w:t xml:space="preserve"> объект, ситуацию, учить высказывать предположения и делать простейшие выводы, излагать свои мысли понятно для окружающих.</w:t>
      </w:r>
    </w:p>
    <w:p w:rsidR="00AE2557" w:rsidRPr="00366A77" w:rsidRDefault="00AE2557" w:rsidP="00FA4620">
      <w:pPr>
        <w:autoSpaceDE w:val="0"/>
        <w:autoSpaceDN w:val="0"/>
        <w:ind w:firstLine="709"/>
        <w:jc w:val="both"/>
      </w:pPr>
      <w:r w:rsidRPr="00366A77">
        <w:noBreakHyphen/>
        <w:t> Продолжать содержательно, эмоционально рассказывать детям об интересных фактах и событиях; («Как дед меня ябедничать отучил»). Эти рассказы, подчас вымышленные, имеют целевое назначение — помочь конкретному ребенку (ябеднику, сквернослову) понять, что дурное поведение ни у кого восхищения не вызовет.</w:t>
      </w:r>
    </w:p>
    <w:p w:rsidR="00AE2557" w:rsidRPr="00366A77" w:rsidRDefault="00AE2557" w:rsidP="00FA4620">
      <w:pPr>
        <w:autoSpaceDE w:val="0"/>
        <w:autoSpaceDN w:val="0"/>
        <w:ind w:firstLine="709"/>
        <w:jc w:val="both"/>
      </w:pPr>
      <w:r w:rsidRPr="00366A77">
        <w:lastRenderedPageBreak/>
        <w:noBreakHyphen/>
        <w:t> Совершенствовать речь как средство общения. Продолжать формировать умение без раздражения отстаивать свою точку зрения. Приучать детей к самостоятельности ответов и суждений. Помогать осваивать формулы словесной вежливости (обращение, просьба, благодарность, извинение, неодобрение и т. п.).</w:t>
      </w:r>
    </w:p>
    <w:p w:rsidR="00AE2557" w:rsidRPr="00366A77" w:rsidRDefault="00AE2557" w:rsidP="00FA4620">
      <w:pPr>
        <w:autoSpaceDE w:val="0"/>
        <w:autoSpaceDN w:val="0"/>
        <w:ind w:firstLine="709"/>
        <w:jc w:val="both"/>
      </w:pPr>
      <w:r w:rsidRPr="00366A77">
        <w:noBreakHyphen/>
        <w:t> Продолжать формировать умение вести координированный диалог между воспитателем и ребенком, между детьми; учить быть доброжелательными и корректными собеседниками.</w:t>
      </w:r>
    </w:p>
    <w:p w:rsidR="00AE2557" w:rsidRPr="00366A77" w:rsidRDefault="00AE2557" w:rsidP="00FA4620">
      <w:pPr>
        <w:autoSpaceDE w:val="0"/>
        <w:autoSpaceDN w:val="0"/>
        <w:ind w:firstLine="709"/>
        <w:jc w:val="both"/>
      </w:pPr>
      <w:r w:rsidRPr="00366A77">
        <w:t>Указанный раздел должен содержать перечень, содержание и план реализации раздела:</w:t>
      </w:r>
    </w:p>
    <w:p w:rsidR="00AE2557" w:rsidRPr="00366A77" w:rsidRDefault="00AE2557" w:rsidP="00FA4620">
      <w:pPr>
        <w:ind w:firstLine="709"/>
        <w:jc w:val="both"/>
        <w:rPr>
          <w:i/>
        </w:rPr>
      </w:pPr>
      <w:r w:rsidRPr="00366A77">
        <w:rPr>
          <w:i/>
        </w:rPr>
        <w:t>Примерное содержание психолого-педагогической работы:</w:t>
      </w:r>
    </w:p>
    <w:p w:rsidR="00AE2557" w:rsidRPr="00366A77" w:rsidRDefault="00AE2557" w:rsidP="00FA4620">
      <w:pPr>
        <w:pStyle w:val="af"/>
        <w:spacing w:before="0" w:beforeAutospacing="0" w:after="0" w:afterAutospacing="0"/>
        <w:ind w:firstLine="709"/>
        <w:jc w:val="both"/>
      </w:pPr>
      <w:r w:rsidRPr="00366A77">
        <w:t>Реализация задач социально-коммуникативного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[20; 74- 78].</w:t>
      </w:r>
    </w:p>
    <w:p w:rsidR="00AE2557" w:rsidRPr="00366A77" w:rsidRDefault="00AE2557" w:rsidP="00FA4620">
      <w:pPr>
        <w:pStyle w:val="af"/>
        <w:spacing w:before="0" w:beforeAutospacing="0" w:after="0" w:afterAutospacing="0"/>
        <w:ind w:firstLine="709"/>
        <w:jc w:val="both"/>
      </w:pPr>
      <w:proofErr w:type="spellStart"/>
      <w:r w:rsidRPr="00366A77">
        <w:rPr>
          <w:i/>
        </w:rPr>
        <w:t>Аксиологический</w:t>
      </w:r>
      <w:proofErr w:type="spellEnd"/>
      <w:r w:rsidRPr="00366A77">
        <w:rPr>
          <w:i/>
        </w:rPr>
        <w:t xml:space="preserve"> подход</w:t>
      </w:r>
      <w:r w:rsidRPr="00366A77">
        <w:t xml:space="preserve">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w:t>
      </w:r>
      <w:proofErr w:type="spellStart"/>
      <w:r w:rsidRPr="00366A77">
        <w:t>психосексуальной</w:t>
      </w:r>
      <w:proofErr w:type="spellEnd"/>
      <w:r w:rsidRPr="00366A77">
        <w:t>, национальной, этнической, правовой культуры.</w:t>
      </w:r>
    </w:p>
    <w:p w:rsidR="00AE2557" w:rsidRPr="00366A77" w:rsidRDefault="00AE2557" w:rsidP="00FA4620">
      <w:pPr>
        <w:pStyle w:val="af"/>
        <w:spacing w:before="0" w:beforeAutospacing="0" w:after="0" w:afterAutospacing="0"/>
        <w:ind w:firstLine="709"/>
        <w:jc w:val="both"/>
      </w:pPr>
      <w:r w:rsidRPr="00366A77">
        <w:rPr>
          <w:i/>
        </w:rPr>
        <w:t>Культурологический подход</w:t>
      </w:r>
      <w:r w:rsidRPr="00366A77">
        <w:t xml:space="preserve">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AE2557" w:rsidRPr="00366A77" w:rsidRDefault="00AE2557" w:rsidP="00FA4620">
      <w:pPr>
        <w:pStyle w:val="af"/>
        <w:spacing w:before="0" w:beforeAutospacing="0" w:after="0" w:afterAutospacing="0"/>
        <w:ind w:firstLine="709"/>
        <w:jc w:val="both"/>
      </w:pPr>
      <w:r w:rsidRPr="00366A77">
        <w:rPr>
          <w:i/>
        </w:rPr>
        <w:t>Гуманистический подход</w:t>
      </w:r>
      <w:r w:rsidRPr="00366A77">
        <w:t xml:space="preserve"> предполагает признание личностного начала в ребенке, ориентацию на его субъективные потребности и интересы, признание его прав и свобод, </w:t>
      </w:r>
      <w:proofErr w:type="spellStart"/>
      <w:r w:rsidRPr="00366A77">
        <w:t>самоценности</w:t>
      </w:r>
      <w:proofErr w:type="spellEnd"/>
      <w:r w:rsidRPr="00366A77">
        <w:t xml:space="preserve"> детства как основы психического развития, </w:t>
      </w:r>
      <w:proofErr w:type="spellStart"/>
      <w:r w:rsidRPr="00366A77">
        <w:t>культуротворческой</w:t>
      </w:r>
      <w:proofErr w:type="spellEnd"/>
      <w:r w:rsidRPr="00366A77">
        <w:t xml:space="preserve">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AE2557" w:rsidRPr="00366A77" w:rsidRDefault="00AE2557" w:rsidP="00FA4620">
      <w:pPr>
        <w:pStyle w:val="af"/>
        <w:spacing w:before="0" w:beforeAutospacing="0" w:after="0" w:afterAutospacing="0"/>
        <w:ind w:firstLine="709"/>
        <w:jc w:val="both"/>
      </w:pPr>
      <w:r w:rsidRPr="00366A77">
        <w:rPr>
          <w:i/>
        </w:rPr>
        <w:t>Антропологический подход</w:t>
      </w:r>
      <w:r w:rsidRPr="00366A77">
        <w:t xml:space="preserve">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rsidR="00AE2557" w:rsidRPr="00366A77" w:rsidRDefault="00AE2557" w:rsidP="00FA4620">
      <w:pPr>
        <w:pStyle w:val="af"/>
        <w:spacing w:before="0" w:beforeAutospacing="0" w:after="0" w:afterAutospacing="0"/>
        <w:ind w:firstLine="709"/>
        <w:jc w:val="both"/>
      </w:pPr>
      <w:r w:rsidRPr="00366A77">
        <w:rPr>
          <w:i/>
        </w:rPr>
        <w:t>Синергетический подход</w:t>
      </w:r>
      <w:r w:rsidRPr="00366A77">
        <w:t xml:space="preserve">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AE2557" w:rsidRPr="00366A77" w:rsidRDefault="00AE2557" w:rsidP="00FA4620">
      <w:pPr>
        <w:pStyle w:val="af"/>
        <w:spacing w:before="0" w:beforeAutospacing="0" w:after="0" w:afterAutospacing="0"/>
        <w:ind w:firstLine="709"/>
        <w:jc w:val="both"/>
      </w:pPr>
      <w:proofErr w:type="spellStart"/>
      <w:proofErr w:type="gramStart"/>
      <w:r w:rsidRPr="00366A77">
        <w:rPr>
          <w:i/>
        </w:rPr>
        <w:t>Полисубъектный</w:t>
      </w:r>
      <w:proofErr w:type="spellEnd"/>
      <w:r w:rsidRPr="00366A77">
        <w:rPr>
          <w:i/>
        </w:rPr>
        <w:t xml:space="preserve"> подход</w:t>
      </w:r>
      <w:r w:rsidRPr="00366A77">
        <w:t xml:space="preserve"> предполагает необходимость учета влияния всех факторов социального развития (</w:t>
      </w:r>
      <w:proofErr w:type="spellStart"/>
      <w:r w:rsidRPr="00366A77">
        <w:t>микрофакторов</w:t>
      </w:r>
      <w:proofErr w:type="spellEnd"/>
      <w:r w:rsidRPr="00366A77">
        <w:t xml:space="preserve">: семья, сверстники, детский сад, школа и др.; </w:t>
      </w:r>
      <w:proofErr w:type="spellStart"/>
      <w:r w:rsidRPr="00366A77">
        <w:t>мезофакторов</w:t>
      </w:r>
      <w:proofErr w:type="spellEnd"/>
      <w:r w:rsidRPr="00366A77">
        <w:t xml:space="preserve">: этнокультурные условия, климат; </w:t>
      </w:r>
      <w:proofErr w:type="spellStart"/>
      <w:r w:rsidRPr="00366A77">
        <w:t>макрофакторов</w:t>
      </w:r>
      <w:proofErr w:type="spellEnd"/>
      <w:r w:rsidRPr="00366A77">
        <w:t>: общество, государство, планета, космос).</w:t>
      </w:r>
      <w:proofErr w:type="gramEnd"/>
    </w:p>
    <w:p w:rsidR="00AE2557" w:rsidRPr="00366A77" w:rsidRDefault="00AE2557" w:rsidP="00FA4620">
      <w:pPr>
        <w:pStyle w:val="af"/>
        <w:spacing w:before="0" w:beforeAutospacing="0" w:after="0" w:afterAutospacing="0"/>
        <w:ind w:firstLine="709"/>
        <w:jc w:val="both"/>
      </w:pPr>
      <w:r w:rsidRPr="00366A77">
        <w:rPr>
          <w:i/>
        </w:rPr>
        <w:t>Системно-структурный подход</w:t>
      </w:r>
      <w:r w:rsidRPr="00366A77">
        <w:t xml:space="preserve">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AE2557" w:rsidRPr="00366A77" w:rsidRDefault="00AE2557" w:rsidP="00FA4620">
      <w:pPr>
        <w:pStyle w:val="af"/>
        <w:spacing w:before="0" w:beforeAutospacing="0" w:after="0" w:afterAutospacing="0"/>
        <w:ind w:firstLine="709"/>
        <w:jc w:val="both"/>
      </w:pPr>
      <w:r w:rsidRPr="00366A77">
        <w:rPr>
          <w:i/>
        </w:rPr>
        <w:t>Комплексный подход</w:t>
      </w:r>
      <w:r w:rsidRPr="00366A77">
        <w:t xml:space="preserve"> предполагает взаимосвязь всех структурных компонентов педагогической системы применительно ко всем звеньям и участникам педагогического </w:t>
      </w:r>
      <w:r w:rsidRPr="00366A77">
        <w:lastRenderedPageBreak/>
        <w:t>процесса. В содержание социального развития включается ориентировка ребенка в явлениях общественной и собственной жизни, в самом себе.</w:t>
      </w:r>
    </w:p>
    <w:p w:rsidR="00AE2557" w:rsidRPr="00366A77" w:rsidRDefault="00AE2557" w:rsidP="00FA4620">
      <w:pPr>
        <w:pStyle w:val="af"/>
        <w:spacing w:before="0" w:beforeAutospacing="0" w:after="0" w:afterAutospacing="0"/>
        <w:ind w:firstLine="709"/>
        <w:jc w:val="both"/>
      </w:pPr>
      <w:proofErr w:type="spellStart"/>
      <w:r w:rsidRPr="00366A77">
        <w:rPr>
          <w:i/>
        </w:rPr>
        <w:t>Деятельностный</w:t>
      </w:r>
      <w:proofErr w:type="spellEnd"/>
      <w:r w:rsidRPr="00366A77">
        <w:rPr>
          <w:i/>
        </w:rPr>
        <w:t xml:space="preserve"> подход</w:t>
      </w:r>
      <w:r w:rsidRPr="00366A77">
        <w:t xml:space="preserve">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AE2557" w:rsidRPr="00366A77" w:rsidRDefault="00AE2557" w:rsidP="00FA4620">
      <w:pPr>
        <w:pStyle w:val="af"/>
        <w:spacing w:before="0" w:beforeAutospacing="0" w:after="0" w:afterAutospacing="0"/>
        <w:ind w:firstLine="709"/>
        <w:jc w:val="both"/>
      </w:pPr>
      <w:r w:rsidRPr="00366A77">
        <w:rPr>
          <w:i/>
        </w:rPr>
        <w:t>Средовой подход</w:t>
      </w:r>
      <w:r w:rsidRPr="00366A77">
        <w:t xml:space="preserve"> позволяет решить задачу организации образовательного пространства как средства социального развития личности. Среда представляет собой совокупность ниш и стихий, среди которых и во взаимодействии с которыми протекает жизнь детей. Ниша - это определенное пространство возможностей, позволяющее детям удовлетворить свои потребности. Условно их можно разделить </w:t>
      </w:r>
      <w:proofErr w:type="gramStart"/>
      <w:r w:rsidRPr="00366A77">
        <w:t>на</w:t>
      </w:r>
      <w:proofErr w:type="gramEnd"/>
      <w:r w:rsidRPr="00366A77">
        <w:t xml:space="preserve"> природные, социальные, культурные. </w:t>
      </w:r>
    </w:p>
    <w:p w:rsidR="00AE2557" w:rsidRPr="00366A77" w:rsidRDefault="00AE2557" w:rsidP="00FA4620">
      <w:pPr>
        <w:pStyle w:val="af"/>
        <w:spacing w:before="0" w:beforeAutospacing="0" w:after="0" w:afterAutospacing="0"/>
        <w:ind w:firstLine="709"/>
        <w:jc w:val="both"/>
      </w:pPr>
      <w:r w:rsidRPr="00366A77">
        <w:t xml:space="preserve">Применительно к задачам социального развития организация образовательного пространства требует создания предметно-развивающей среды, обеспечивающей наиболее эффективное приобщение детей к эталонам культуры (общечеловеческой, традиционной, региональной). </w:t>
      </w:r>
    </w:p>
    <w:p w:rsidR="00AE2557" w:rsidRPr="00366A77" w:rsidRDefault="00AE2557" w:rsidP="001B7600">
      <w:pPr>
        <w:ind w:left="142" w:firstLine="567"/>
        <w:jc w:val="center"/>
        <w:rPr>
          <w:b/>
          <w:i/>
        </w:rPr>
      </w:pPr>
    </w:p>
    <w:p w:rsidR="00AE2557" w:rsidRPr="00366A77" w:rsidRDefault="00AE2557" w:rsidP="001B7600">
      <w:pPr>
        <w:ind w:left="142" w:firstLine="567"/>
        <w:jc w:val="center"/>
        <w:rPr>
          <w:u w:val="single"/>
        </w:rPr>
      </w:pPr>
      <w:r w:rsidRPr="00366A77">
        <w:rPr>
          <w:u w:val="single"/>
        </w:rPr>
        <w:t>Механизм социально-коммуникативного развития детей  дошкольного возраста с ОВЗ  должен включать три составляющие: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3260"/>
        <w:gridCol w:w="3226"/>
      </w:tblGrid>
      <w:tr w:rsidR="00AE2557" w:rsidTr="001F19EE">
        <w:tc>
          <w:tcPr>
            <w:tcW w:w="2977" w:type="dxa"/>
          </w:tcPr>
          <w:p w:rsidR="00AE2557" w:rsidRPr="00366A77" w:rsidRDefault="00AE2557" w:rsidP="001F19EE">
            <w:pPr>
              <w:jc w:val="center"/>
              <w:rPr>
                <w:b/>
                <w:sz w:val="20"/>
                <w:szCs w:val="20"/>
              </w:rPr>
            </w:pPr>
            <w:r w:rsidRPr="00366A77">
              <w:rPr>
                <w:b/>
                <w:sz w:val="20"/>
                <w:szCs w:val="20"/>
              </w:rPr>
              <w:t>Усвоение знаний</w:t>
            </w:r>
          </w:p>
        </w:tc>
        <w:tc>
          <w:tcPr>
            <w:tcW w:w="3260" w:type="dxa"/>
          </w:tcPr>
          <w:p w:rsidR="00AE2557" w:rsidRPr="00366A77" w:rsidRDefault="00AE2557" w:rsidP="001F19EE">
            <w:pPr>
              <w:jc w:val="center"/>
              <w:rPr>
                <w:b/>
                <w:sz w:val="20"/>
                <w:szCs w:val="20"/>
              </w:rPr>
            </w:pPr>
            <w:r w:rsidRPr="00366A77">
              <w:rPr>
                <w:b/>
                <w:sz w:val="20"/>
                <w:szCs w:val="20"/>
              </w:rPr>
              <w:t>Отношение</w:t>
            </w:r>
          </w:p>
        </w:tc>
        <w:tc>
          <w:tcPr>
            <w:tcW w:w="3226" w:type="dxa"/>
          </w:tcPr>
          <w:p w:rsidR="00AE2557" w:rsidRPr="00366A77" w:rsidRDefault="00AE2557" w:rsidP="001F19EE">
            <w:pPr>
              <w:jc w:val="center"/>
              <w:rPr>
                <w:b/>
                <w:sz w:val="20"/>
                <w:szCs w:val="20"/>
              </w:rPr>
            </w:pPr>
            <w:r w:rsidRPr="00366A77">
              <w:rPr>
                <w:b/>
                <w:sz w:val="20"/>
                <w:szCs w:val="20"/>
              </w:rPr>
              <w:t>Поведение</w:t>
            </w:r>
          </w:p>
        </w:tc>
      </w:tr>
      <w:tr w:rsidR="00AE2557" w:rsidTr="001F19EE">
        <w:tc>
          <w:tcPr>
            <w:tcW w:w="2977" w:type="dxa"/>
          </w:tcPr>
          <w:p w:rsidR="00AE2557" w:rsidRPr="00366A77" w:rsidRDefault="00AE2557" w:rsidP="001F19EE">
            <w:pPr>
              <w:jc w:val="both"/>
              <w:rPr>
                <w:sz w:val="20"/>
                <w:szCs w:val="20"/>
              </w:rPr>
            </w:pPr>
            <w:r w:rsidRPr="00366A77">
              <w:rPr>
                <w:sz w:val="20"/>
                <w:szCs w:val="20"/>
              </w:rPr>
              <w:t>Отбор и систематизация разноплановой информации в наибольшей степени способствующей социально-коммуникативному развитию детей.</w:t>
            </w:r>
          </w:p>
        </w:tc>
        <w:tc>
          <w:tcPr>
            <w:tcW w:w="3260" w:type="dxa"/>
          </w:tcPr>
          <w:p w:rsidR="00AE2557" w:rsidRPr="00366A77" w:rsidRDefault="00AE2557" w:rsidP="001F19EE">
            <w:pPr>
              <w:jc w:val="both"/>
              <w:rPr>
                <w:sz w:val="20"/>
                <w:szCs w:val="20"/>
              </w:rPr>
            </w:pPr>
            <w:r w:rsidRPr="00366A77">
              <w:rPr>
                <w:sz w:val="20"/>
                <w:szCs w:val="20"/>
              </w:rPr>
              <w:t>Отношение способствует развитию интереса ребенка к миру, стимулирует осознанное усвоение знаний о нем, побуждает к действию</w:t>
            </w:r>
          </w:p>
        </w:tc>
        <w:tc>
          <w:tcPr>
            <w:tcW w:w="3226" w:type="dxa"/>
          </w:tcPr>
          <w:p w:rsidR="00AE2557" w:rsidRPr="00366A77" w:rsidRDefault="00AE2557" w:rsidP="001F19EE">
            <w:pPr>
              <w:jc w:val="both"/>
              <w:rPr>
                <w:sz w:val="20"/>
                <w:szCs w:val="20"/>
              </w:rPr>
            </w:pPr>
            <w:r w:rsidRPr="00366A77">
              <w:rPr>
                <w:sz w:val="20"/>
                <w:szCs w:val="20"/>
              </w:rPr>
              <w:t>служит показателем эффективности процесса социализации ребенка дошкольного возраста, так как реально демонстрирует умения ребенка поступать в соответствии с усвоенными нормами и правилами.</w:t>
            </w:r>
          </w:p>
        </w:tc>
      </w:tr>
    </w:tbl>
    <w:p w:rsidR="00AE2557" w:rsidRPr="00366A77" w:rsidRDefault="00AE2557" w:rsidP="001B7600">
      <w:pPr>
        <w:spacing w:before="100" w:beforeAutospacing="1" w:after="100" w:afterAutospacing="1"/>
        <w:jc w:val="center"/>
        <w:rPr>
          <w:i/>
        </w:rPr>
      </w:pPr>
      <w:r w:rsidRPr="00366A77">
        <w:rPr>
          <w:i/>
        </w:rPr>
        <w:t>Содержание и структура коммуникативных умений детей дошкольного возраста</w:t>
      </w:r>
    </w:p>
    <w:p w:rsidR="00AE2557" w:rsidRPr="00366A77" w:rsidRDefault="00AE2557" w:rsidP="001B7600">
      <w:pPr>
        <w:pStyle w:val="af"/>
        <w:spacing w:before="0" w:beforeAutospacing="0" w:after="0" w:afterAutospacing="0"/>
        <w:ind w:firstLine="709"/>
        <w:jc w:val="both"/>
      </w:pPr>
      <w:r w:rsidRPr="00366A77">
        <w:t>Структура формирования коммуникативных умений детей дошкольного возраста: знания → простые (элементарные) умения → навык → сложные умения (коммуникативные)</w:t>
      </w:r>
    </w:p>
    <w:p w:rsidR="00AE2557" w:rsidRPr="00366A77" w:rsidRDefault="00AE2557" w:rsidP="001B7600">
      <w:pPr>
        <w:pStyle w:val="af"/>
        <w:spacing w:before="0" w:beforeAutospacing="0" w:after="0" w:afterAutospacing="0"/>
        <w:ind w:firstLine="709"/>
        <w:jc w:val="both"/>
      </w:pPr>
      <w:r w:rsidRPr="00366A77">
        <w:rPr>
          <w:i/>
        </w:rPr>
        <w:t>Информационно-коммуникативные умения:</w:t>
      </w:r>
      <w:r w:rsidRPr="00366A77">
        <w:t xml:space="preserve"> вступать в процесс общения; ориентироваться в партнерах, ситуациях общения.</w:t>
      </w:r>
    </w:p>
    <w:p w:rsidR="00AE2557" w:rsidRPr="00366A77" w:rsidRDefault="00AE2557" w:rsidP="001B7600">
      <w:pPr>
        <w:pStyle w:val="af"/>
        <w:spacing w:before="0" w:beforeAutospacing="0" w:after="0" w:afterAutospacing="0"/>
        <w:ind w:firstLine="709"/>
        <w:jc w:val="both"/>
      </w:pPr>
      <w:proofErr w:type="spellStart"/>
      <w:r w:rsidRPr="00366A77">
        <w:rPr>
          <w:i/>
        </w:rPr>
        <w:t>Регуляционно-коммуникативные</w:t>
      </w:r>
      <w:proofErr w:type="spellEnd"/>
      <w:r w:rsidRPr="00366A77">
        <w:rPr>
          <w:i/>
        </w:rPr>
        <w:t xml:space="preserve"> </w:t>
      </w:r>
      <w:proofErr w:type="spellStart"/>
      <w:r w:rsidRPr="00366A77">
        <w:rPr>
          <w:i/>
        </w:rPr>
        <w:t>умения</w:t>
      </w:r>
      <w:proofErr w:type="gramStart"/>
      <w:r w:rsidRPr="00366A77">
        <w:rPr>
          <w:i/>
        </w:rPr>
        <w:t>:</w:t>
      </w:r>
      <w:r w:rsidRPr="00366A77">
        <w:t>с</w:t>
      </w:r>
      <w:proofErr w:type="gramEnd"/>
      <w:r w:rsidRPr="00366A77">
        <w:t>согласовывать</w:t>
      </w:r>
      <w:proofErr w:type="spellEnd"/>
      <w:r w:rsidRPr="00366A77">
        <w:t xml:space="preserve"> свои действия, мнения, установки с потребностями товарищей по общению; доверять, помогать и поддерживать тех, с кем общаешься; </w:t>
      </w:r>
      <w:proofErr w:type="spellStart"/>
      <w:r w:rsidRPr="00366A77">
        <w:t>пприменять</w:t>
      </w:r>
      <w:proofErr w:type="spellEnd"/>
      <w:r w:rsidRPr="00366A77">
        <w:t xml:space="preserve"> свои индивидуальные умения при решении</w:t>
      </w:r>
    </w:p>
    <w:p w:rsidR="00AE2557" w:rsidRPr="00366A77" w:rsidRDefault="00AE2557" w:rsidP="001B7600">
      <w:pPr>
        <w:pStyle w:val="af"/>
        <w:spacing w:before="0" w:beforeAutospacing="0" w:after="0" w:afterAutospacing="0"/>
        <w:ind w:firstLine="709"/>
        <w:jc w:val="both"/>
      </w:pPr>
      <w:r w:rsidRPr="00366A77">
        <w:rPr>
          <w:i/>
        </w:rPr>
        <w:t>Аффективно-коммуникативные умения:</w:t>
      </w:r>
      <w:r w:rsidRPr="00366A77">
        <w:t xml:space="preserve"> делиться своими чувствами, интересами, настроением с партнерами по </w:t>
      </w:r>
      <w:proofErr w:type="spellStart"/>
      <w:r w:rsidRPr="00366A77">
        <w:t>общению</w:t>
      </w:r>
      <w:proofErr w:type="gramStart"/>
      <w:r w:rsidRPr="00366A77">
        <w:t>;п</w:t>
      </w:r>
      <w:proofErr w:type="gramEnd"/>
      <w:r w:rsidRPr="00366A77">
        <w:t>роявлять</w:t>
      </w:r>
      <w:proofErr w:type="spellEnd"/>
      <w:r w:rsidRPr="00366A77">
        <w:t xml:space="preserve"> чуткость, отзывчивость, сопереживание к партнерам по общению; оценивать эмоциональное поведение друг друга</w:t>
      </w:r>
    </w:p>
    <w:p w:rsidR="00AE2557" w:rsidRPr="00366A77" w:rsidRDefault="00AE2557" w:rsidP="001B7600">
      <w:pPr>
        <w:tabs>
          <w:tab w:val="left" w:pos="993"/>
        </w:tabs>
        <w:ind w:firstLine="709"/>
        <w:jc w:val="both"/>
      </w:pPr>
      <w:r w:rsidRPr="00366A77">
        <w:t>Коммуникативная компетентность подразумевает развитие следующих умений:</w:t>
      </w:r>
    </w:p>
    <w:p w:rsidR="00AE2557" w:rsidRPr="00366A77" w:rsidRDefault="00AE2557" w:rsidP="000211AE">
      <w:pPr>
        <w:numPr>
          <w:ilvl w:val="0"/>
          <w:numId w:val="16"/>
        </w:numPr>
        <w:tabs>
          <w:tab w:val="clear" w:pos="720"/>
          <w:tab w:val="left" w:pos="426"/>
          <w:tab w:val="left" w:pos="993"/>
        </w:tabs>
        <w:ind w:left="0" w:firstLine="709"/>
        <w:jc w:val="both"/>
      </w:pPr>
      <w:r w:rsidRPr="00366A77">
        <w:t>Умение понимать эмоциональное состояние сверстника, взрослого (</w:t>
      </w:r>
      <w:proofErr w:type="gramStart"/>
      <w:r w:rsidRPr="00366A77">
        <w:t>весёлый</w:t>
      </w:r>
      <w:proofErr w:type="gramEnd"/>
      <w:r w:rsidRPr="00366A77">
        <w:t>, грустный, рассерженный, упрямый и т. д.) и рассказать о нём.</w:t>
      </w:r>
    </w:p>
    <w:p w:rsidR="00AE2557" w:rsidRPr="00366A77" w:rsidRDefault="00AE2557" w:rsidP="000211AE">
      <w:pPr>
        <w:numPr>
          <w:ilvl w:val="0"/>
          <w:numId w:val="16"/>
        </w:numPr>
        <w:tabs>
          <w:tab w:val="clear" w:pos="720"/>
          <w:tab w:val="left" w:pos="426"/>
          <w:tab w:val="left" w:pos="993"/>
        </w:tabs>
        <w:ind w:left="0" w:firstLine="709"/>
        <w:jc w:val="both"/>
      </w:pPr>
      <w:r w:rsidRPr="00366A77">
        <w:t>Умение получать необходимую информацию в общении.</w:t>
      </w:r>
    </w:p>
    <w:p w:rsidR="00AE2557" w:rsidRPr="00366A77" w:rsidRDefault="00AE2557" w:rsidP="000211AE">
      <w:pPr>
        <w:numPr>
          <w:ilvl w:val="0"/>
          <w:numId w:val="16"/>
        </w:numPr>
        <w:tabs>
          <w:tab w:val="clear" w:pos="720"/>
          <w:tab w:val="left" w:pos="426"/>
          <w:tab w:val="left" w:pos="993"/>
        </w:tabs>
        <w:ind w:left="0" w:firstLine="709"/>
        <w:jc w:val="both"/>
      </w:pPr>
      <w:r w:rsidRPr="00366A77">
        <w:t>Умение выслушать другого человека, с уважением относиться к его мнению, интересам.</w:t>
      </w:r>
    </w:p>
    <w:p w:rsidR="00AE2557" w:rsidRPr="00366A77" w:rsidRDefault="00AE2557" w:rsidP="000211AE">
      <w:pPr>
        <w:numPr>
          <w:ilvl w:val="0"/>
          <w:numId w:val="16"/>
        </w:numPr>
        <w:tabs>
          <w:tab w:val="clear" w:pos="720"/>
          <w:tab w:val="left" w:pos="426"/>
          <w:tab w:val="left" w:pos="993"/>
        </w:tabs>
        <w:ind w:left="0" w:firstLine="709"/>
        <w:jc w:val="both"/>
      </w:pPr>
      <w:r w:rsidRPr="00366A77">
        <w:t xml:space="preserve">Умение вести простой диалог </w:t>
      </w:r>
      <w:proofErr w:type="gramStart"/>
      <w:r w:rsidRPr="00366A77">
        <w:t>со</w:t>
      </w:r>
      <w:proofErr w:type="gramEnd"/>
      <w:r w:rsidRPr="00366A77">
        <w:t xml:space="preserve"> взрослыми и сверстниками.</w:t>
      </w:r>
    </w:p>
    <w:p w:rsidR="00AE2557" w:rsidRPr="00366A77" w:rsidRDefault="00AE2557" w:rsidP="000211AE">
      <w:pPr>
        <w:numPr>
          <w:ilvl w:val="0"/>
          <w:numId w:val="16"/>
        </w:numPr>
        <w:tabs>
          <w:tab w:val="clear" w:pos="720"/>
          <w:tab w:val="left" w:pos="426"/>
          <w:tab w:val="left" w:pos="993"/>
        </w:tabs>
        <w:ind w:left="0" w:firstLine="709"/>
        <w:jc w:val="both"/>
      </w:pPr>
      <w:r w:rsidRPr="00366A77">
        <w:lastRenderedPageBreak/>
        <w:t>Умение спокойно отстаивать своё мнение.</w:t>
      </w:r>
    </w:p>
    <w:p w:rsidR="00AE2557" w:rsidRPr="00366A77" w:rsidRDefault="00AE2557" w:rsidP="000211AE">
      <w:pPr>
        <w:numPr>
          <w:ilvl w:val="0"/>
          <w:numId w:val="16"/>
        </w:numPr>
        <w:tabs>
          <w:tab w:val="clear" w:pos="720"/>
          <w:tab w:val="left" w:pos="426"/>
          <w:tab w:val="left" w:pos="993"/>
        </w:tabs>
        <w:ind w:left="0" w:firstLine="709"/>
        <w:jc w:val="both"/>
      </w:pPr>
      <w:r w:rsidRPr="00366A77">
        <w:t>Умение соотносить свои желания, стремления с интересами других людей.</w:t>
      </w:r>
    </w:p>
    <w:p w:rsidR="00AE2557" w:rsidRPr="00366A77" w:rsidRDefault="00AE2557" w:rsidP="000211AE">
      <w:pPr>
        <w:numPr>
          <w:ilvl w:val="0"/>
          <w:numId w:val="16"/>
        </w:numPr>
        <w:tabs>
          <w:tab w:val="clear" w:pos="720"/>
          <w:tab w:val="left" w:pos="426"/>
          <w:tab w:val="left" w:pos="993"/>
        </w:tabs>
        <w:ind w:left="0" w:firstLine="709"/>
        <w:jc w:val="both"/>
      </w:pPr>
      <w:r w:rsidRPr="00366A77">
        <w:t>Умение принимать участие в коллективных делах (договориться, уступать)</w:t>
      </w:r>
    </w:p>
    <w:p w:rsidR="00AE2557" w:rsidRPr="00366A77" w:rsidRDefault="00AE2557" w:rsidP="000211AE">
      <w:pPr>
        <w:numPr>
          <w:ilvl w:val="0"/>
          <w:numId w:val="16"/>
        </w:numPr>
        <w:tabs>
          <w:tab w:val="clear" w:pos="720"/>
          <w:tab w:val="left" w:pos="426"/>
          <w:tab w:val="left" w:pos="993"/>
        </w:tabs>
        <w:ind w:left="0" w:firstLine="709"/>
        <w:jc w:val="both"/>
      </w:pPr>
      <w:r w:rsidRPr="00366A77">
        <w:t>Умение уважительно относиться к окружающим людям.</w:t>
      </w:r>
    </w:p>
    <w:p w:rsidR="00AE2557" w:rsidRPr="00366A77" w:rsidRDefault="00AE2557" w:rsidP="000211AE">
      <w:pPr>
        <w:numPr>
          <w:ilvl w:val="0"/>
          <w:numId w:val="16"/>
        </w:numPr>
        <w:tabs>
          <w:tab w:val="clear" w:pos="720"/>
          <w:tab w:val="left" w:pos="426"/>
          <w:tab w:val="left" w:pos="993"/>
        </w:tabs>
        <w:ind w:left="0" w:firstLine="709"/>
        <w:jc w:val="both"/>
      </w:pPr>
      <w:r w:rsidRPr="00366A77">
        <w:t>Умение принимать и оказывать помощь.</w:t>
      </w:r>
    </w:p>
    <w:p w:rsidR="00AE2557" w:rsidRPr="00366A77" w:rsidRDefault="00AE2557" w:rsidP="000211AE">
      <w:pPr>
        <w:numPr>
          <w:ilvl w:val="0"/>
          <w:numId w:val="16"/>
        </w:numPr>
        <w:tabs>
          <w:tab w:val="clear" w:pos="720"/>
          <w:tab w:val="left" w:pos="426"/>
          <w:tab w:val="left" w:pos="1134"/>
        </w:tabs>
        <w:ind w:left="0" w:firstLine="709"/>
        <w:jc w:val="both"/>
      </w:pPr>
      <w:r w:rsidRPr="00366A77">
        <w:t>Умение не ссориться, спокойно реагировать в конфликтных ситуациях.</w:t>
      </w:r>
    </w:p>
    <w:p w:rsidR="00AE2557" w:rsidRPr="00366A77" w:rsidRDefault="00AE2557" w:rsidP="001B7600">
      <w:pPr>
        <w:ind w:firstLine="709"/>
        <w:jc w:val="center"/>
        <w:rPr>
          <w:i/>
        </w:rPr>
      </w:pPr>
    </w:p>
    <w:p w:rsidR="00AE2557" w:rsidRPr="00366A77" w:rsidRDefault="00AE2557" w:rsidP="001B7600">
      <w:pPr>
        <w:ind w:firstLine="709"/>
        <w:jc w:val="center"/>
        <w:rPr>
          <w:i/>
        </w:rPr>
      </w:pPr>
      <w:r w:rsidRPr="00366A77">
        <w:rPr>
          <w:i/>
        </w:rPr>
        <w:t xml:space="preserve">Формы организации психолого-педагогической работы по разделу: </w:t>
      </w:r>
    </w:p>
    <w:p w:rsidR="00AE2557" w:rsidRPr="00366A77" w:rsidRDefault="00AE2557" w:rsidP="001B7600">
      <w:pPr>
        <w:ind w:firstLine="709"/>
        <w:jc w:val="center"/>
        <w:rPr>
          <w:i/>
        </w:rPr>
      </w:pPr>
      <w:r w:rsidRPr="00366A77">
        <w:rPr>
          <w:i/>
        </w:rPr>
        <w:t>социально-коммуникативное развитие детей дошкольного возраста с ОВЗ</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2"/>
        <w:gridCol w:w="2551"/>
        <w:gridCol w:w="1842"/>
        <w:gridCol w:w="1950"/>
      </w:tblGrid>
      <w:tr w:rsidR="00AE2557" w:rsidRPr="00366A77" w:rsidTr="001F19EE">
        <w:trPr>
          <w:trHeight w:val="651"/>
        </w:trPr>
        <w:tc>
          <w:tcPr>
            <w:tcW w:w="3026" w:type="pct"/>
            <w:gridSpan w:val="2"/>
          </w:tcPr>
          <w:p w:rsidR="00AE2557" w:rsidRPr="00366A77" w:rsidRDefault="00AE2557" w:rsidP="001F19EE">
            <w:pPr>
              <w:jc w:val="both"/>
              <w:rPr>
                <w:b/>
                <w:kern w:val="20"/>
                <w:sz w:val="20"/>
                <w:szCs w:val="20"/>
              </w:rPr>
            </w:pPr>
            <w:r w:rsidRPr="00366A77">
              <w:rPr>
                <w:b/>
                <w:kern w:val="20"/>
                <w:sz w:val="20"/>
                <w:szCs w:val="20"/>
              </w:rPr>
              <w:t>Совместная образовательная деятельность педагогов и детей</w:t>
            </w:r>
          </w:p>
        </w:tc>
        <w:tc>
          <w:tcPr>
            <w:tcW w:w="959" w:type="pct"/>
            <w:vMerge w:val="restart"/>
          </w:tcPr>
          <w:p w:rsidR="00AE2557" w:rsidRPr="00366A77" w:rsidRDefault="00AE2557" w:rsidP="001F19EE">
            <w:pPr>
              <w:jc w:val="both"/>
              <w:rPr>
                <w:b/>
                <w:kern w:val="20"/>
                <w:sz w:val="20"/>
                <w:szCs w:val="20"/>
              </w:rPr>
            </w:pPr>
            <w:r w:rsidRPr="00366A77">
              <w:rPr>
                <w:b/>
                <w:kern w:val="20"/>
                <w:sz w:val="20"/>
                <w:szCs w:val="20"/>
              </w:rPr>
              <w:t>Самостоятельная деятельность детей</w:t>
            </w:r>
          </w:p>
        </w:tc>
        <w:tc>
          <w:tcPr>
            <w:tcW w:w="1015" w:type="pct"/>
            <w:vMerge w:val="restart"/>
          </w:tcPr>
          <w:p w:rsidR="00AE2557" w:rsidRPr="00366A77" w:rsidRDefault="00AE2557" w:rsidP="001F19EE">
            <w:pPr>
              <w:jc w:val="both"/>
              <w:rPr>
                <w:b/>
                <w:kern w:val="20"/>
                <w:sz w:val="20"/>
                <w:szCs w:val="20"/>
              </w:rPr>
            </w:pPr>
            <w:r w:rsidRPr="00366A77">
              <w:rPr>
                <w:b/>
                <w:kern w:val="20"/>
                <w:sz w:val="20"/>
                <w:szCs w:val="20"/>
              </w:rPr>
              <w:t>Образовательная деятельность в семье</w:t>
            </w:r>
          </w:p>
        </w:tc>
      </w:tr>
      <w:tr w:rsidR="00AE2557" w:rsidRPr="00366A77" w:rsidTr="001F19EE">
        <w:tc>
          <w:tcPr>
            <w:tcW w:w="1698" w:type="pct"/>
          </w:tcPr>
          <w:p w:rsidR="00AE2557" w:rsidRPr="00366A77" w:rsidRDefault="00AE2557" w:rsidP="001F19EE">
            <w:pPr>
              <w:jc w:val="both"/>
              <w:rPr>
                <w:b/>
                <w:kern w:val="20"/>
                <w:sz w:val="20"/>
                <w:szCs w:val="20"/>
              </w:rPr>
            </w:pPr>
            <w:r w:rsidRPr="00366A77">
              <w:rPr>
                <w:b/>
                <w:kern w:val="20"/>
                <w:sz w:val="20"/>
                <w:szCs w:val="20"/>
              </w:rPr>
              <w:t>непосредственно образовательная деятельность</w:t>
            </w:r>
          </w:p>
        </w:tc>
        <w:tc>
          <w:tcPr>
            <w:tcW w:w="1328" w:type="pct"/>
          </w:tcPr>
          <w:p w:rsidR="00AE2557" w:rsidRPr="00366A77" w:rsidRDefault="00AE2557" w:rsidP="001F19EE">
            <w:pPr>
              <w:jc w:val="both"/>
              <w:rPr>
                <w:b/>
                <w:kern w:val="20"/>
                <w:sz w:val="20"/>
                <w:szCs w:val="20"/>
              </w:rPr>
            </w:pPr>
            <w:r w:rsidRPr="00366A77">
              <w:rPr>
                <w:b/>
                <w:kern w:val="20"/>
                <w:sz w:val="20"/>
                <w:szCs w:val="20"/>
              </w:rPr>
              <w:t>образовательная деятельность в режимных моментах</w:t>
            </w:r>
          </w:p>
        </w:tc>
        <w:tc>
          <w:tcPr>
            <w:tcW w:w="959" w:type="pct"/>
            <w:vMerge/>
            <w:vAlign w:val="center"/>
          </w:tcPr>
          <w:p w:rsidR="00AE2557" w:rsidRPr="00366A77" w:rsidRDefault="00AE2557" w:rsidP="001F19EE">
            <w:pPr>
              <w:rPr>
                <w:b/>
                <w:kern w:val="20"/>
                <w:sz w:val="20"/>
                <w:szCs w:val="20"/>
              </w:rPr>
            </w:pPr>
          </w:p>
        </w:tc>
        <w:tc>
          <w:tcPr>
            <w:tcW w:w="1015" w:type="pct"/>
            <w:vMerge/>
          </w:tcPr>
          <w:p w:rsidR="00AE2557" w:rsidRPr="00366A77" w:rsidRDefault="00AE2557" w:rsidP="001F19EE">
            <w:pPr>
              <w:ind w:left="427"/>
              <w:jc w:val="both"/>
              <w:rPr>
                <w:kern w:val="20"/>
                <w:sz w:val="20"/>
                <w:szCs w:val="20"/>
              </w:rPr>
            </w:pPr>
          </w:p>
        </w:tc>
      </w:tr>
      <w:tr w:rsidR="00AE2557" w:rsidRPr="00366A77" w:rsidTr="001F19EE">
        <w:tc>
          <w:tcPr>
            <w:tcW w:w="5000" w:type="pct"/>
            <w:gridSpan w:val="4"/>
          </w:tcPr>
          <w:p w:rsidR="00AE2557" w:rsidRPr="00366A77" w:rsidRDefault="00AE2557" w:rsidP="001F19EE">
            <w:pPr>
              <w:ind w:left="427"/>
              <w:jc w:val="center"/>
              <w:rPr>
                <w:kern w:val="20"/>
                <w:sz w:val="20"/>
                <w:szCs w:val="20"/>
              </w:rPr>
            </w:pPr>
            <w:r w:rsidRPr="00366A77">
              <w:rPr>
                <w:b/>
                <w:sz w:val="20"/>
                <w:szCs w:val="20"/>
              </w:rPr>
              <w:t>РАННИЙ ВОЗРАСТ (1 ГОД - 3 ГОДА)</w:t>
            </w:r>
          </w:p>
        </w:tc>
      </w:tr>
      <w:tr w:rsidR="00AE2557" w:rsidRPr="00366A77" w:rsidTr="001F19EE">
        <w:tc>
          <w:tcPr>
            <w:tcW w:w="1698" w:type="pct"/>
          </w:tcPr>
          <w:p w:rsidR="00AE2557" w:rsidRPr="00366A77" w:rsidRDefault="00AE2557" w:rsidP="001F19EE">
            <w:pPr>
              <w:rPr>
                <w:sz w:val="20"/>
                <w:szCs w:val="20"/>
              </w:rPr>
            </w:pPr>
            <w:r w:rsidRPr="00366A77">
              <w:rPr>
                <w:sz w:val="20"/>
                <w:szCs w:val="20"/>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действия с бытовыми предметами-орудиями (ложка, совок, лопатка и пр.), восприятие смысла музыки, сказок, стихов, рассматривание картинок, </w:t>
            </w:r>
          </w:p>
          <w:p w:rsidR="00AE2557" w:rsidRPr="00366A77" w:rsidRDefault="00AE2557" w:rsidP="001F19EE">
            <w:pPr>
              <w:rPr>
                <w:sz w:val="20"/>
                <w:szCs w:val="20"/>
              </w:rPr>
            </w:pPr>
            <w:r w:rsidRPr="00366A77">
              <w:rPr>
                <w:sz w:val="20"/>
                <w:szCs w:val="20"/>
              </w:rPr>
              <w:t>Игры с предметами</w:t>
            </w:r>
          </w:p>
          <w:p w:rsidR="00AE2557" w:rsidRPr="00366A77" w:rsidRDefault="00AE2557" w:rsidP="001F19EE">
            <w:pPr>
              <w:rPr>
                <w:sz w:val="20"/>
                <w:szCs w:val="20"/>
              </w:rPr>
            </w:pPr>
            <w:r w:rsidRPr="00366A77">
              <w:rPr>
                <w:sz w:val="20"/>
                <w:szCs w:val="20"/>
              </w:rPr>
              <w:t>Коммуникативные игры с включением малых фольклорных форм (</w:t>
            </w:r>
            <w:proofErr w:type="spellStart"/>
            <w:r w:rsidRPr="00366A77">
              <w:rPr>
                <w:sz w:val="20"/>
                <w:szCs w:val="20"/>
              </w:rPr>
              <w:t>потешки</w:t>
            </w:r>
            <w:proofErr w:type="spellEnd"/>
            <w:r w:rsidRPr="00366A77">
              <w:rPr>
                <w:sz w:val="20"/>
                <w:szCs w:val="20"/>
              </w:rPr>
              <w:t xml:space="preserve">, прибаутки, </w:t>
            </w:r>
            <w:proofErr w:type="spellStart"/>
            <w:r w:rsidRPr="00366A77">
              <w:rPr>
                <w:sz w:val="20"/>
                <w:szCs w:val="20"/>
              </w:rPr>
              <w:t>пестушки</w:t>
            </w:r>
            <w:proofErr w:type="spellEnd"/>
            <w:r w:rsidRPr="00366A77">
              <w:rPr>
                <w:sz w:val="20"/>
                <w:szCs w:val="20"/>
              </w:rPr>
              <w:t>, колыбельные)</w:t>
            </w:r>
          </w:p>
          <w:p w:rsidR="00AE2557" w:rsidRPr="00366A77" w:rsidRDefault="00AE2557" w:rsidP="001F19EE">
            <w:pPr>
              <w:ind w:left="52" w:hanging="52"/>
              <w:rPr>
                <w:sz w:val="20"/>
                <w:szCs w:val="20"/>
              </w:rPr>
            </w:pPr>
            <w:r w:rsidRPr="00366A77">
              <w:rPr>
                <w:sz w:val="20"/>
                <w:szCs w:val="20"/>
              </w:rPr>
              <w:t>Сценарии активизирующего общения двигательная активность;</w:t>
            </w:r>
          </w:p>
          <w:p w:rsidR="00AE2557" w:rsidRPr="00366A77" w:rsidRDefault="00AE2557" w:rsidP="001F19EE">
            <w:pPr>
              <w:widowControl w:val="0"/>
              <w:tabs>
                <w:tab w:val="left" w:pos="359"/>
              </w:tabs>
              <w:ind w:left="44"/>
              <w:jc w:val="both"/>
              <w:rPr>
                <w:b/>
                <w:sz w:val="20"/>
                <w:szCs w:val="20"/>
              </w:rPr>
            </w:pPr>
          </w:p>
        </w:tc>
        <w:tc>
          <w:tcPr>
            <w:tcW w:w="1328" w:type="pct"/>
          </w:tcPr>
          <w:p w:rsidR="00AE2557" w:rsidRPr="00366A77" w:rsidRDefault="00AE2557" w:rsidP="001F19EE">
            <w:pPr>
              <w:rPr>
                <w:sz w:val="20"/>
                <w:szCs w:val="20"/>
              </w:rPr>
            </w:pPr>
            <w:r w:rsidRPr="00366A77">
              <w:rPr>
                <w:sz w:val="20"/>
                <w:szCs w:val="20"/>
              </w:rPr>
              <w:t>Речевое стимулирование (повторение, объяснение, обсуждение, побуждение, напоминание, уточнение)</w:t>
            </w:r>
          </w:p>
          <w:p w:rsidR="00AE2557" w:rsidRPr="00366A77" w:rsidRDefault="00AE2557" w:rsidP="001F19EE">
            <w:pPr>
              <w:ind w:left="18" w:hanging="18"/>
              <w:rPr>
                <w:sz w:val="20"/>
                <w:szCs w:val="20"/>
              </w:rPr>
            </w:pPr>
            <w:r w:rsidRPr="00366A77">
              <w:rPr>
                <w:sz w:val="20"/>
                <w:szCs w:val="20"/>
              </w:rPr>
              <w:t>пальчиковые игры</w:t>
            </w:r>
          </w:p>
          <w:p w:rsidR="00AE2557" w:rsidRPr="00366A77" w:rsidRDefault="00AE2557" w:rsidP="001F19EE">
            <w:pPr>
              <w:rPr>
                <w:sz w:val="20"/>
                <w:szCs w:val="20"/>
              </w:rPr>
            </w:pPr>
            <w:r w:rsidRPr="00366A77">
              <w:rPr>
                <w:sz w:val="20"/>
                <w:szCs w:val="20"/>
              </w:rPr>
              <w:t>Наблюдения</w:t>
            </w:r>
          </w:p>
          <w:p w:rsidR="00AE2557" w:rsidRPr="00366A77" w:rsidRDefault="00AE2557" w:rsidP="001F19EE">
            <w:pPr>
              <w:rPr>
                <w:sz w:val="20"/>
                <w:szCs w:val="20"/>
              </w:rPr>
            </w:pPr>
            <w:r w:rsidRPr="00366A77">
              <w:rPr>
                <w:sz w:val="20"/>
                <w:szCs w:val="20"/>
              </w:rPr>
              <w:t>праздники и развлечения</w:t>
            </w:r>
          </w:p>
          <w:p w:rsidR="00AE2557" w:rsidRPr="00366A77" w:rsidRDefault="00AE2557" w:rsidP="001F19EE">
            <w:pPr>
              <w:jc w:val="center"/>
              <w:rPr>
                <w:bCs/>
                <w:color w:val="000000"/>
                <w:sz w:val="20"/>
                <w:szCs w:val="20"/>
              </w:rPr>
            </w:pPr>
          </w:p>
        </w:tc>
        <w:tc>
          <w:tcPr>
            <w:tcW w:w="959" w:type="pct"/>
          </w:tcPr>
          <w:p w:rsidR="00AE2557" w:rsidRPr="00366A77" w:rsidRDefault="00AE2557" w:rsidP="001F19EE">
            <w:pPr>
              <w:rPr>
                <w:sz w:val="20"/>
                <w:szCs w:val="20"/>
              </w:rPr>
            </w:pPr>
            <w:r w:rsidRPr="00366A77">
              <w:rPr>
                <w:sz w:val="20"/>
                <w:szCs w:val="20"/>
              </w:rPr>
              <w:t>Совместная игровая деятельность детей</w:t>
            </w:r>
          </w:p>
        </w:tc>
        <w:tc>
          <w:tcPr>
            <w:tcW w:w="1015" w:type="pct"/>
          </w:tcPr>
          <w:p w:rsidR="00AE2557" w:rsidRPr="00366A77" w:rsidRDefault="00AE2557" w:rsidP="001F19EE">
            <w:pPr>
              <w:ind w:left="29" w:hanging="29"/>
              <w:rPr>
                <w:sz w:val="20"/>
                <w:szCs w:val="20"/>
              </w:rPr>
            </w:pPr>
            <w:r w:rsidRPr="00366A77">
              <w:rPr>
                <w:sz w:val="20"/>
                <w:szCs w:val="20"/>
              </w:rPr>
              <w:t>Игры в парах и совместные игры</w:t>
            </w:r>
          </w:p>
          <w:p w:rsidR="00AE2557" w:rsidRPr="00366A77" w:rsidRDefault="00AE2557" w:rsidP="001F19EE">
            <w:pPr>
              <w:rPr>
                <w:sz w:val="20"/>
                <w:szCs w:val="20"/>
              </w:rPr>
            </w:pPr>
            <w:r w:rsidRPr="00366A77">
              <w:rPr>
                <w:sz w:val="20"/>
                <w:szCs w:val="20"/>
              </w:rPr>
              <w:t>Совместная</w:t>
            </w:r>
          </w:p>
          <w:p w:rsidR="00AE2557" w:rsidRPr="00366A77" w:rsidRDefault="00AE2557" w:rsidP="001F19EE">
            <w:pPr>
              <w:rPr>
                <w:sz w:val="20"/>
                <w:szCs w:val="20"/>
              </w:rPr>
            </w:pPr>
            <w:r w:rsidRPr="00366A77">
              <w:rPr>
                <w:sz w:val="20"/>
                <w:szCs w:val="20"/>
              </w:rPr>
              <w:t>продуктивная и игровая деятельность детей</w:t>
            </w:r>
          </w:p>
          <w:p w:rsidR="00AE2557" w:rsidRPr="00366A77" w:rsidRDefault="00AE2557" w:rsidP="001F19EE">
            <w:pPr>
              <w:jc w:val="center"/>
              <w:rPr>
                <w:b/>
                <w:sz w:val="20"/>
                <w:szCs w:val="20"/>
              </w:rPr>
            </w:pPr>
          </w:p>
        </w:tc>
      </w:tr>
      <w:tr w:rsidR="00AE2557" w:rsidRPr="00366A77" w:rsidTr="001F19EE">
        <w:tc>
          <w:tcPr>
            <w:tcW w:w="5000" w:type="pct"/>
            <w:gridSpan w:val="4"/>
          </w:tcPr>
          <w:p w:rsidR="00AE2557" w:rsidRPr="00366A77" w:rsidRDefault="00AE2557" w:rsidP="001F19EE">
            <w:pPr>
              <w:ind w:left="427"/>
              <w:jc w:val="center"/>
              <w:rPr>
                <w:kern w:val="20"/>
                <w:sz w:val="20"/>
                <w:szCs w:val="20"/>
              </w:rPr>
            </w:pPr>
            <w:r w:rsidRPr="00366A77">
              <w:rPr>
                <w:b/>
                <w:sz w:val="20"/>
                <w:szCs w:val="20"/>
              </w:rPr>
              <w:t xml:space="preserve">ДОШКОЛЬНЫЙ ВОЗРАСТ (3 ГОДА </w:t>
            </w:r>
            <w:r w:rsidRPr="00366A77">
              <w:rPr>
                <w:b/>
                <w:sz w:val="20"/>
                <w:szCs w:val="20"/>
              </w:rPr>
              <w:noBreakHyphen/>
              <w:t xml:space="preserve"> 8 ЛЕТ)</w:t>
            </w:r>
          </w:p>
        </w:tc>
      </w:tr>
      <w:tr w:rsidR="00AE2557" w:rsidRPr="00366A77" w:rsidTr="001F19EE">
        <w:tc>
          <w:tcPr>
            <w:tcW w:w="1698" w:type="pct"/>
          </w:tcPr>
          <w:p w:rsidR="00AE2557" w:rsidRPr="00366A77" w:rsidRDefault="00AE2557" w:rsidP="001F19EE">
            <w:pPr>
              <w:ind w:left="52" w:hanging="52"/>
              <w:rPr>
                <w:sz w:val="20"/>
                <w:szCs w:val="20"/>
              </w:rPr>
            </w:pPr>
            <w:r w:rsidRPr="00366A77">
              <w:rPr>
                <w:sz w:val="20"/>
                <w:szCs w:val="20"/>
              </w:rPr>
              <w:t xml:space="preserve">Игровая деятельность, включая сюжетно-ролевую игру, игру с правилами и другие виды игры, коммуникативная деятельность (общение и взаимодействие </w:t>
            </w:r>
            <w:proofErr w:type="gramStart"/>
            <w:r w:rsidRPr="00366A77">
              <w:rPr>
                <w:sz w:val="20"/>
                <w:szCs w:val="20"/>
              </w:rPr>
              <w:t>со</w:t>
            </w:r>
            <w:proofErr w:type="gramEnd"/>
            <w:r w:rsidRPr="00366A77">
              <w:rPr>
                <w:sz w:val="20"/>
                <w:szCs w:val="20"/>
              </w:rPr>
              <w:t xml:space="preserve">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AE2557" w:rsidRPr="00366A77" w:rsidRDefault="00AE2557" w:rsidP="001F19EE">
            <w:pPr>
              <w:ind w:left="52" w:hanging="52"/>
              <w:rPr>
                <w:sz w:val="20"/>
                <w:szCs w:val="20"/>
              </w:rPr>
            </w:pPr>
            <w:r w:rsidRPr="00366A77">
              <w:rPr>
                <w:sz w:val="20"/>
                <w:szCs w:val="20"/>
              </w:rPr>
              <w:t>Занятия</w:t>
            </w:r>
          </w:p>
          <w:p w:rsidR="00AE2557" w:rsidRPr="00366A77" w:rsidRDefault="00AE2557" w:rsidP="001F19EE">
            <w:pPr>
              <w:ind w:left="52" w:hanging="52"/>
              <w:rPr>
                <w:sz w:val="20"/>
                <w:szCs w:val="20"/>
              </w:rPr>
            </w:pPr>
            <w:r w:rsidRPr="00366A77">
              <w:rPr>
                <w:sz w:val="20"/>
                <w:szCs w:val="20"/>
              </w:rPr>
              <w:t>Игры с предметами и  сюжетными игрушками</w:t>
            </w:r>
          </w:p>
          <w:p w:rsidR="00AE2557" w:rsidRPr="00366A77" w:rsidRDefault="00AE2557" w:rsidP="001F19EE">
            <w:pPr>
              <w:ind w:left="52" w:hanging="52"/>
              <w:rPr>
                <w:sz w:val="20"/>
                <w:szCs w:val="20"/>
              </w:rPr>
            </w:pPr>
            <w:r w:rsidRPr="00366A77">
              <w:rPr>
                <w:sz w:val="20"/>
                <w:szCs w:val="20"/>
              </w:rPr>
              <w:t>Обучающие  игры  с использованием предметов и игрушек</w:t>
            </w:r>
          </w:p>
          <w:p w:rsidR="00AE2557" w:rsidRPr="00366A77" w:rsidRDefault="00AE2557" w:rsidP="001F19EE">
            <w:pPr>
              <w:rPr>
                <w:sz w:val="20"/>
                <w:szCs w:val="20"/>
              </w:rPr>
            </w:pPr>
            <w:r w:rsidRPr="00366A77">
              <w:rPr>
                <w:sz w:val="20"/>
                <w:szCs w:val="20"/>
              </w:rPr>
              <w:t>Коммуникативные игры с включением малых фольклорных форм (</w:t>
            </w:r>
            <w:proofErr w:type="spellStart"/>
            <w:r w:rsidRPr="00366A77">
              <w:rPr>
                <w:sz w:val="20"/>
                <w:szCs w:val="20"/>
              </w:rPr>
              <w:t>потешки</w:t>
            </w:r>
            <w:proofErr w:type="spellEnd"/>
            <w:r w:rsidRPr="00366A77">
              <w:rPr>
                <w:sz w:val="20"/>
                <w:szCs w:val="20"/>
              </w:rPr>
              <w:t xml:space="preserve">, прибаутки, </w:t>
            </w:r>
            <w:proofErr w:type="spellStart"/>
            <w:r w:rsidRPr="00366A77">
              <w:rPr>
                <w:sz w:val="20"/>
                <w:szCs w:val="20"/>
              </w:rPr>
              <w:t>пестушки</w:t>
            </w:r>
            <w:proofErr w:type="spellEnd"/>
            <w:r w:rsidRPr="00366A77">
              <w:rPr>
                <w:sz w:val="20"/>
                <w:szCs w:val="20"/>
              </w:rPr>
              <w:t>, колыбельные)</w:t>
            </w:r>
          </w:p>
          <w:p w:rsidR="00AE2557" w:rsidRPr="00366A77" w:rsidRDefault="00AE2557" w:rsidP="001F19EE">
            <w:pPr>
              <w:rPr>
                <w:sz w:val="20"/>
                <w:szCs w:val="20"/>
              </w:rPr>
            </w:pPr>
            <w:r w:rsidRPr="00366A77">
              <w:rPr>
                <w:sz w:val="20"/>
                <w:szCs w:val="20"/>
              </w:rPr>
              <w:t xml:space="preserve">Чтение,  рассматривание </w:t>
            </w:r>
            <w:r w:rsidRPr="00366A77">
              <w:rPr>
                <w:sz w:val="20"/>
                <w:szCs w:val="20"/>
              </w:rPr>
              <w:lastRenderedPageBreak/>
              <w:t>иллюстраций</w:t>
            </w:r>
          </w:p>
          <w:p w:rsidR="00AE2557" w:rsidRPr="00366A77" w:rsidRDefault="00AE2557" w:rsidP="001F19EE">
            <w:pPr>
              <w:rPr>
                <w:sz w:val="20"/>
                <w:szCs w:val="20"/>
              </w:rPr>
            </w:pPr>
            <w:r w:rsidRPr="00366A77">
              <w:rPr>
                <w:sz w:val="20"/>
                <w:szCs w:val="20"/>
              </w:rPr>
              <w:t xml:space="preserve">Имитационные упражнения, </w:t>
            </w:r>
          </w:p>
          <w:p w:rsidR="00AE2557" w:rsidRPr="00366A77" w:rsidRDefault="00AE2557" w:rsidP="001F19EE">
            <w:pPr>
              <w:ind w:left="52" w:hanging="52"/>
              <w:rPr>
                <w:sz w:val="20"/>
                <w:szCs w:val="20"/>
              </w:rPr>
            </w:pPr>
            <w:r w:rsidRPr="00366A77">
              <w:rPr>
                <w:sz w:val="20"/>
                <w:szCs w:val="20"/>
              </w:rPr>
              <w:t>Экскурсии</w:t>
            </w:r>
          </w:p>
          <w:p w:rsidR="00AE2557" w:rsidRPr="00366A77" w:rsidRDefault="00AE2557" w:rsidP="001F19EE">
            <w:pPr>
              <w:rPr>
                <w:sz w:val="20"/>
                <w:szCs w:val="20"/>
              </w:rPr>
            </w:pPr>
            <w:r w:rsidRPr="00366A77">
              <w:rPr>
                <w:sz w:val="20"/>
                <w:szCs w:val="20"/>
              </w:rPr>
              <w:t>Проектная деятельность</w:t>
            </w:r>
          </w:p>
          <w:p w:rsidR="00AE2557" w:rsidRPr="00366A77" w:rsidRDefault="00AE2557" w:rsidP="001F19EE">
            <w:pPr>
              <w:tabs>
                <w:tab w:val="num" w:pos="0"/>
              </w:tabs>
              <w:rPr>
                <w:sz w:val="20"/>
                <w:szCs w:val="20"/>
              </w:rPr>
            </w:pPr>
            <w:r w:rsidRPr="00366A77">
              <w:rPr>
                <w:sz w:val="20"/>
                <w:szCs w:val="20"/>
              </w:rPr>
              <w:t>Дидактические игры</w:t>
            </w:r>
          </w:p>
          <w:p w:rsidR="00AE2557" w:rsidRPr="00366A77" w:rsidRDefault="00AE2557" w:rsidP="001F19EE">
            <w:pPr>
              <w:rPr>
                <w:sz w:val="20"/>
                <w:szCs w:val="20"/>
              </w:rPr>
            </w:pPr>
            <w:r w:rsidRPr="00366A77">
              <w:rPr>
                <w:sz w:val="20"/>
                <w:szCs w:val="20"/>
              </w:rPr>
              <w:t>Речевые задания и упражнения</w:t>
            </w:r>
          </w:p>
          <w:p w:rsidR="00AE2557" w:rsidRPr="00366A77" w:rsidRDefault="00AE2557" w:rsidP="001F19EE">
            <w:pPr>
              <w:rPr>
                <w:sz w:val="20"/>
                <w:szCs w:val="20"/>
              </w:rPr>
            </w:pPr>
            <w:r w:rsidRPr="00366A77">
              <w:rPr>
                <w:sz w:val="20"/>
                <w:szCs w:val="20"/>
              </w:rPr>
              <w:t>Моделирование и обыгрывание проблемных ситуаций</w:t>
            </w:r>
          </w:p>
          <w:p w:rsidR="00AE2557" w:rsidRPr="00366A77" w:rsidRDefault="00AE2557" w:rsidP="001F19EE">
            <w:pPr>
              <w:ind w:left="34"/>
              <w:jc w:val="both"/>
              <w:rPr>
                <w:kern w:val="20"/>
                <w:sz w:val="20"/>
                <w:szCs w:val="20"/>
              </w:rPr>
            </w:pPr>
            <w:r w:rsidRPr="00366A77">
              <w:rPr>
                <w:kern w:val="20"/>
                <w:sz w:val="20"/>
                <w:szCs w:val="20"/>
              </w:rPr>
              <w:t xml:space="preserve">Мастерские </w:t>
            </w:r>
          </w:p>
          <w:p w:rsidR="00AE2557" w:rsidRPr="00366A77" w:rsidRDefault="00AE2557" w:rsidP="001F19EE">
            <w:pPr>
              <w:ind w:left="34"/>
              <w:jc w:val="both"/>
              <w:rPr>
                <w:color w:val="000000"/>
                <w:kern w:val="20"/>
                <w:sz w:val="20"/>
                <w:szCs w:val="20"/>
              </w:rPr>
            </w:pPr>
            <w:r w:rsidRPr="00366A77">
              <w:rPr>
                <w:color w:val="000000"/>
                <w:kern w:val="20"/>
                <w:sz w:val="20"/>
                <w:szCs w:val="20"/>
              </w:rPr>
              <w:t>Коллекционирование:</w:t>
            </w:r>
          </w:p>
          <w:p w:rsidR="00AE2557" w:rsidRPr="00366A77" w:rsidRDefault="00AE2557" w:rsidP="000211AE">
            <w:pPr>
              <w:numPr>
                <w:ilvl w:val="0"/>
                <w:numId w:val="17"/>
              </w:numPr>
              <w:tabs>
                <w:tab w:val="left" w:pos="426"/>
              </w:tabs>
              <w:ind w:left="34" w:firstLine="0"/>
              <w:jc w:val="both"/>
              <w:rPr>
                <w:color w:val="000000"/>
                <w:kern w:val="20"/>
                <w:sz w:val="20"/>
                <w:szCs w:val="20"/>
              </w:rPr>
            </w:pPr>
            <w:r w:rsidRPr="00366A77">
              <w:rPr>
                <w:color w:val="000000"/>
                <w:kern w:val="20"/>
                <w:sz w:val="20"/>
                <w:szCs w:val="20"/>
              </w:rPr>
              <w:t xml:space="preserve">визуальное; </w:t>
            </w:r>
            <w:proofErr w:type="spellStart"/>
            <w:r w:rsidRPr="00366A77">
              <w:rPr>
                <w:color w:val="000000"/>
                <w:kern w:val="20"/>
                <w:sz w:val="20"/>
                <w:szCs w:val="20"/>
              </w:rPr>
              <w:t>манипулятивное</w:t>
            </w:r>
            <w:proofErr w:type="spellEnd"/>
            <w:r w:rsidRPr="00366A77">
              <w:rPr>
                <w:color w:val="000000"/>
                <w:kern w:val="20"/>
                <w:sz w:val="20"/>
                <w:szCs w:val="20"/>
              </w:rPr>
              <w:t>;</w:t>
            </w:r>
          </w:p>
          <w:p w:rsidR="00AE2557" w:rsidRPr="00366A77" w:rsidRDefault="00AE2557" w:rsidP="000211AE">
            <w:pPr>
              <w:numPr>
                <w:ilvl w:val="0"/>
                <w:numId w:val="17"/>
              </w:numPr>
              <w:tabs>
                <w:tab w:val="left" w:pos="426"/>
              </w:tabs>
              <w:ind w:left="34" w:firstLine="0"/>
              <w:jc w:val="both"/>
              <w:rPr>
                <w:color w:val="000000"/>
                <w:kern w:val="20"/>
                <w:sz w:val="20"/>
                <w:szCs w:val="20"/>
              </w:rPr>
            </w:pPr>
            <w:r w:rsidRPr="00366A77">
              <w:rPr>
                <w:color w:val="000000"/>
                <w:kern w:val="20"/>
                <w:sz w:val="20"/>
                <w:szCs w:val="20"/>
              </w:rPr>
              <w:t>индивидуальные, коллективные;</w:t>
            </w:r>
          </w:p>
          <w:p w:rsidR="00AE2557" w:rsidRPr="00366A77" w:rsidRDefault="00AE2557" w:rsidP="000211AE">
            <w:pPr>
              <w:numPr>
                <w:ilvl w:val="0"/>
                <w:numId w:val="17"/>
              </w:numPr>
              <w:tabs>
                <w:tab w:val="left" w:pos="426"/>
              </w:tabs>
              <w:ind w:left="34" w:firstLine="0"/>
              <w:jc w:val="both"/>
              <w:rPr>
                <w:color w:val="000000"/>
                <w:kern w:val="20"/>
                <w:sz w:val="20"/>
                <w:szCs w:val="20"/>
              </w:rPr>
            </w:pPr>
            <w:r w:rsidRPr="00366A77">
              <w:rPr>
                <w:color w:val="000000"/>
                <w:kern w:val="20"/>
                <w:sz w:val="20"/>
                <w:szCs w:val="20"/>
              </w:rPr>
              <w:t>эмоциональные, познавательные, социальные</w:t>
            </w:r>
          </w:p>
          <w:p w:rsidR="00AE2557" w:rsidRPr="00366A77" w:rsidRDefault="00AE2557" w:rsidP="001F19EE">
            <w:pPr>
              <w:ind w:left="34"/>
              <w:jc w:val="both"/>
              <w:rPr>
                <w:kern w:val="20"/>
                <w:sz w:val="20"/>
                <w:szCs w:val="20"/>
              </w:rPr>
            </w:pPr>
            <w:r w:rsidRPr="00366A77">
              <w:rPr>
                <w:kern w:val="20"/>
                <w:sz w:val="20"/>
                <w:szCs w:val="20"/>
              </w:rPr>
              <w:t>Экспериментирование и исследования</w:t>
            </w:r>
          </w:p>
          <w:p w:rsidR="00AE2557" w:rsidRPr="00366A77" w:rsidRDefault="00AE2557" w:rsidP="000211AE">
            <w:pPr>
              <w:numPr>
                <w:ilvl w:val="0"/>
                <w:numId w:val="18"/>
              </w:numPr>
              <w:tabs>
                <w:tab w:val="left" w:pos="426"/>
              </w:tabs>
              <w:ind w:left="34" w:firstLine="0"/>
              <w:jc w:val="both"/>
              <w:rPr>
                <w:kern w:val="20"/>
                <w:sz w:val="20"/>
                <w:szCs w:val="20"/>
              </w:rPr>
            </w:pPr>
            <w:r w:rsidRPr="00366A77">
              <w:rPr>
                <w:kern w:val="20"/>
                <w:sz w:val="20"/>
                <w:szCs w:val="20"/>
              </w:rPr>
              <w:t>практическое; умственное;</w:t>
            </w:r>
          </w:p>
          <w:p w:rsidR="00AE2557" w:rsidRPr="00366A77" w:rsidRDefault="00AE2557" w:rsidP="001F19EE">
            <w:pPr>
              <w:ind w:left="34"/>
              <w:jc w:val="both"/>
              <w:rPr>
                <w:kern w:val="20"/>
                <w:sz w:val="20"/>
                <w:szCs w:val="20"/>
              </w:rPr>
            </w:pPr>
            <w:r w:rsidRPr="00366A77">
              <w:rPr>
                <w:kern w:val="20"/>
                <w:sz w:val="20"/>
                <w:szCs w:val="20"/>
              </w:rPr>
              <w:t>социальное</w:t>
            </w:r>
          </w:p>
          <w:p w:rsidR="00AE2557" w:rsidRPr="00366A77" w:rsidRDefault="00AE2557" w:rsidP="001F19EE">
            <w:pPr>
              <w:ind w:left="34"/>
              <w:jc w:val="both"/>
              <w:rPr>
                <w:kern w:val="20"/>
                <w:sz w:val="20"/>
                <w:szCs w:val="20"/>
              </w:rPr>
            </w:pPr>
            <w:r w:rsidRPr="00366A77">
              <w:rPr>
                <w:kern w:val="20"/>
                <w:sz w:val="20"/>
                <w:szCs w:val="20"/>
              </w:rPr>
              <w:t>Ситуационная задача</w:t>
            </w:r>
          </w:p>
          <w:p w:rsidR="00AE2557" w:rsidRPr="00366A77" w:rsidRDefault="00AE2557" w:rsidP="001F19EE">
            <w:pPr>
              <w:ind w:left="34"/>
              <w:jc w:val="both"/>
              <w:rPr>
                <w:kern w:val="20"/>
                <w:sz w:val="20"/>
                <w:szCs w:val="20"/>
              </w:rPr>
            </w:pPr>
            <w:r w:rsidRPr="00366A77">
              <w:rPr>
                <w:kern w:val="20"/>
                <w:sz w:val="20"/>
                <w:szCs w:val="20"/>
              </w:rPr>
              <w:t>Занятия</w:t>
            </w:r>
          </w:p>
          <w:p w:rsidR="00AE2557" w:rsidRPr="00366A77" w:rsidRDefault="00AE2557" w:rsidP="001F19EE">
            <w:pPr>
              <w:ind w:left="34"/>
              <w:jc w:val="both"/>
              <w:rPr>
                <w:kern w:val="20"/>
                <w:sz w:val="20"/>
                <w:szCs w:val="20"/>
              </w:rPr>
            </w:pPr>
            <w:r w:rsidRPr="00366A77">
              <w:rPr>
                <w:kern w:val="20"/>
                <w:sz w:val="20"/>
                <w:szCs w:val="20"/>
              </w:rPr>
              <w:t>Экскурсии</w:t>
            </w:r>
          </w:p>
          <w:p w:rsidR="00AE2557" w:rsidRPr="00366A77" w:rsidRDefault="00AE2557" w:rsidP="001F19EE">
            <w:pPr>
              <w:ind w:left="34"/>
              <w:jc w:val="both"/>
              <w:rPr>
                <w:kern w:val="20"/>
                <w:sz w:val="20"/>
                <w:szCs w:val="20"/>
              </w:rPr>
            </w:pPr>
            <w:r w:rsidRPr="00366A77">
              <w:rPr>
                <w:kern w:val="20"/>
                <w:sz w:val="20"/>
                <w:szCs w:val="20"/>
              </w:rPr>
              <w:t>Наблюдения</w:t>
            </w:r>
          </w:p>
          <w:p w:rsidR="00AE2557" w:rsidRPr="00366A77" w:rsidRDefault="00AE2557" w:rsidP="001F19EE">
            <w:pPr>
              <w:ind w:left="34"/>
              <w:jc w:val="both"/>
              <w:rPr>
                <w:kern w:val="20"/>
                <w:sz w:val="20"/>
                <w:szCs w:val="20"/>
              </w:rPr>
            </w:pPr>
            <w:r w:rsidRPr="00366A77">
              <w:rPr>
                <w:kern w:val="20"/>
                <w:sz w:val="20"/>
                <w:szCs w:val="20"/>
              </w:rPr>
              <w:t>Чтение художественной литературы</w:t>
            </w:r>
          </w:p>
          <w:p w:rsidR="00AE2557" w:rsidRPr="00366A77" w:rsidRDefault="00AE2557" w:rsidP="001F19EE">
            <w:pPr>
              <w:ind w:left="34"/>
              <w:jc w:val="both"/>
              <w:rPr>
                <w:kern w:val="20"/>
                <w:sz w:val="20"/>
                <w:szCs w:val="20"/>
              </w:rPr>
            </w:pPr>
            <w:r w:rsidRPr="00366A77">
              <w:rPr>
                <w:kern w:val="20"/>
                <w:sz w:val="20"/>
                <w:szCs w:val="20"/>
              </w:rPr>
              <w:t>Беседы</w:t>
            </w:r>
          </w:p>
          <w:p w:rsidR="00AE2557" w:rsidRPr="00366A77" w:rsidRDefault="00AE2557" w:rsidP="001F19EE">
            <w:pPr>
              <w:ind w:left="34"/>
              <w:jc w:val="both"/>
              <w:rPr>
                <w:kern w:val="20"/>
                <w:sz w:val="20"/>
                <w:szCs w:val="20"/>
              </w:rPr>
            </w:pPr>
            <w:r w:rsidRPr="00366A77">
              <w:rPr>
                <w:kern w:val="20"/>
                <w:sz w:val="20"/>
                <w:szCs w:val="20"/>
              </w:rPr>
              <w:t>Просмотр видеофильмов</w:t>
            </w:r>
          </w:p>
          <w:p w:rsidR="00AE2557" w:rsidRPr="00366A77" w:rsidRDefault="00AE2557" w:rsidP="001F19EE">
            <w:pPr>
              <w:ind w:left="34"/>
              <w:jc w:val="both"/>
              <w:rPr>
                <w:kern w:val="20"/>
                <w:sz w:val="20"/>
                <w:szCs w:val="20"/>
              </w:rPr>
            </w:pPr>
            <w:r w:rsidRPr="00366A77">
              <w:rPr>
                <w:kern w:val="20"/>
                <w:sz w:val="20"/>
                <w:szCs w:val="20"/>
              </w:rPr>
              <w:t xml:space="preserve">Поисково-творческие задания </w:t>
            </w:r>
          </w:p>
          <w:p w:rsidR="00AE2557" w:rsidRPr="00366A77" w:rsidRDefault="00AE2557" w:rsidP="001F19EE">
            <w:pPr>
              <w:ind w:left="34"/>
              <w:jc w:val="both"/>
              <w:rPr>
                <w:kern w:val="20"/>
                <w:sz w:val="20"/>
                <w:szCs w:val="20"/>
              </w:rPr>
            </w:pPr>
            <w:r w:rsidRPr="00366A77">
              <w:rPr>
                <w:kern w:val="20"/>
                <w:sz w:val="20"/>
                <w:szCs w:val="20"/>
              </w:rPr>
              <w:t xml:space="preserve">Объяснение </w:t>
            </w:r>
          </w:p>
          <w:p w:rsidR="00AE2557" w:rsidRPr="00366A77" w:rsidRDefault="00AE2557" w:rsidP="001F19EE">
            <w:pPr>
              <w:ind w:left="34"/>
              <w:jc w:val="both"/>
              <w:rPr>
                <w:kern w:val="20"/>
                <w:sz w:val="20"/>
                <w:szCs w:val="20"/>
              </w:rPr>
            </w:pPr>
            <w:r w:rsidRPr="00366A77">
              <w:rPr>
                <w:kern w:val="20"/>
                <w:sz w:val="20"/>
                <w:szCs w:val="20"/>
              </w:rPr>
              <w:t>Рассматривание иллюстраций</w:t>
            </w:r>
          </w:p>
          <w:p w:rsidR="00AE2557" w:rsidRPr="00366A77" w:rsidRDefault="00AE2557" w:rsidP="001F19EE">
            <w:pPr>
              <w:ind w:left="34"/>
              <w:jc w:val="both"/>
              <w:rPr>
                <w:color w:val="000000"/>
                <w:kern w:val="20"/>
                <w:sz w:val="20"/>
                <w:szCs w:val="20"/>
              </w:rPr>
            </w:pPr>
            <w:r w:rsidRPr="00366A77">
              <w:rPr>
                <w:color w:val="000000"/>
                <w:kern w:val="20"/>
                <w:sz w:val="20"/>
                <w:szCs w:val="20"/>
              </w:rPr>
              <w:t>Тренинги</w:t>
            </w:r>
          </w:p>
          <w:p w:rsidR="00AE2557" w:rsidRPr="00366A77" w:rsidRDefault="00AE2557" w:rsidP="001F19EE">
            <w:pPr>
              <w:ind w:left="34"/>
              <w:jc w:val="both"/>
              <w:rPr>
                <w:color w:val="000000"/>
                <w:kern w:val="20"/>
                <w:sz w:val="20"/>
                <w:szCs w:val="20"/>
              </w:rPr>
            </w:pPr>
            <w:r w:rsidRPr="00366A77">
              <w:rPr>
                <w:color w:val="000000"/>
                <w:kern w:val="20"/>
                <w:sz w:val="20"/>
                <w:szCs w:val="20"/>
              </w:rPr>
              <w:t>Викторины</w:t>
            </w:r>
          </w:p>
          <w:p w:rsidR="00AE2557" w:rsidRPr="00366A77" w:rsidRDefault="00AE2557" w:rsidP="001F19EE">
            <w:pPr>
              <w:rPr>
                <w:color w:val="000000"/>
                <w:sz w:val="20"/>
                <w:szCs w:val="20"/>
              </w:rPr>
            </w:pPr>
            <w:r w:rsidRPr="00366A77">
              <w:rPr>
                <w:color w:val="000000"/>
                <w:kern w:val="20"/>
                <w:sz w:val="20"/>
                <w:szCs w:val="20"/>
              </w:rPr>
              <w:t>КВН</w:t>
            </w:r>
          </w:p>
          <w:p w:rsidR="00AE2557" w:rsidRPr="00366A77" w:rsidRDefault="00AE2557" w:rsidP="001F19EE">
            <w:pPr>
              <w:autoSpaceDE w:val="0"/>
              <w:autoSpaceDN w:val="0"/>
              <w:jc w:val="both"/>
              <w:rPr>
                <w:b/>
                <w:sz w:val="20"/>
                <w:szCs w:val="20"/>
              </w:rPr>
            </w:pPr>
          </w:p>
        </w:tc>
        <w:tc>
          <w:tcPr>
            <w:tcW w:w="1328" w:type="pct"/>
          </w:tcPr>
          <w:p w:rsidR="00AE2557" w:rsidRPr="00366A77" w:rsidRDefault="00AE2557" w:rsidP="001F19EE">
            <w:pPr>
              <w:rPr>
                <w:sz w:val="20"/>
                <w:szCs w:val="20"/>
              </w:rPr>
            </w:pPr>
            <w:r w:rsidRPr="00366A77">
              <w:rPr>
                <w:sz w:val="20"/>
                <w:szCs w:val="20"/>
              </w:rPr>
              <w:lastRenderedPageBreak/>
              <w:t>Речевое стимулирование (повторение, объяснение, обсуждение, побуждение, напоминание, уточнение)</w:t>
            </w:r>
          </w:p>
          <w:p w:rsidR="00AE2557" w:rsidRPr="00366A77" w:rsidRDefault="00AE2557" w:rsidP="001F19EE">
            <w:pPr>
              <w:ind w:left="18" w:hanging="18"/>
              <w:rPr>
                <w:sz w:val="20"/>
                <w:szCs w:val="20"/>
              </w:rPr>
            </w:pPr>
            <w:r w:rsidRPr="00366A77">
              <w:rPr>
                <w:sz w:val="20"/>
                <w:szCs w:val="20"/>
              </w:rPr>
              <w:t>Хороводные игры, пальчиковые игры</w:t>
            </w:r>
          </w:p>
          <w:p w:rsidR="00AE2557" w:rsidRPr="00366A77" w:rsidRDefault="00AE2557" w:rsidP="001F19EE">
            <w:pPr>
              <w:rPr>
                <w:sz w:val="20"/>
                <w:szCs w:val="20"/>
              </w:rPr>
            </w:pPr>
            <w:proofErr w:type="spellStart"/>
            <w:r w:rsidRPr="00366A77">
              <w:rPr>
                <w:sz w:val="20"/>
                <w:szCs w:val="20"/>
              </w:rPr>
              <w:t>логоритмические</w:t>
            </w:r>
            <w:proofErr w:type="spellEnd"/>
            <w:r w:rsidRPr="00366A77">
              <w:rPr>
                <w:sz w:val="20"/>
                <w:szCs w:val="20"/>
              </w:rPr>
              <w:t xml:space="preserve">, </w:t>
            </w:r>
          </w:p>
          <w:p w:rsidR="00AE2557" w:rsidRPr="00366A77" w:rsidRDefault="00AE2557" w:rsidP="001F19EE">
            <w:pPr>
              <w:rPr>
                <w:sz w:val="20"/>
                <w:szCs w:val="20"/>
              </w:rPr>
            </w:pPr>
            <w:r w:rsidRPr="00366A77">
              <w:rPr>
                <w:sz w:val="20"/>
                <w:szCs w:val="20"/>
              </w:rPr>
              <w:t>Речевые дидактические игры</w:t>
            </w:r>
          </w:p>
          <w:p w:rsidR="00AE2557" w:rsidRPr="00366A77" w:rsidRDefault="00AE2557" w:rsidP="001F19EE">
            <w:pPr>
              <w:rPr>
                <w:sz w:val="20"/>
                <w:szCs w:val="20"/>
              </w:rPr>
            </w:pPr>
            <w:r w:rsidRPr="00366A77">
              <w:rPr>
                <w:sz w:val="20"/>
                <w:szCs w:val="20"/>
              </w:rPr>
              <w:t>Наблюдения</w:t>
            </w:r>
          </w:p>
          <w:p w:rsidR="00AE2557" w:rsidRPr="00366A77" w:rsidRDefault="00AE2557" w:rsidP="001F19EE">
            <w:pPr>
              <w:rPr>
                <w:sz w:val="20"/>
                <w:szCs w:val="20"/>
              </w:rPr>
            </w:pPr>
            <w:r w:rsidRPr="00366A77">
              <w:rPr>
                <w:sz w:val="20"/>
                <w:szCs w:val="20"/>
              </w:rPr>
              <w:t xml:space="preserve">Слушание, </w:t>
            </w:r>
          </w:p>
          <w:p w:rsidR="00AE2557" w:rsidRPr="00366A77" w:rsidRDefault="00AE2557" w:rsidP="001F19EE">
            <w:pPr>
              <w:rPr>
                <w:sz w:val="20"/>
                <w:szCs w:val="20"/>
              </w:rPr>
            </w:pPr>
            <w:r w:rsidRPr="00366A77">
              <w:rPr>
                <w:sz w:val="20"/>
                <w:szCs w:val="20"/>
              </w:rPr>
              <w:t>Наблюдение за объектами живой природы, предметным миром</w:t>
            </w:r>
          </w:p>
          <w:p w:rsidR="00AE2557" w:rsidRPr="00366A77" w:rsidRDefault="00AE2557" w:rsidP="001F19EE">
            <w:pPr>
              <w:ind w:left="34"/>
              <w:jc w:val="both"/>
              <w:rPr>
                <w:kern w:val="20"/>
                <w:sz w:val="20"/>
                <w:szCs w:val="20"/>
              </w:rPr>
            </w:pPr>
            <w:r w:rsidRPr="00366A77">
              <w:rPr>
                <w:kern w:val="20"/>
                <w:sz w:val="20"/>
                <w:szCs w:val="20"/>
              </w:rPr>
              <w:t>Игра: подвижная, дидактическая, сюжетная</w:t>
            </w:r>
          </w:p>
          <w:p w:rsidR="00AE2557" w:rsidRPr="00366A77" w:rsidRDefault="00AE2557" w:rsidP="001F19EE">
            <w:pPr>
              <w:ind w:left="34"/>
              <w:jc w:val="both"/>
              <w:rPr>
                <w:sz w:val="20"/>
                <w:szCs w:val="20"/>
              </w:rPr>
            </w:pPr>
            <w:r w:rsidRPr="00366A77">
              <w:rPr>
                <w:sz w:val="20"/>
                <w:szCs w:val="20"/>
              </w:rPr>
              <w:t>Ситуативные беседы при проведении режимных моментов, подчеркивание их пользы;</w:t>
            </w:r>
          </w:p>
          <w:p w:rsidR="00AE2557" w:rsidRPr="00366A77" w:rsidRDefault="00AE2557" w:rsidP="001F19EE">
            <w:pPr>
              <w:ind w:left="34"/>
              <w:jc w:val="both"/>
              <w:rPr>
                <w:sz w:val="20"/>
                <w:szCs w:val="20"/>
              </w:rPr>
            </w:pPr>
            <w:r w:rsidRPr="00366A77">
              <w:rPr>
                <w:sz w:val="20"/>
                <w:szCs w:val="20"/>
              </w:rPr>
              <w:t xml:space="preserve">Развитие трудовых навыков через поручения и задания, дежурства, </w:t>
            </w:r>
            <w:r w:rsidRPr="00366A77">
              <w:rPr>
                <w:sz w:val="20"/>
                <w:szCs w:val="20"/>
              </w:rPr>
              <w:lastRenderedPageBreak/>
              <w:t>навыки самообслуживания;</w:t>
            </w:r>
          </w:p>
          <w:p w:rsidR="00AE2557" w:rsidRPr="00366A77" w:rsidRDefault="00AE2557" w:rsidP="001F19EE">
            <w:pPr>
              <w:ind w:left="34"/>
              <w:jc w:val="both"/>
              <w:rPr>
                <w:sz w:val="20"/>
                <w:szCs w:val="20"/>
              </w:rPr>
            </w:pPr>
            <w:r w:rsidRPr="00366A77">
              <w:rPr>
                <w:sz w:val="20"/>
                <w:szCs w:val="20"/>
              </w:rPr>
              <w:t>Помощь взрослым;</w:t>
            </w:r>
          </w:p>
          <w:p w:rsidR="00AE2557" w:rsidRPr="00366A77" w:rsidRDefault="00AE2557" w:rsidP="001F19EE">
            <w:pPr>
              <w:ind w:left="34"/>
              <w:jc w:val="both"/>
              <w:rPr>
                <w:sz w:val="20"/>
                <w:szCs w:val="20"/>
              </w:rPr>
            </w:pPr>
            <w:r w:rsidRPr="00366A77">
              <w:rPr>
                <w:sz w:val="20"/>
                <w:szCs w:val="20"/>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AE2557" w:rsidRPr="00366A77" w:rsidRDefault="00AE2557" w:rsidP="001F19EE">
            <w:pPr>
              <w:ind w:left="34"/>
              <w:jc w:val="both"/>
              <w:rPr>
                <w:sz w:val="20"/>
                <w:szCs w:val="20"/>
              </w:rPr>
            </w:pPr>
            <w:r w:rsidRPr="00366A77">
              <w:rPr>
                <w:sz w:val="20"/>
                <w:szCs w:val="20"/>
              </w:rPr>
              <w:t>Формирование навыков безопасного   поведения при проведении режимных моментов.</w:t>
            </w:r>
          </w:p>
          <w:p w:rsidR="00AE2557" w:rsidRPr="00366A77" w:rsidRDefault="00AE2557" w:rsidP="001F19EE">
            <w:pPr>
              <w:ind w:left="34"/>
              <w:jc w:val="both"/>
              <w:rPr>
                <w:kern w:val="20"/>
                <w:sz w:val="20"/>
                <w:szCs w:val="20"/>
              </w:rPr>
            </w:pPr>
            <w:r w:rsidRPr="00366A77">
              <w:rPr>
                <w:kern w:val="20"/>
                <w:sz w:val="20"/>
                <w:szCs w:val="20"/>
              </w:rPr>
              <w:t>Индивидуальная работа</w:t>
            </w:r>
          </w:p>
          <w:p w:rsidR="00AE2557" w:rsidRPr="00366A77" w:rsidRDefault="00AE2557" w:rsidP="001F19EE">
            <w:pPr>
              <w:ind w:left="34"/>
              <w:jc w:val="both"/>
              <w:rPr>
                <w:kern w:val="20"/>
                <w:sz w:val="20"/>
                <w:szCs w:val="20"/>
              </w:rPr>
            </w:pPr>
            <w:r w:rsidRPr="00366A77">
              <w:rPr>
                <w:kern w:val="20"/>
                <w:sz w:val="20"/>
                <w:szCs w:val="20"/>
              </w:rPr>
              <w:t>Обучение</w:t>
            </w:r>
          </w:p>
          <w:p w:rsidR="00AE2557" w:rsidRPr="00366A77" w:rsidRDefault="00AE2557" w:rsidP="001F19EE">
            <w:pPr>
              <w:ind w:left="34"/>
              <w:jc w:val="both"/>
              <w:rPr>
                <w:kern w:val="20"/>
                <w:sz w:val="20"/>
                <w:szCs w:val="20"/>
              </w:rPr>
            </w:pPr>
            <w:r w:rsidRPr="00366A77">
              <w:rPr>
                <w:kern w:val="20"/>
                <w:sz w:val="20"/>
                <w:szCs w:val="20"/>
              </w:rPr>
              <w:t>Объяснение</w:t>
            </w:r>
          </w:p>
          <w:p w:rsidR="00AE2557" w:rsidRPr="00366A77" w:rsidRDefault="00AE2557" w:rsidP="001F19EE">
            <w:pPr>
              <w:ind w:left="34"/>
              <w:jc w:val="both"/>
              <w:rPr>
                <w:kern w:val="20"/>
                <w:sz w:val="20"/>
                <w:szCs w:val="20"/>
              </w:rPr>
            </w:pPr>
            <w:r w:rsidRPr="00366A77">
              <w:rPr>
                <w:kern w:val="20"/>
                <w:sz w:val="20"/>
                <w:szCs w:val="20"/>
              </w:rPr>
              <w:t>Напоминание</w:t>
            </w:r>
          </w:p>
          <w:p w:rsidR="00AE2557" w:rsidRPr="00366A77" w:rsidRDefault="00AE2557" w:rsidP="001F19EE">
            <w:pPr>
              <w:ind w:left="34"/>
              <w:jc w:val="both"/>
              <w:rPr>
                <w:kern w:val="20"/>
                <w:sz w:val="20"/>
                <w:szCs w:val="20"/>
              </w:rPr>
            </w:pPr>
            <w:r w:rsidRPr="00366A77">
              <w:rPr>
                <w:kern w:val="20"/>
                <w:sz w:val="20"/>
                <w:szCs w:val="20"/>
              </w:rPr>
              <w:t>Личный пример</w:t>
            </w:r>
          </w:p>
          <w:p w:rsidR="00AE2557" w:rsidRPr="00366A77" w:rsidRDefault="00AE2557" w:rsidP="001F19EE">
            <w:pPr>
              <w:ind w:left="34"/>
              <w:jc w:val="both"/>
              <w:rPr>
                <w:kern w:val="20"/>
                <w:sz w:val="20"/>
                <w:szCs w:val="20"/>
              </w:rPr>
            </w:pPr>
            <w:r w:rsidRPr="00366A77">
              <w:rPr>
                <w:kern w:val="20"/>
                <w:sz w:val="20"/>
                <w:szCs w:val="20"/>
              </w:rPr>
              <w:t>Похвала</w:t>
            </w:r>
          </w:p>
          <w:p w:rsidR="00AE2557" w:rsidRPr="00366A77" w:rsidRDefault="00AE2557" w:rsidP="001F19EE">
            <w:pPr>
              <w:ind w:left="34"/>
              <w:jc w:val="both"/>
              <w:rPr>
                <w:kern w:val="20"/>
                <w:sz w:val="20"/>
                <w:szCs w:val="20"/>
              </w:rPr>
            </w:pPr>
            <w:r w:rsidRPr="00366A77">
              <w:rPr>
                <w:kern w:val="20"/>
                <w:sz w:val="20"/>
                <w:szCs w:val="20"/>
              </w:rPr>
              <w:t>Наблюдение</w:t>
            </w:r>
          </w:p>
          <w:p w:rsidR="00AE2557" w:rsidRPr="00366A77" w:rsidRDefault="00AE2557" w:rsidP="001F19EE">
            <w:pPr>
              <w:ind w:left="34"/>
              <w:jc w:val="both"/>
              <w:rPr>
                <w:kern w:val="20"/>
                <w:sz w:val="20"/>
                <w:szCs w:val="20"/>
              </w:rPr>
            </w:pPr>
            <w:r w:rsidRPr="00366A77">
              <w:rPr>
                <w:kern w:val="20"/>
                <w:sz w:val="20"/>
                <w:szCs w:val="20"/>
              </w:rPr>
              <w:t>Упражнения</w:t>
            </w:r>
          </w:p>
          <w:p w:rsidR="00AE2557" w:rsidRPr="00366A77" w:rsidRDefault="00AE2557" w:rsidP="001F19EE">
            <w:pPr>
              <w:ind w:left="34"/>
              <w:jc w:val="both"/>
              <w:rPr>
                <w:kern w:val="20"/>
                <w:sz w:val="20"/>
                <w:szCs w:val="20"/>
              </w:rPr>
            </w:pPr>
            <w:r w:rsidRPr="00366A77">
              <w:rPr>
                <w:kern w:val="20"/>
                <w:sz w:val="20"/>
                <w:szCs w:val="20"/>
              </w:rPr>
              <w:t>Тренинги</w:t>
            </w:r>
          </w:p>
          <w:p w:rsidR="00AE2557" w:rsidRPr="00366A77" w:rsidRDefault="00AE2557" w:rsidP="001F19EE">
            <w:pPr>
              <w:ind w:left="34"/>
              <w:jc w:val="both"/>
              <w:rPr>
                <w:kern w:val="20"/>
                <w:sz w:val="20"/>
                <w:szCs w:val="20"/>
              </w:rPr>
            </w:pPr>
            <w:r w:rsidRPr="00366A77">
              <w:rPr>
                <w:kern w:val="20"/>
                <w:sz w:val="20"/>
                <w:szCs w:val="20"/>
              </w:rPr>
              <w:t>Рассматривание иллюстраций</w:t>
            </w:r>
          </w:p>
          <w:p w:rsidR="00AE2557" w:rsidRPr="00366A77" w:rsidRDefault="00AE2557" w:rsidP="001F19EE">
            <w:pPr>
              <w:ind w:left="34"/>
              <w:jc w:val="both"/>
              <w:rPr>
                <w:kern w:val="20"/>
                <w:sz w:val="20"/>
                <w:szCs w:val="20"/>
              </w:rPr>
            </w:pPr>
            <w:r w:rsidRPr="00366A77">
              <w:rPr>
                <w:kern w:val="20"/>
                <w:sz w:val="20"/>
                <w:szCs w:val="20"/>
              </w:rPr>
              <w:t xml:space="preserve">Театрализованные постановки </w:t>
            </w:r>
          </w:p>
          <w:p w:rsidR="00AE2557" w:rsidRPr="00366A77" w:rsidRDefault="00AE2557" w:rsidP="001F19EE">
            <w:pPr>
              <w:rPr>
                <w:sz w:val="20"/>
                <w:szCs w:val="20"/>
              </w:rPr>
            </w:pPr>
            <w:r w:rsidRPr="00366A77">
              <w:rPr>
                <w:kern w:val="20"/>
                <w:sz w:val="20"/>
                <w:szCs w:val="20"/>
              </w:rPr>
              <w:t>Праздники и развлечения</w:t>
            </w:r>
          </w:p>
          <w:p w:rsidR="00AE2557" w:rsidRPr="00366A77" w:rsidRDefault="00AE2557" w:rsidP="001F19EE">
            <w:pPr>
              <w:autoSpaceDE w:val="0"/>
              <w:autoSpaceDN w:val="0"/>
              <w:jc w:val="both"/>
              <w:rPr>
                <w:b/>
                <w:sz w:val="20"/>
                <w:szCs w:val="20"/>
              </w:rPr>
            </w:pPr>
          </w:p>
        </w:tc>
        <w:tc>
          <w:tcPr>
            <w:tcW w:w="959" w:type="pct"/>
          </w:tcPr>
          <w:p w:rsidR="00AE2557" w:rsidRPr="00366A77" w:rsidRDefault="00AE2557" w:rsidP="001F19EE">
            <w:pPr>
              <w:ind w:left="18" w:hanging="18"/>
              <w:rPr>
                <w:sz w:val="20"/>
                <w:szCs w:val="20"/>
              </w:rPr>
            </w:pPr>
            <w:r w:rsidRPr="00366A77">
              <w:rPr>
                <w:sz w:val="20"/>
                <w:szCs w:val="20"/>
              </w:rPr>
              <w:lastRenderedPageBreak/>
              <w:t>Беседы с опорой на зрительное восприятие и без опоры на него</w:t>
            </w:r>
          </w:p>
          <w:p w:rsidR="00AE2557" w:rsidRPr="00366A77" w:rsidRDefault="00AE2557" w:rsidP="001F19EE">
            <w:pPr>
              <w:ind w:left="18" w:hanging="18"/>
              <w:rPr>
                <w:sz w:val="20"/>
                <w:szCs w:val="20"/>
              </w:rPr>
            </w:pPr>
            <w:r w:rsidRPr="00366A77">
              <w:rPr>
                <w:sz w:val="20"/>
                <w:szCs w:val="20"/>
              </w:rPr>
              <w:t>Хороводные игры, пальчиковые игры</w:t>
            </w:r>
          </w:p>
          <w:p w:rsidR="00AE2557" w:rsidRPr="00366A77" w:rsidRDefault="00AE2557" w:rsidP="001F19EE">
            <w:pPr>
              <w:ind w:left="18" w:hanging="18"/>
              <w:rPr>
                <w:sz w:val="20"/>
                <w:szCs w:val="20"/>
              </w:rPr>
            </w:pPr>
            <w:r w:rsidRPr="00366A77">
              <w:rPr>
                <w:sz w:val="20"/>
                <w:szCs w:val="20"/>
              </w:rPr>
              <w:t>Пример использования образцов коммуникативных кодов взрослого</w:t>
            </w:r>
          </w:p>
          <w:p w:rsidR="00AE2557" w:rsidRPr="00366A77" w:rsidRDefault="00AE2557" w:rsidP="001F19EE">
            <w:pPr>
              <w:ind w:left="18" w:hanging="18"/>
              <w:rPr>
                <w:sz w:val="20"/>
                <w:szCs w:val="20"/>
              </w:rPr>
            </w:pPr>
            <w:r w:rsidRPr="00366A77">
              <w:rPr>
                <w:sz w:val="20"/>
                <w:szCs w:val="20"/>
              </w:rPr>
              <w:t>Тематические досуги</w:t>
            </w:r>
          </w:p>
          <w:p w:rsidR="00AE2557" w:rsidRPr="00366A77" w:rsidRDefault="00AE2557" w:rsidP="001F19EE">
            <w:pPr>
              <w:rPr>
                <w:sz w:val="20"/>
                <w:szCs w:val="20"/>
              </w:rPr>
            </w:pPr>
            <w:r w:rsidRPr="00366A77">
              <w:rPr>
                <w:sz w:val="20"/>
                <w:szCs w:val="20"/>
              </w:rPr>
              <w:t>Фактическая беседа, эвристическая беседа</w:t>
            </w:r>
          </w:p>
          <w:p w:rsidR="00AE2557" w:rsidRPr="00366A77" w:rsidRDefault="00AE2557" w:rsidP="001F19EE">
            <w:pPr>
              <w:rPr>
                <w:sz w:val="20"/>
                <w:szCs w:val="20"/>
              </w:rPr>
            </w:pPr>
            <w:r w:rsidRPr="00366A77">
              <w:rPr>
                <w:sz w:val="20"/>
                <w:szCs w:val="20"/>
              </w:rPr>
              <w:t xml:space="preserve">Мимические, </w:t>
            </w:r>
            <w:proofErr w:type="spellStart"/>
            <w:r w:rsidRPr="00366A77">
              <w:rPr>
                <w:sz w:val="20"/>
                <w:szCs w:val="20"/>
              </w:rPr>
              <w:t>логоритмические</w:t>
            </w:r>
            <w:proofErr w:type="spellEnd"/>
            <w:r w:rsidRPr="00366A77">
              <w:rPr>
                <w:sz w:val="20"/>
                <w:szCs w:val="20"/>
              </w:rPr>
              <w:t xml:space="preserve">, </w:t>
            </w:r>
          </w:p>
          <w:p w:rsidR="00AE2557" w:rsidRPr="00366A77" w:rsidRDefault="00AE2557" w:rsidP="001F19EE">
            <w:pPr>
              <w:rPr>
                <w:sz w:val="20"/>
                <w:szCs w:val="20"/>
              </w:rPr>
            </w:pPr>
            <w:r w:rsidRPr="00366A77">
              <w:rPr>
                <w:sz w:val="20"/>
                <w:szCs w:val="20"/>
              </w:rPr>
              <w:t>Речевые дидактические игры</w:t>
            </w:r>
          </w:p>
          <w:p w:rsidR="00AE2557" w:rsidRPr="00366A77" w:rsidRDefault="00AE2557" w:rsidP="001F19EE">
            <w:pPr>
              <w:rPr>
                <w:sz w:val="20"/>
                <w:szCs w:val="20"/>
              </w:rPr>
            </w:pPr>
            <w:r w:rsidRPr="00366A77">
              <w:rPr>
                <w:sz w:val="20"/>
                <w:szCs w:val="20"/>
              </w:rPr>
              <w:t>Наблюдения</w:t>
            </w:r>
          </w:p>
          <w:p w:rsidR="00AE2557" w:rsidRPr="00366A77" w:rsidRDefault="00AE2557" w:rsidP="001F19EE">
            <w:pPr>
              <w:rPr>
                <w:sz w:val="20"/>
                <w:szCs w:val="20"/>
              </w:rPr>
            </w:pPr>
            <w:r w:rsidRPr="00366A77">
              <w:rPr>
                <w:sz w:val="20"/>
                <w:szCs w:val="20"/>
              </w:rPr>
              <w:lastRenderedPageBreak/>
              <w:t>Чтение</w:t>
            </w:r>
          </w:p>
          <w:p w:rsidR="00AE2557" w:rsidRPr="00366A77" w:rsidRDefault="00AE2557" w:rsidP="001F19EE">
            <w:pPr>
              <w:rPr>
                <w:sz w:val="20"/>
                <w:szCs w:val="20"/>
              </w:rPr>
            </w:pPr>
            <w:r w:rsidRPr="00366A77">
              <w:rPr>
                <w:sz w:val="20"/>
                <w:szCs w:val="20"/>
              </w:rPr>
              <w:t>Слушание, воспроизведение, имитирование</w:t>
            </w:r>
          </w:p>
          <w:p w:rsidR="00AE2557" w:rsidRPr="00366A77" w:rsidRDefault="00AE2557" w:rsidP="001F19EE">
            <w:pPr>
              <w:rPr>
                <w:sz w:val="20"/>
                <w:szCs w:val="20"/>
              </w:rPr>
            </w:pPr>
            <w:r w:rsidRPr="00366A77">
              <w:rPr>
                <w:sz w:val="20"/>
                <w:szCs w:val="20"/>
              </w:rPr>
              <w:t>Тренинги (действия по речевому образцу взрослого)</w:t>
            </w:r>
          </w:p>
          <w:p w:rsidR="00AE2557" w:rsidRPr="00366A77" w:rsidRDefault="00AE2557" w:rsidP="001F19EE">
            <w:pPr>
              <w:rPr>
                <w:sz w:val="20"/>
                <w:szCs w:val="20"/>
              </w:rPr>
            </w:pPr>
            <w:r w:rsidRPr="00366A77">
              <w:rPr>
                <w:sz w:val="20"/>
                <w:szCs w:val="20"/>
              </w:rPr>
              <w:t xml:space="preserve">Разучивание скороговорок, </w:t>
            </w:r>
            <w:proofErr w:type="spellStart"/>
            <w:r w:rsidRPr="00366A77">
              <w:rPr>
                <w:sz w:val="20"/>
                <w:szCs w:val="20"/>
              </w:rPr>
              <w:t>чистоговорок</w:t>
            </w:r>
            <w:proofErr w:type="spellEnd"/>
          </w:p>
          <w:p w:rsidR="00AE2557" w:rsidRPr="00366A77" w:rsidRDefault="00AE2557" w:rsidP="001F19EE">
            <w:pPr>
              <w:rPr>
                <w:sz w:val="20"/>
                <w:szCs w:val="20"/>
              </w:rPr>
            </w:pPr>
            <w:r w:rsidRPr="00366A77">
              <w:rPr>
                <w:sz w:val="20"/>
                <w:szCs w:val="20"/>
              </w:rPr>
              <w:t>Индивидуальная работа</w:t>
            </w:r>
          </w:p>
          <w:p w:rsidR="00AE2557" w:rsidRPr="00366A77" w:rsidRDefault="00AE2557" w:rsidP="001F19EE">
            <w:pPr>
              <w:rPr>
                <w:sz w:val="20"/>
                <w:szCs w:val="20"/>
              </w:rPr>
            </w:pPr>
            <w:r w:rsidRPr="00366A77">
              <w:rPr>
                <w:sz w:val="20"/>
                <w:szCs w:val="20"/>
              </w:rPr>
              <w:t>Освоение формул речевого этикета</w:t>
            </w:r>
          </w:p>
          <w:p w:rsidR="00AE2557" w:rsidRPr="00366A77" w:rsidRDefault="00AE2557" w:rsidP="001F19EE">
            <w:pPr>
              <w:rPr>
                <w:sz w:val="20"/>
                <w:szCs w:val="20"/>
              </w:rPr>
            </w:pPr>
            <w:r w:rsidRPr="00366A77">
              <w:rPr>
                <w:sz w:val="20"/>
                <w:szCs w:val="20"/>
              </w:rPr>
              <w:t>Наблюдение за объектами живой природы, предметным миром</w:t>
            </w:r>
          </w:p>
          <w:p w:rsidR="00AE2557" w:rsidRPr="00366A77" w:rsidRDefault="00AE2557" w:rsidP="001F19EE">
            <w:pPr>
              <w:ind w:left="34" w:hanging="34"/>
              <w:jc w:val="both"/>
              <w:rPr>
                <w:kern w:val="20"/>
                <w:sz w:val="20"/>
                <w:szCs w:val="20"/>
              </w:rPr>
            </w:pPr>
            <w:r w:rsidRPr="00366A77">
              <w:rPr>
                <w:sz w:val="20"/>
                <w:szCs w:val="20"/>
              </w:rPr>
              <w:t>Праздники и развлечения</w:t>
            </w:r>
          </w:p>
          <w:p w:rsidR="00AE2557" w:rsidRPr="00366A77" w:rsidRDefault="00AE2557" w:rsidP="001F19EE">
            <w:pPr>
              <w:ind w:left="34" w:hanging="34"/>
              <w:jc w:val="both"/>
              <w:rPr>
                <w:kern w:val="20"/>
                <w:sz w:val="20"/>
                <w:szCs w:val="20"/>
              </w:rPr>
            </w:pPr>
            <w:r w:rsidRPr="00366A77">
              <w:rPr>
                <w:kern w:val="20"/>
                <w:sz w:val="20"/>
                <w:szCs w:val="20"/>
              </w:rPr>
              <w:t xml:space="preserve">Самообслуживание </w:t>
            </w:r>
          </w:p>
          <w:p w:rsidR="00AE2557" w:rsidRPr="00366A77" w:rsidRDefault="00AE2557" w:rsidP="001F19EE">
            <w:pPr>
              <w:ind w:left="34" w:hanging="34"/>
              <w:jc w:val="both"/>
              <w:rPr>
                <w:kern w:val="20"/>
                <w:sz w:val="20"/>
                <w:szCs w:val="20"/>
              </w:rPr>
            </w:pPr>
            <w:r w:rsidRPr="00366A77">
              <w:rPr>
                <w:kern w:val="20"/>
                <w:sz w:val="20"/>
                <w:szCs w:val="20"/>
              </w:rPr>
              <w:t xml:space="preserve">Дежурство </w:t>
            </w:r>
          </w:p>
          <w:p w:rsidR="00AE2557" w:rsidRPr="00366A77" w:rsidRDefault="00AE2557" w:rsidP="001F19EE">
            <w:pPr>
              <w:ind w:left="34" w:hanging="34"/>
              <w:jc w:val="both"/>
              <w:rPr>
                <w:kern w:val="20"/>
                <w:sz w:val="20"/>
                <w:szCs w:val="20"/>
              </w:rPr>
            </w:pPr>
            <w:r w:rsidRPr="00366A77">
              <w:rPr>
                <w:kern w:val="20"/>
                <w:sz w:val="20"/>
                <w:szCs w:val="20"/>
              </w:rPr>
              <w:t>Совместное со сверстниками рассматривание иллюстраций</w:t>
            </w:r>
          </w:p>
          <w:p w:rsidR="00AE2557" w:rsidRPr="00366A77" w:rsidRDefault="00AE2557" w:rsidP="001F19EE">
            <w:pPr>
              <w:ind w:left="34" w:hanging="34"/>
              <w:jc w:val="both"/>
              <w:rPr>
                <w:kern w:val="20"/>
                <w:sz w:val="20"/>
                <w:szCs w:val="20"/>
              </w:rPr>
            </w:pPr>
            <w:r w:rsidRPr="00366A77">
              <w:rPr>
                <w:kern w:val="20"/>
                <w:sz w:val="20"/>
                <w:szCs w:val="20"/>
              </w:rPr>
              <w:t>Совместная со сверстниками продуктивная деятельность</w:t>
            </w:r>
          </w:p>
          <w:p w:rsidR="00AE2557" w:rsidRPr="00366A77" w:rsidRDefault="00AE2557" w:rsidP="001F19EE">
            <w:pPr>
              <w:ind w:left="34" w:hanging="2"/>
              <w:jc w:val="both"/>
              <w:rPr>
                <w:kern w:val="20"/>
                <w:sz w:val="20"/>
                <w:szCs w:val="20"/>
              </w:rPr>
            </w:pPr>
            <w:r w:rsidRPr="00366A77">
              <w:rPr>
                <w:kern w:val="20"/>
                <w:sz w:val="20"/>
                <w:szCs w:val="20"/>
              </w:rPr>
              <w:t>Экспериментирование</w:t>
            </w:r>
          </w:p>
          <w:p w:rsidR="00AE2557" w:rsidRPr="00366A77" w:rsidRDefault="00AE2557" w:rsidP="001F19EE">
            <w:pPr>
              <w:ind w:left="34" w:hanging="2"/>
              <w:jc w:val="both"/>
              <w:rPr>
                <w:kern w:val="20"/>
                <w:sz w:val="20"/>
                <w:szCs w:val="20"/>
              </w:rPr>
            </w:pPr>
            <w:r w:rsidRPr="00366A77">
              <w:rPr>
                <w:kern w:val="20"/>
                <w:sz w:val="20"/>
                <w:szCs w:val="20"/>
              </w:rPr>
              <w:t>Наблюдение</w:t>
            </w:r>
          </w:p>
          <w:p w:rsidR="00AE2557" w:rsidRPr="00366A77" w:rsidRDefault="00AE2557" w:rsidP="001F19EE">
            <w:pPr>
              <w:rPr>
                <w:sz w:val="20"/>
                <w:szCs w:val="20"/>
              </w:rPr>
            </w:pPr>
          </w:p>
        </w:tc>
        <w:tc>
          <w:tcPr>
            <w:tcW w:w="1015" w:type="pct"/>
          </w:tcPr>
          <w:p w:rsidR="00AE2557" w:rsidRPr="00366A77" w:rsidRDefault="00AE2557" w:rsidP="001F19EE">
            <w:pPr>
              <w:ind w:left="29" w:hanging="29"/>
              <w:rPr>
                <w:sz w:val="20"/>
                <w:szCs w:val="20"/>
              </w:rPr>
            </w:pPr>
            <w:r w:rsidRPr="00366A77">
              <w:rPr>
                <w:sz w:val="20"/>
                <w:szCs w:val="20"/>
              </w:rPr>
              <w:lastRenderedPageBreak/>
              <w:t>Игра-драматизация с использованием разных видов театров (театр на банках, ложках и т.п.)</w:t>
            </w:r>
          </w:p>
          <w:p w:rsidR="00AE2557" w:rsidRPr="00366A77" w:rsidRDefault="00AE2557" w:rsidP="001F19EE">
            <w:pPr>
              <w:ind w:left="29" w:hanging="29"/>
              <w:rPr>
                <w:sz w:val="20"/>
                <w:szCs w:val="20"/>
              </w:rPr>
            </w:pPr>
            <w:r w:rsidRPr="00366A77">
              <w:rPr>
                <w:sz w:val="20"/>
                <w:szCs w:val="20"/>
              </w:rPr>
              <w:t>Игры в парах и совместные игры</w:t>
            </w:r>
          </w:p>
          <w:p w:rsidR="00AE2557" w:rsidRPr="00366A77" w:rsidRDefault="00AE2557" w:rsidP="001F19EE">
            <w:pPr>
              <w:rPr>
                <w:sz w:val="20"/>
                <w:szCs w:val="20"/>
              </w:rPr>
            </w:pPr>
            <w:r w:rsidRPr="00366A77">
              <w:rPr>
                <w:sz w:val="20"/>
                <w:szCs w:val="20"/>
              </w:rPr>
              <w:t>Самостоятельная художественно-речевая деятельность детей</w:t>
            </w:r>
          </w:p>
          <w:p w:rsidR="00AE2557" w:rsidRPr="00366A77" w:rsidRDefault="00AE2557" w:rsidP="001F19EE">
            <w:pPr>
              <w:rPr>
                <w:sz w:val="20"/>
                <w:szCs w:val="20"/>
              </w:rPr>
            </w:pPr>
            <w:r w:rsidRPr="00366A77">
              <w:rPr>
                <w:sz w:val="20"/>
                <w:szCs w:val="20"/>
              </w:rPr>
              <w:t>Сюжетно-ролевые игры</w:t>
            </w:r>
          </w:p>
          <w:p w:rsidR="00AE2557" w:rsidRPr="00366A77" w:rsidRDefault="00AE2557" w:rsidP="001F19EE">
            <w:pPr>
              <w:rPr>
                <w:sz w:val="20"/>
                <w:szCs w:val="20"/>
              </w:rPr>
            </w:pPr>
            <w:r w:rsidRPr="00366A77">
              <w:rPr>
                <w:sz w:val="20"/>
                <w:szCs w:val="20"/>
              </w:rPr>
              <w:t>Игр</w:t>
            </w:r>
            <w:proofErr w:type="gramStart"/>
            <w:r w:rsidRPr="00366A77">
              <w:rPr>
                <w:sz w:val="20"/>
                <w:szCs w:val="20"/>
              </w:rPr>
              <w:t>а-</w:t>
            </w:r>
            <w:proofErr w:type="gramEnd"/>
            <w:r w:rsidRPr="00366A77">
              <w:rPr>
                <w:sz w:val="20"/>
                <w:szCs w:val="20"/>
              </w:rPr>
              <w:t xml:space="preserve"> импровизация по мотивам сказок</w:t>
            </w:r>
          </w:p>
          <w:p w:rsidR="00AE2557" w:rsidRPr="00366A77" w:rsidRDefault="00AE2557" w:rsidP="001F19EE">
            <w:pPr>
              <w:rPr>
                <w:sz w:val="20"/>
                <w:szCs w:val="20"/>
              </w:rPr>
            </w:pPr>
            <w:r w:rsidRPr="00366A77">
              <w:rPr>
                <w:sz w:val="20"/>
                <w:szCs w:val="20"/>
              </w:rPr>
              <w:t>Театрализованные игры</w:t>
            </w:r>
          </w:p>
          <w:p w:rsidR="00AE2557" w:rsidRPr="00366A77" w:rsidRDefault="00AE2557" w:rsidP="001F19EE">
            <w:pPr>
              <w:tabs>
                <w:tab w:val="num" w:pos="0"/>
              </w:tabs>
              <w:rPr>
                <w:sz w:val="20"/>
                <w:szCs w:val="20"/>
              </w:rPr>
            </w:pPr>
            <w:r w:rsidRPr="00366A77">
              <w:rPr>
                <w:sz w:val="20"/>
                <w:szCs w:val="20"/>
              </w:rPr>
              <w:t>Дидактические игры</w:t>
            </w:r>
          </w:p>
          <w:p w:rsidR="00AE2557" w:rsidRPr="00366A77" w:rsidRDefault="00AE2557" w:rsidP="001F19EE">
            <w:pPr>
              <w:rPr>
                <w:sz w:val="20"/>
                <w:szCs w:val="20"/>
              </w:rPr>
            </w:pPr>
            <w:r w:rsidRPr="00366A77">
              <w:rPr>
                <w:sz w:val="20"/>
                <w:szCs w:val="20"/>
              </w:rPr>
              <w:t>Настольно-печатные игры</w:t>
            </w:r>
          </w:p>
          <w:p w:rsidR="00AE2557" w:rsidRPr="00366A77" w:rsidRDefault="00AE2557" w:rsidP="001F19EE">
            <w:pPr>
              <w:rPr>
                <w:sz w:val="20"/>
                <w:szCs w:val="20"/>
              </w:rPr>
            </w:pPr>
            <w:r w:rsidRPr="00366A77">
              <w:rPr>
                <w:sz w:val="20"/>
                <w:szCs w:val="20"/>
              </w:rPr>
              <w:lastRenderedPageBreak/>
              <w:t>Совместная</w:t>
            </w:r>
          </w:p>
          <w:p w:rsidR="00AE2557" w:rsidRPr="00366A77" w:rsidRDefault="00AE2557" w:rsidP="001F19EE">
            <w:pPr>
              <w:rPr>
                <w:sz w:val="20"/>
                <w:szCs w:val="20"/>
              </w:rPr>
            </w:pPr>
            <w:r w:rsidRPr="00366A77">
              <w:rPr>
                <w:sz w:val="20"/>
                <w:szCs w:val="20"/>
              </w:rPr>
              <w:t>продуктивная и игровая деятельность детей</w:t>
            </w:r>
          </w:p>
          <w:p w:rsidR="00AE2557" w:rsidRPr="00366A77" w:rsidRDefault="00AE2557" w:rsidP="001F19EE">
            <w:pPr>
              <w:ind w:left="29" w:hanging="29"/>
              <w:rPr>
                <w:sz w:val="20"/>
                <w:szCs w:val="20"/>
              </w:rPr>
            </w:pPr>
            <w:r w:rsidRPr="00366A77">
              <w:rPr>
                <w:sz w:val="20"/>
                <w:szCs w:val="20"/>
              </w:rPr>
              <w:t>Словотворчество</w:t>
            </w:r>
          </w:p>
          <w:p w:rsidR="00AE2557" w:rsidRPr="00366A77" w:rsidRDefault="00AE2557" w:rsidP="001F19EE">
            <w:pPr>
              <w:ind w:left="34" w:firstLine="1"/>
              <w:rPr>
                <w:sz w:val="20"/>
                <w:szCs w:val="20"/>
              </w:rPr>
            </w:pPr>
            <w:r w:rsidRPr="00366A77">
              <w:rPr>
                <w:sz w:val="20"/>
                <w:szCs w:val="20"/>
              </w:rPr>
              <w:t>Коллекционирование,</w:t>
            </w:r>
          </w:p>
          <w:p w:rsidR="00AE2557" w:rsidRPr="00366A77" w:rsidRDefault="00AE2557" w:rsidP="001F19EE">
            <w:pPr>
              <w:ind w:left="34" w:firstLine="1"/>
              <w:rPr>
                <w:sz w:val="20"/>
                <w:szCs w:val="20"/>
              </w:rPr>
            </w:pPr>
            <w:r w:rsidRPr="00366A77">
              <w:rPr>
                <w:sz w:val="20"/>
                <w:szCs w:val="20"/>
              </w:rPr>
              <w:t>Интерактивное взаимодействие через сайт ДОУ,</w:t>
            </w:r>
          </w:p>
          <w:p w:rsidR="00AE2557" w:rsidRPr="00366A77" w:rsidRDefault="00AE2557" w:rsidP="001F19EE">
            <w:pPr>
              <w:ind w:left="34" w:firstLine="1"/>
              <w:rPr>
                <w:sz w:val="20"/>
                <w:szCs w:val="20"/>
              </w:rPr>
            </w:pPr>
            <w:r w:rsidRPr="00366A77">
              <w:rPr>
                <w:sz w:val="20"/>
                <w:szCs w:val="20"/>
              </w:rPr>
              <w:t>Просмотр видео,</w:t>
            </w:r>
          </w:p>
          <w:p w:rsidR="00AE2557" w:rsidRPr="00366A77" w:rsidRDefault="00AE2557" w:rsidP="001F19EE">
            <w:pPr>
              <w:ind w:left="34" w:firstLine="1"/>
              <w:rPr>
                <w:sz w:val="20"/>
                <w:szCs w:val="20"/>
              </w:rPr>
            </w:pPr>
            <w:r w:rsidRPr="00366A77">
              <w:rPr>
                <w:sz w:val="20"/>
                <w:szCs w:val="20"/>
              </w:rPr>
              <w:t>Беседа,</w:t>
            </w:r>
          </w:p>
          <w:p w:rsidR="00AE2557" w:rsidRPr="00366A77" w:rsidRDefault="00AE2557" w:rsidP="001F19EE">
            <w:pPr>
              <w:ind w:left="34" w:firstLine="1"/>
              <w:rPr>
                <w:sz w:val="20"/>
                <w:szCs w:val="20"/>
              </w:rPr>
            </w:pPr>
            <w:r w:rsidRPr="00366A77">
              <w:rPr>
                <w:sz w:val="20"/>
                <w:szCs w:val="20"/>
              </w:rPr>
              <w:t xml:space="preserve">Консультативные встречи, </w:t>
            </w:r>
          </w:p>
          <w:p w:rsidR="00AE2557" w:rsidRPr="00366A77" w:rsidRDefault="00AE2557" w:rsidP="001F19EE">
            <w:pPr>
              <w:ind w:left="34" w:firstLine="1"/>
              <w:rPr>
                <w:sz w:val="20"/>
                <w:szCs w:val="20"/>
              </w:rPr>
            </w:pPr>
            <w:r w:rsidRPr="00366A77">
              <w:rPr>
                <w:sz w:val="20"/>
                <w:szCs w:val="20"/>
              </w:rPr>
              <w:t xml:space="preserve">Прогулки, </w:t>
            </w:r>
          </w:p>
          <w:p w:rsidR="00AE2557" w:rsidRPr="00366A77" w:rsidRDefault="00AE2557" w:rsidP="001F19EE">
            <w:pPr>
              <w:ind w:left="34" w:firstLine="1"/>
              <w:rPr>
                <w:sz w:val="20"/>
                <w:szCs w:val="20"/>
              </w:rPr>
            </w:pPr>
            <w:r w:rsidRPr="00366A77">
              <w:rPr>
                <w:sz w:val="20"/>
                <w:szCs w:val="20"/>
              </w:rPr>
              <w:t>Домашнее экспериментирование,</w:t>
            </w:r>
          </w:p>
          <w:p w:rsidR="00AE2557" w:rsidRPr="00366A77" w:rsidRDefault="00AE2557" w:rsidP="001F19EE">
            <w:pPr>
              <w:ind w:left="34"/>
              <w:rPr>
                <w:sz w:val="20"/>
                <w:szCs w:val="20"/>
              </w:rPr>
            </w:pPr>
            <w:r w:rsidRPr="00366A77">
              <w:rPr>
                <w:sz w:val="20"/>
                <w:szCs w:val="20"/>
              </w:rPr>
              <w:t xml:space="preserve">Презентации, </w:t>
            </w:r>
          </w:p>
          <w:p w:rsidR="00AE2557" w:rsidRPr="00366A77" w:rsidRDefault="00AE2557" w:rsidP="001F19EE">
            <w:pPr>
              <w:ind w:left="34" w:hanging="34"/>
              <w:jc w:val="both"/>
              <w:rPr>
                <w:kern w:val="20"/>
                <w:sz w:val="20"/>
                <w:szCs w:val="20"/>
              </w:rPr>
            </w:pPr>
            <w:r w:rsidRPr="00366A77">
              <w:rPr>
                <w:kern w:val="20"/>
                <w:sz w:val="20"/>
                <w:szCs w:val="20"/>
              </w:rPr>
              <w:t>Экскурсии, путешествия</w:t>
            </w:r>
          </w:p>
          <w:p w:rsidR="00AE2557" w:rsidRPr="00366A77" w:rsidRDefault="00AE2557" w:rsidP="001F19EE">
            <w:pPr>
              <w:ind w:left="34" w:hanging="34"/>
              <w:jc w:val="both"/>
              <w:rPr>
                <w:kern w:val="20"/>
                <w:sz w:val="20"/>
                <w:szCs w:val="20"/>
              </w:rPr>
            </w:pPr>
            <w:r w:rsidRPr="00366A77">
              <w:rPr>
                <w:kern w:val="20"/>
                <w:sz w:val="20"/>
                <w:szCs w:val="20"/>
              </w:rPr>
              <w:t>Наблюдения</w:t>
            </w:r>
          </w:p>
          <w:p w:rsidR="00AE2557" w:rsidRPr="00366A77" w:rsidRDefault="00AE2557" w:rsidP="001F19EE">
            <w:pPr>
              <w:ind w:left="34" w:hanging="34"/>
              <w:jc w:val="both"/>
              <w:rPr>
                <w:kern w:val="20"/>
                <w:sz w:val="20"/>
                <w:szCs w:val="20"/>
              </w:rPr>
            </w:pPr>
            <w:r w:rsidRPr="00366A77">
              <w:rPr>
                <w:kern w:val="20"/>
                <w:sz w:val="20"/>
                <w:szCs w:val="20"/>
              </w:rPr>
              <w:t>Чтение</w:t>
            </w:r>
          </w:p>
          <w:p w:rsidR="00AE2557" w:rsidRPr="00366A77" w:rsidRDefault="00AE2557" w:rsidP="001F19EE">
            <w:pPr>
              <w:ind w:left="34" w:hanging="34"/>
              <w:jc w:val="both"/>
              <w:rPr>
                <w:kern w:val="20"/>
                <w:sz w:val="20"/>
                <w:szCs w:val="20"/>
              </w:rPr>
            </w:pPr>
            <w:r w:rsidRPr="00366A77">
              <w:rPr>
                <w:kern w:val="20"/>
                <w:sz w:val="20"/>
                <w:szCs w:val="20"/>
              </w:rPr>
              <w:t>Личный пример</w:t>
            </w:r>
          </w:p>
          <w:p w:rsidR="00AE2557" w:rsidRPr="00366A77" w:rsidRDefault="00AE2557" w:rsidP="001F19EE">
            <w:pPr>
              <w:ind w:left="34" w:hanging="34"/>
              <w:jc w:val="both"/>
              <w:rPr>
                <w:kern w:val="20"/>
                <w:sz w:val="20"/>
                <w:szCs w:val="20"/>
              </w:rPr>
            </w:pPr>
            <w:r w:rsidRPr="00366A77">
              <w:rPr>
                <w:kern w:val="20"/>
                <w:sz w:val="20"/>
                <w:szCs w:val="20"/>
              </w:rPr>
              <w:t>Беседа</w:t>
            </w:r>
          </w:p>
          <w:p w:rsidR="00AE2557" w:rsidRPr="00366A77" w:rsidRDefault="00AE2557" w:rsidP="001F19EE">
            <w:pPr>
              <w:ind w:left="34" w:hanging="34"/>
              <w:jc w:val="both"/>
              <w:rPr>
                <w:kern w:val="20"/>
                <w:sz w:val="20"/>
                <w:szCs w:val="20"/>
              </w:rPr>
            </w:pPr>
            <w:r w:rsidRPr="00366A77">
              <w:rPr>
                <w:kern w:val="20"/>
                <w:sz w:val="20"/>
                <w:szCs w:val="20"/>
              </w:rPr>
              <w:t>Объяснение</w:t>
            </w:r>
          </w:p>
          <w:p w:rsidR="00AE2557" w:rsidRPr="00366A77" w:rsidRDefault="00AE2557" w:rsidP="001F19EE">
            <w:pPr>
              <w:rPr>
                <w:sz w:val="20"/>
                <w:szCs w:val="20"/>
              </w:rPr>
            </w:pPr>
          </w:p>
        </w:tc>
      </w:tr>
      <w:tr w:rsidR="00AE2557" w:rsidRPr="00366A77" w:rsidTr="001F19EE">
        <w:tc>
          <w:tcPr>
            <w:tcW w:w="3026" w:type="pct"/>
            <w:gridSpan w:val="2"/>
          </w:tcPr>
          <w:p w:rsidR="00AE2557" w:rsidRPr="00366A77" w:rsidRDefault="00AE2557" w:rsidP="001F19EE">
            <w:pPr>
              <w:jc w:val="both"/>
              <w:rPr>
                <w:kern w:val="20"/>
                <w:sz w:val="20"/>
                <w:szCs w:val="20"/>
              </w:rPr>
            </w:pPr>
            <w:r w:rsidRPr="00366A77">
              <w:rPr>
                <w:kern w:val="20"/>
                <w:sz w:val="20"/>
                <w:szCs w:val="20"/>
              </w:rPr>
              <w:lastRenderedPageBreak/>
              <w:t xml:space="preserve">Создание ситуаций, вызывающих желание трудиться и побуждающих детей </w:t>
            </w:r>
            <w:proofErr w:type="gramStart"/>
            <w:r w:rsidRPr="00366A77">
              <w:rPr>
                <w:kern w:val="20"/>
                <w:sz w:val="20"/>
                <w:szCs w:val="20"/>
              </w:rPr>
              <w:t>к</w:t>
            </w:r>
            <w:proofErr w:type="gramEnd"/>
            <w:r w:rsidRPr="00366A77">
              <w:rPr>
                <w:kern w:val="20"/>
                <w:sz w:val="20"/>
                <w:szCs w:val="20"/>
              </w:rPr>
              <w:t>:</w:t>
            </w:r>
          </w:p>
          <w:p w:rsidR="00AE2557" w:rsidRPr="00366A77" w:rsidRDefault="00AE2557" w:rsidP="001F19EE">
            <w:pPr>
              <w:jc w:val="both"/>
              <w:rPr>
                <w:kern w:val="20"/>
                <w:sz w:val="20"/>
                <w:szCs w:val="20"/>
              </w:rPr>
            </w:pPr>
            <w:r w:rsidRPr="00366A77">
              <w:rPr>
                <w:kern w:val="20"/>
                <w:sz w:val="20"/>
                <w:szCs w:val="20"/>
              </w:rPr>
              <w:t xml:space="preserve">– проявлению трудовых навыков, </w:t>
            </w:r>
          </w:p>
          <w:p w:rsidR="00AE2557" w:rsidRPr="00366A77" w:rsidRDefault="00AE2557" w:rsidP="001F19EE">
            <w:pPr>
              <w:jc w:val="both"/>
              <w:rPr>
                <w:kern w:val="20"/>
                <w:sz w:val="20"/>
                <w:szCs w:val="20"/>
              </w:rPr>
            </w:pPr>
            <w:r w:rsidRPr="00366A77">
              <w:rPr>
                <w:kern w:val="20"/>
                <w:sz w:val="20"/>
                <w:szCs w:val="20"/>
              </w:rPr>
              <w:t>– оказанию помощи сверстнику и взрослому,</w:t>
            </w:r>
          </w:p>
          <w:p w:rsidR="00AE2557" w:rsidRPr="00366A77" w:rsidRDefault="00AE2557" w:rsidP="001F19EE">
            <w:pPr>
              <w:jc w:val="both"/>
              <w:rPr>
                <w:kern w:val="20"/>
                <w:sz w:val="20"/>
                <w:szCs w:val="20"/>
              </w:rPr>
            </w:pPr>
            <w:r w:rsidRPr="00366A77">
              <w:rPr>
                <w:kern w:val="20"/>
                <w:sz w:val="20"/>
                <w:szCs w:val="20"/>
              </w:rPr>
              <w:t>– проявлению заботливого отношения к природе.</w:t>
            </w:r>
          </w:p>
          <w:p w:rsidR="00AE2557" w:rsidRPr="00366A77" w:rsidRDefault="00AE2557" w:rsidP="001F19EE">
            <w:pPr>
              <w:jc w:val="both"/>
              <w:rPr>
                <w:kern w:val="20"/>
                <w:sz w:val="20"/>
                <w:szCs w:val="20"/>
              </w:rPr>
            </w:pPr>
            <w:r w:rsidRPr="00366A77">
              <w:rPr>
                <w:kern w:val="20"/>
                <w:sz w:val="20"/>
                <w:szCs w:val="20"/>
              </w:rPr>
              <w:t>Трудовые поручения.</w:t>
            </w:r>
          </w:p>
          <w:p w:rsidR="00AE2557" w:rsidRPr="00366A77" w:rsidRDefault="00AE2557" w:rsidP="001F19EE">
            <w:pPr>
              <w:jc w:val="both"/>
              <w:rPr>
                <w:kern w:val="20"/>
                <w:sz w:val="20"/>
                <w:szCs w:val="20"/>
              </w:rPr>
            </w:pPr>
            <w:r w:rsidRPr="00366A77">
              <w:rPr>
                <w:kern w:val="20"/>
                <w:sz w:val="20"/>
                <w:szCs w:val="20"/>
              </w:rPr>
              <w:t>Самостоятельное планирование трудовой деятельности.</w:t>
            </w:r>
          </w:p>
        </w:tc>
        <w:tc>
          <w:tcPr>
            <w:tcW w:w="959" w:type="pct"/>
          </w:tcPr>
          <w:p w:rsidR="00AE2557" w:rsidRPr="00366A77" w:rsidRDefault="00AE2557" w:rsidP="001F19EE">
            <w:pPr>
              <w:jc w:val="both"/>
              <w:rPr>
                <w:kern w:val="20"/>
                <w:sz w:val="20"/>
                <w:szCs w:val="20"/>
              </w:rPr>
            </w:pPr>
            <w:r w:rsidRPr="00366A77">
              <w:rPr>
                <w:kern w:val="20"/>
                <w:sz w:val="20"/>
                <w:szCs w:val="20"/>
              </w:rPr>
              <w:t>-</w:t>
            </w:r>
          </w:p>
        </w:tc>
        <w:tc>
          <w:tcPr>
            <w:tcW w:w="1015" w:type="pct"/>
          </w:tcPr>
          <w:p w:rsidR="00AE2557" w:rsidRPr="00366A77" w:rsidRDefault="00AE2557" w:rsidP="001F19EE">
            <w:pPr>
              <w:jc w:val="both"/>
              <w:rPr>
                <w:kern w:val="20"/>
                <w:sz w:val="20"/>
                <w:szCs w:val="20"/>
              </w:rPr>
            </w:pPr>
            <w:r w:rsidRPr="00366A77">
              <w:rPr>
                <w:kern w:val="20"/>
                <w:sz w:val="20"/>
                <w:szCs w:val="20"/>
              </w:rPr>
              <w:t>-</w:t>
            </w:r>
          </w:p>
        </w:tc>
      </w:tr>
    </w:tbl>
    <w:p w:rsidR="00AE2557" w:rsidRPr="00366A77" w:rsidRDefault="00AE2557" w:rsidP="00FA4620">
      <w:pPr>
        <w:pStyle w:val="af"/>
        <w:spacing w:before="0" w:beforeAutospacing="0" w:after="0" w:afterAutospacing="0"/>
        <w:ind w:firstLine="709"/>
        <w:jc w:val="both"/>
        <w:rPr>
          <w:sz w:val="20"/>
        </w:rPr>
      </w:pPr>
    </w:p>
    <w:p w:rsidR="00AE2557" w:rsidRPr="00630216" w:rsidRDefault="00AE2557" w:rsidP="001B7600">
      <w:pPr>
        <w:jc w:val="center"/>
        <w:rPr>
          <w:i/>
          <w:sz w:val="28"/>
          <w:szCs w:val="28"/>
        </w:rPr>
      </w:pPr>
      <w:r w:rsidRPr="00630216">
        <w:rPr>
          <w:i/>
          <w:sz w:val="28"/>
          <w:szCs w:val="28"/>
        </w:rPr>
        <w:t xml:space="preserve">Перечень программ, используемых в работе с детьми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119"/>
        <w:gridCol w:w="7620"/>
      </w:tblGrid>
      <w:tr w:rsidR="00AE2557" w:rsidTr="00D71DFF">
        <w:tc>
          <w:tcPr>
            <w:tcW w:w="957" w:type="pct"/>
          </w:tcPr>
          <w:p w:rsidR="00AE2557" w:rsidRPr="00366A77" w:rsidRDefault="00AE2557" w:rsidP="001F19EE">
            <w:pPr>
              <w:rPr>
                <w:b/>
                <w:sz w:val="20"/>
                <w:szCs w:val="20"/>
              </w:rPr>
            </w:pPr>
            <w:r w:rsidRPr="00366A77">
              <w:rPr>
                <w:b/>
                <w:sz w:val="20"/>
                <w:szCs w:val="20"/>
              </w:rPr>
              <w:t>Перечень комплексных программ</w:t>
            </w:r>
          </w:p>
        </w:tc>
        <w:tc>
          <w:tcPr>
            <w:tcW w:w="4043" w:type="pct"/>
            <w:gridSpan w:val="2"/>
          </w:tcPr>
          <w:p w:rsidR="00AE2557" w:rsidRPr="00366A77" w:rsidRDefault="00AE2557" w:rsidP="001F19EE">
            <w:pPr>
              <w:jc w:val="center"/>
              <w:rPr>
                <w:b/>
                <w:sz w:val="20"/>
                <w:szCs w:val="20"/>
              </w:rPr>
            </w:pPr>
            <w:r w:rsidRPr="00366A77">
              <w:rPr>
                <w:b/>
                <w:sz w:val="20"/>
                <w:szCs w:val="20"/>
              </w:rPr>
              <w:t>Технологии, методики по разделу социально-коммуникативное развитие</w:t>
            </w:r>
          </w:p>
          <w:p w:rsidR="00AE2557" w:rsidRPr="00366A77" w:rsidRDefault="00AE2557" w:rsidP="001F19EE">
            <w:pPr>
              <w:jc w:val="center"/>
              <w:rPr>
                <w:b/>
                <w:sz w:val="20"/>
                <w:szCs w:val="20"/>
              </w:rPr>
            </w:pPr>
          </w:p>
        </w:tc>
      </w:tr>
      <w:tr w:rsidR="00AE2557" w:rsidTr="00D71DFF">
        <w:tc>
          <w:tcPr>
            <w:tcW w:w="957" w:type="pct"/>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jc w:val="both"/>
              <w:rPr>
                <w:b/>
                <w:sz w:val="20"/>
                <w:szCs w:val="20"/>
              </w:rPr>
            </w:pPr>
            <w:r w:rsidRPr="00366A77">
              <w:rPr>
                <w:sz w:val="20"/>
                <w:szCs w:val="20"/>
              </w:rPr>
              <w:t>Диалог. Примерная основная общеобразовательная программа дошкольного образования/под ред. О.Л.Соболевой.- М.: Дрофа,2013.-864с.</w:t>
            </w:r>
          </w:p>
        </w:tc>
      </w:tr>
      <w:tr w:rsidR="00AE2557" w:rsidTr="00D71DFF">
        <w:tc>
          <w:tcPr>
            <w:tcW w:w="957" w:type="pct"/>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jc w:val="both"/>
              <w:rPr>
                <w:b/>
                <w:sz w:val="20"/>
                <w:szCs w:val="20"/>
              </w:rPr>
            </w:pPr>
            <w:r w:rsidRPr="00366A77">
              <w:rPr>
                <w:sz w:val="20"/>
                <w:szCs w:val="20"/>
              </w:rPr>
              <w:t xml:space="preserve">Истоки: Примерная основная общеобразовательная программа дошкольного образования.-4-е изд., </w:t>
            </w:r>
            <w:proofErr w:type="spellStart"/>
            <w:r w:rsidRPr="00366A77">
              <w:rPr>
                <w:sz w:val="20"/>
                <w:szCs w:val="20"/>
              </w:rPr>
              <w:t>перер</w:t>
            </w:r>
            <w:proofErr w:type="spellEnd"/>
            <w:r w:rsidRPr="00366A77">
              <w:rPr>
                <w:sz w:val="20"/>
                <w:szCs w:val="20"/>
              </w:rPr>
              <w:t xml:space="preserve">. и доп./под </w:t>
            </w:r>
            <w:proofErr w:type="spellStart"/>
            <w:r w:rsidRPr="00366A77">
              <w:rPr>
                <w:sz w:val="20"/>
                <w:szCs w:val="20"/>
              </w:rPr>
              <w:t>редЛ.А.Парамоновой</w:t>
            </w:r>
            <w:proofErr w:type="spellEnd"/>
            <w:r w:rsidRPr="00366A77">
              <w:rPr>
                <w:sz w:val="20"/>
                <w:szCs w:val="20"/>
              </w:rPr>
              <w:t>. М.:ТЦСфера,2011.- 320с.</w:t>
            </w:r>
          </w:p>
        </w:tc>
      </w:tr>
      <w:tr w:rsidR="00AE2557" w:rsidTr="00D71DFF">
        <w:tc>
          <w:tcPr>
            <w:tcW w:w="957" w:type="pct"/>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jc w:val="both"/>
              <w:rPr>
                <w:b/>
                <w:sz w:val="20"/>
                <w:szCs w:val="20"/>
              </w:rPr>
            </w:pPr>
            <w:r w:rsidRPr="00366A77">
              <w:rPr>
                <w:sz w:val="20"/>
                <w:szCs w:val="20"/>
              </w:rPr>
              <w:t xml:space="preserve">От рождения до школы: Примерная основная общеобразовательная программа дошкольного образования/под </w:t>
            </w:r>
            <w:proofErr w:type="spellStart"/>
            <w:proofErr w:type="gramStart"/>
            <w:r w:rsidRPr="00366A77">
              <w:rPr>
                <w:sz w:val="20"/>
                <w:szCs w:val="20"/>
              </w:rPr>
              <w:t>ред</w:t>
            </w:r>
            <w:proofErr w:type="spellEnd"/>
            <w:proofErr w:type="gramEnd"/>
            <w:r w:rsidRPr="00366A77">
              <w:rPr>
                <w:sz w:val="20"/>
                <w:szCs w:val="20"/>
              </w:rPr>
              <w:t xml:space="preserve"> Н.Е. </w:t>
            </w:r>
            <w:proofErr w:type="spellStart"/>
            <w:r w:rsidRPr="00366A77">
              <w:rPr>
                <w:sz w:val="20"/>
                <w:szCs w:val="20"/>
              </w:rPr>
              <w:t>Веракса</w:t>
            </w:r>
            <w:proofErr w:type="spellEnd"/>
            <w:r w:rsidRPr="00366A77">
              <w:rPr>
                <w:sz w:val="20"/>
                <w:szCs w:val="20"/>
              </w:rPr>
              <w:t>, Т.С.Комаровой, М.А.Васильевой.-М.:МОЗАИКА-СИНТЕЗ,2010.-304с.</w:t>
            </w:r>
          </w:p>
        </w:tc>
      </w:tr>
      <w:tr w:rsidR="00AE2557" w:rsidTr="00D71DFF">
        <w:tc>
          <w:tcPr>
            <w:tcW w:w="957" w:type="pct"/>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jc w:val="both"/>
              <w:rPr>
                <w:b/>
                <w:sz w:val="20"/>
                <w:szCs w:val="20"/>
              </w:rPr>
            </w:pPr>
            <w:r w:rsidRPr="00366A77">
              <w:rPr>
                <w:color w:val="333333"/>
                <w:sz w:val="20"/>
                <w:szCs w:val="20"/>
              </w:rPr>
              <w:t xml:space="preserve">Бабаева, Т.И., </w:t>
            </w:r>
            <w:proofErr w:type="spellStart"/>
            <w:r w:rsidRPr="00366A77">
              <w:rPr>
                <w:color w:val="333333"/>
                <w:sz w:val="20"/>
                <w:szCs w:val="20"/>
              </w:rPr>
              <w:t>Логинова</w:t>
            </w:r>
            <w:proofErr w:type="gramStart"/>
            <w:r w:rsidRPr="00366A77">
              <w:rPr>
                <w:color w:val="333333"/>
                <w:sz w:val="20"/>
                <w:szCs w:val="20"/>
              </w:rPr>
              <w:t>,В</w:t>
            </w:r>
            <w:proofErr w:type="gramEnd"/>
            <w:r w:rsidRPr="00366A77">
              <w:rPr>
                <w:color w:val="333333"/>
                <w:sz w:val="20"/>
                <w:szCs w:val="20"/>
              </w:rPr>
              <w:t>.И</w:t>
            </w:r>
            <w:proofErr w:type="spellEnd"/>
            <w:r w:rsidRPr="00366A77">
              <w:rPr>
                <w:color w:val="333333"/>
                <w:sz w:val="20"/>
                <w:szCs w:val="20"/>
              </w:rPr>
              <w:t xml:space="preserve">., </w:t>
            </w:r>
            <w:proofErr w:type="spellStart"/>
            <w:r w:rsidRPr="00366A77">
              <w:rPr>
                <w:color w:val="333333"/>
                <w:sz w:val="20"/>
                <w:szCs w:val="20"/>
              </w:rPr>
              <w:t>Ноткина</w:t>
            </w:r>
            <w:proofErr w:type="spellEnd"/>
            <w:r w:rsidRPr="00366A77">
              <w:rPr>
                <w:color w:val="333333"/>
                <w:sz w:val="20"/>
                <w:szCs w:val="20"/>
              </w:rPr>
              <w:t xml:space="preserve">, Н.А. и др. Детство: Программа развития и воспитания детей в детском саду / Под редакцией Т.И. Бабаевой, З.А. </w:t>
            </w:r>
            <w:proofErr w:type="spellStart"/>
            <w:r w:rsidRPr="00366A77">
              <w:rPr>
                <w:color w:val="333333"/>
                <w:sz w:val="20"/>
                <w:szCs w:val="20"/>
              </w:rPr>
              <w:t>Михайловой</w:t>
            </w:r>
            <w:proofErr w:type="gramStart"/>
            <w:r w:rsidRPr="00366A77">
              <w:rPr>
                <w:color w:val="333333"/>
                <w:sz w:val="20"/>
                <w:szCs w:val="20"/>
              </w:rPr>
              <w:t>,Л</w:t>
            </w:r>
            <w:proofErr w:type="gramEnd"/>
            <w:r w:rsidRPr="00366A77">
              <w:rPr>
                <w:color w:val="333333"/>
                <w:sz w:val="20"/>
                <w:szCs w:val="20"/>
              </w:rPr>
              <w:t>.М</w:t>
            </w:r>
            <w:proofErr w:type="spellEnd"/>
            <w:r w:rsidRPr="00366A77">
              <w:rPr>
                <w:color w:val="333333"/>
                <w:sz w:val="20"/>
                <w:szCs w:val="20"/>
              </w:rPr>
              <w:t>. Гурович: Изд. 2-е, переработанное. – СПб.: «</w:t>
            </w:r>
            <w:proofErr w:type="spellStart"/>
            <w:r w:rsidRPr="00366A77">
              <w:rPr>
                <w:color w:val="333333"/>
                <w:sz w:val="20"/>
                <w:szCs w:val="20"/>
              </w:rPr>
              <w:t>Акцидент</w:t>
            </w:r>
            <w:proofErr w:type="spellEnd"/>
            <w:r w:rsidRPr="00366A77">
              <w:rPr>
                <w:color w:val="333333"/>
                <w:sz w:val="20"/>
                <w:szCs w:val="20"/>
              </w:rPr>
              <w:t xml:space="preserve">»,2010. – 224 </w:t>
            </w:r>
            <w:proofErr w:type="gramStart"/>
            <w:r w:rsidRPr="00366A77">
              <w:rPr>
                <w:color w:val="333333"/>
                <w:sz w:val="20"/>
                <w:szCs w:val="20"/>
              </w:rPr>
              <w:t>с</w:t>
            </w:r>
            <w:proofErr w:type="gramEnd"/>
            <w:r w:rsidRPr="00366A77">
              <w:rPr>
                <w:color w:val="333333"/>
                <w:sz w:val="20"/>
                <w:szCs w:val="20"/>
              </w:rPr>
              <w:t>.</w:t>
            </w:r>
          </w:p>
        </w:tc>
      </w:tr>
      <w:tr w:rsidR="00AE2557" w:rsidTr="00D71DFF">
        <w:tc>
          <w:tcPr>
            <w:tcW w:w="957" w:type="pct"/>
          </w:tcPr>
          <w:p w:rsidR="00AE2557" w:rsidRPr="00366A77" w:rsidRDefault="00AE2557" w:rsidP="001F19EE">
            <w:pPr>
              <w:ind w:left="317" w:hanging="317"/>
              <w:rPr>
                <w:b/>
                <w:sz w:val="20"/>
                <w:szCs w:val="20"/>
              </w:rPr>
            </w:pPr>
            <w:r w:rsidRPr="00366A77">
              <w:rPr>
                <w:b/>
                <w:sz w:val="20"/>
                <w:szCs w:val="20"/>
              </w:rPr>
              <w:t xml:space="preserve">Методические </w:t>
            </w:r>
            <w:r w:rsidRPr="00366A77">
              <w:rPr>
                <w:b/>
                <w:sz w:val="20"/>
                <w:szCs w:val="20"/>
              </w:rPr>
              <w:lastRenderedPageBreak/>
              <w:t>пособия</w:t>
            </w:r>
          </w:p>
        </w:tc>
        <w:tc>
          <w:tcPr>
            <w:tcW w:w="4043" w:type="pct"/>
            <w:gridSpan w:val="2"/>
          </w:tcPr>
          <w:p w:rsidR="00AE2557" w:rsidRPr="00366A77" w:rsidRDefault="00AE2557" w:rsidP="001F19EE">
            <w:pPr>
              <w:pStyle w:val="21"/>
              <w:spacing w:line="240" w:lineRule="auto"/>
              <w:jc w:val="both"/>
              <w:rPr>
                <w:sz w:val="20"/>
                <w:szCs w:val="20"/>
              </w:rPr>
            </w:pPr>
            <w:r w:rsidRPr="00366A77">
              <w:rPr>
                <w:sz w:val="20"/>
                <w:szCs w:val="20"/>
              </w:rPr>
              <w:lastRenderedPageBreak/>
              <w:t xml:space="preserve">Авдеева, Н.Н. «Основы безопасности детей дошкольного возраста»/ Н.Н.Авдеева, </w:t>
            </w:r>
            <w:r w:rsidRPr="00366A77">
              <w:rPr>
                <w:sz w:val="20"/>
                <w:szCs w:val="20"/>
              </w:rPr>
              <w:lastRenderedPageBreak/>
              <w:t xml:space="preserve">О.М.Князева, Р.Б. </w:t>
            </w:r>
            <w:proofErr w:type="spellStart"/>
            <w:r w:rsidRPr="00366A77">
              <w:rPr>
                <w:sz w:val="20"/>
                <w:szCs w:val="20"/>
              </w:rPr>
              <w:t>Стеркина</w:t>
            </w:r>
            <w:proofErr w:type="spellEnd"/>
            <w:r w:rsidRPr="00366A77">
              <w:rPr>
                <w:sz w:val="20"/>
                <w:szCs w:val="20"/>
              </w:rPr>
              <w:t xml:space="preserve">, </w:t>
            </w:r>
          </w:p>
        </w:tc>
      </w:tr>
      <w:tr w:rsidR="00AE2557" w:rsidTr="00D71DFF">
        <w:tc>
          <w:tcPr>
            <w:tcW w:w="957" w:type="pct"/>
            <w:vMerge w:val="restart"/>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widowControl w:val="0"/>
              <w:tabs>
                <w:tab w:val="left" w:pos="361"/>
              </w:tabs>
              <w:ind w:left="44"/>
              <w:jc w:val="both"/>
              <w:rPr>
                <w:sz w:val="20"/>
                <w:szCs w:val="20"/>
              </w:rPr>
            </w:pPr>
            <w:proofErr w:type="spellStart"/>
            <w:r w:rsidRPr="00366A77">
              <w:rPr>
                <w:sz w:val="20"/>
                <w:szCs w:val="20"/>
              </w:rPr>
              <w:t>Алексеенко</w:t>
            </w:r>
            <w:proofErr w:type="spellEnd"/>
            <w:r w:rsidRPr="00366A77">
              <w:rPr>
                <w:sz w:val="20"/>
                <w:szCs w:val="20"/>
              </w:rPr>
              <w:t xml:space="preserve"> В. Играем в сказку. Воспитание и развитие личности ребенка 2-7 лет/ В. </w:t>
            </w:r>
            <w:hyperlink r:id="rId7" w:history="1">
              <w:proofErr w:type="spellStart"/>
              <w:r w:rsidRPr="00366A77">
                <w:rPr>
                  <w:rStyle w:val="af4"/>
                  <w:color w:val="auto"/>
                  <w:sz w:val="20"/>
                  <w:szCs w:val="20"/>
                </w:rPr>
                <w:t>Алексеенко</w:t>
              </w:r>
              <w:proofErr w:type="spellEnd"/>
              <w:r w:rsidRPr="00366A77">
                <w:rPr>
                  <w:rStyle w:val="af4"/>
                  <w:color w:val="auto"/>
                  <w:sz w:val="20"/>
                  <w:szCs w:val="20"/>
                </w:rPr>
                <w:t xml:space="preserve"> </w:t>
              </w:r>
            </w:hyperlink>
            <w:r w:rsidRPr="00366A77">
              <w:rPr>
                <w:sz w:val="20"/>
                <w:szCs w:val="20"/>
              </w:rPr>
              <w:t xml:space="preserve">– М.: </w:t>
            </w:r>
            <w:hyperlink r:id="rId8" w:history="1">
              <w:proofErr w:type="spellStart"/>
              <w:r w:rsidRPr="00366A77">
                <w:rPr>
                  <w:rStyle w:val="af4"/>
                  <w:color w:val="auto"/>
                  <w:sz w:val="20"/>
                  <w:szCs w:val="20"/>
                </w:rPr>
                <w:t>Рипол</w:t>
              </w:r>
              <w:proofErr w:type="spellEnd"/>
              <w:r w:rsidRPr="00366A77">
                <w:rPr>
                  <w:rStyle w:val="af4"/>
                  <w:color w:val="auto"/>
                  <w:sz w:val="20"/>
                  <w:szCs w:val="20"/>
                </w:rPr>
                <w:t xml:space="preserve"> Классик</w:t>
              </w:r>
            </w:hyperlink>
            <w:r w:rsidRPr="00366A77">
              <w:rPr>
                <w:sz w:val="20"/>
                <w:szCs w:val="20"/>
              </w:rPr>
              <w:t xml:space="preserve">   </w:t>
            </w:r>
            <w:hyperlink r:id="rId9" w:history="1">
              <w:r w:rsidRPr="00366A77">
                <w:rPr>
                  <w:rStyle w:val="af4"/>
                  <w:color w:val="auto"/>
                  <w:sz w:val="20"/>
                  <w:szCs w:val="20"/>
                </w:rPr>
                <w:t>Дом. XXI век</w:t>
              </w:r>
            </w:hyperlink>
            <w:r w:rsidRPr="00366A77">
              <w:rPr>
                <w:sz w:val="20"/>
                <w:szCs w:val="20"/>
              </w:rPr>
              <w:t xml:space="preserve">, 2008 </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pStyle w:val="af3"/>
              <w:jc w:val="both"/>
              <w:rPr>
                <w:sz w:val="20"/>
                <w:szCs w:val="20"/>
              </w:rPr>
            </w:pPr>
            <w:proofErr w:type="spellStart"/>
            <w:r w:rsidRPr="00366A77">
              <w:rPr>
                <w:sz w:val="20"/>
                <w:szCs w:val="20"/>
              </w:rPr>
              <w:t>Блинова</w:t>
            </w:r>
            <w:proofErr w:type="spellEnd"/>
            <w:r w:rsidRPr="00366A77">
              <w:rPr>
                <w:sz w:val="20"/>
                <w:szCs w:val="20"/>
              </w:rPr>
              <w:t xml:space="preserve"> Л.Ф. Социально-личностное развитие детей старшего дошкольного возраста. Казань, 2007.</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widowControl w:val="0"/>
              <w:tabs>
                <w:tab w:val="left" w:pos="359"/>
              </w:tabs>
              <w:ind w:left="44"/>
              <w:jc w:val="both"/>
              <w:rPr>
                <w:sz w:val="20"/>
                <w:szCs w:val="20"/>
              </w:rPr>
            </w:pPr>
            <w:r w:rsidRPr="00366A77">
              <w:rPr>
                <w:sz w:val="20"/>
                <w:szCs w:val="20"/>
              </w:rPr>
              <w:t xml:space="preserve">Иванкова, </w:t>
            </w:r>
            <w:proofErr w:type="spellStart"/>
            <w:r w:rsidRPr="00366A77">
              <w:rPr>
                <w:sz w:val="20"/>
                <w:szCs w:val="20"/>
              </w:rPr>
              <w:t>Рычагова</w:t>
            </w:r>
            <w:proofErr w:type="spellEnd"/>
            <w:r w:rsidRPr="00366A77">
              <w:rPr>
                <w:sz w:val="20"/>
                <w:szCs w:val="20"/>
              </w:rPr>
              <w:t xml:space="preserve">, </w:t>
            </w:r>
            <w:proofErr w:type="spellStart"/>
            <w:r w:rsidRPr="00366A77">
              <w:rPr>
                <w:sz w:val="20"/>
                <w:szCs w:val="20"/>
              </w:rPr>
              <w:t>Арушанова</w:t>
            </w:r>
            <w:proofErr w:type="spellEnd"/>
            <w:r w:rsidRPr="00366A77">
              <w:rPr>
                <w:sz w:val="20"/>
                <w:szCs w:val="20"/>
              </w:rPr>
              <w:t>: Коммуникация. Развивающее общение с детьми 2-3 лет. Методическое пособие</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pStyle w:val="af3"/>
              <w:jc w:val="both"/>
              <w:rPr>
                <w:sz w:val="20"/>
                <w:szCs w:val="20"/>
              </w:rPr>
            </w:pPr>
            <w:r w:rsidRPr="00366A77">
              <w:rPr>
                <w:sz w:val="20"/>
                <w:szCs w:val="20"/>
              </w:rPr>
              <w:t xml:space="preserve">Клюева, Н.В., Касаткина, Ю.В. Учим детей общению. Ярославль: Академия развития, 2008. - 321 </w:t>
            </w:r>
            <w:proofErr w:type="gramStart"/>
            <w:r w:rsidRPr="00366A77">
              <w:rPr>
                <w:sz w:val="20"/>
                <w:szCs w:val="20"/>
              </w:rPr>
              <w:t>с</w:t>
            </w:r>
            <w:proofErr w:type="gramEnd"/>
            <w:r w:rsidRPr="00366A77">
              <w:rPr>
                <w:sz w:val="20"/>
                <w:szCs w:val="20"/>
              </w:rPr>
              <w:t>.</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pStyle w:val="21"/>
              <w:spacing w:line="240" w:lineRule="auto"/>
              <w:jc w:val="both"/>
              <w:rPr>
                <w:sz w:val="20"/>
                <w:szCs w:val="20"/>
              </w:rPr>
            </w:pPr>
            <w:r w:rsidRPr="00366A77">
              <w:rPr>
                <w:sz w:val="20"/>
                <w:szCs w:val="20"/>
              </w:rPr>
              <w:t xml:space="preserve">Козлова С.А. «Мой мир» - программа приобщения ребенка к социальному миру/ С.А.Козлова, 2000  </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pStyle w:val="af3"/>
              <w:jc w:val="both"/>
              <w:rPr>
                <w:sz w:val="20"/>
                <w:szCs w:val="20"/>
              </w:rPr>
            </w:pPr>
            <w:proofErr w:type="spellStart"/>
            <w:r w:rsidRPr="00366A77">
              <w:rPr>
                <w:sz w:val="20"/>
                <w:szCs w:val="20"/>
              </w:rPr>
              <w:t>Комратова</w:t>
            </w:r>
            <w:proofErr w:type="spellEnd"/>
            <w:r w:rsidRPr="00366A77">
              <w:rPr>
                <w:sz w:val="20"/>
                <w:szCs w:val="20"/>
              </w:rPr>
              <w:t xml:space="preserve"> Н.Г., Грибова Л.Ф. Социально-нравственное воспитание детей. М., 2005.</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pStyle w:val="af3"/>
              <w:jc w:val="both"/>
              <w:rPr>
                <w:sz w:val="20"/>
                <w:szCs w:val="20"/>
              </w:rPr>
            </w:pPr>
            <w:r w:rsidRPr="00366A77">
              <w:rPr>
                <w:sz w:val="20"/>
                <w:szCs w:val="20"/>
              </w:rPr>
              <w:t>Коломийченко, Л.В. Концепция и программа социального развития детей дошкольного возраста. Пермь, 2002.</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shd w:val="clear" w:color="auto" w:fill="FFFFFF"/>
              <w:jc w:val="both"/>
              <w:rPr>
                <w:sz w:val="20"/>
                <w:szCs w:val="20"/>
              </w:rPr>
            </w:pPr>
            <w:r w:rsidRPr="00366A77">
              <w:rPr>
                <w:sz w:val="20"/>
                <w:szCs w:val="20"/>
              </w:rPr>
              <w:t xml:space="preserve">Крюкова С.В.«Давайте жить дружно!» -  </w:t>
            </w:r>
            <w:r w:rsidRPr="00366A77">
              <w:rPr>
                <w:bCs/>
                <w:iCs/>
                <w:sz w:val="20"/>
                <w:szCs w:val="20"/>
              </w:rPr>
              <w:t xml:space="preserve">Тренинговая программа адаптации детей 4-6 лет к </w:t>
            </w:r>
            <w:proofErr w:type="spellStart"/>
            <w:r w:rsidRPr="00366A77">
              <w:rPr>
                <w:bCs/>
                <w:iCs/>
                <w:sz w:val="20"/>
                <w:szCs w:val="20"/>
              </w:rPr>
              <w:t>условиямдошкольного</w:t>
            </w:r>
            <w:proofErr w:type="spellEnd"/>
            <w:r w:rsidRPr="00366A77">
              <w:rPr>
                <w:bCs/>
                <w:iCs/>
                <w:sz w:val="20"/>
                <w:szCs w:val="20"/>
              </w:rPr>
              <w:t xml:space="preserve"> учреждения,  </w:t>
            </w:r>
            <w:r w:rsidRPr="00366A77">
              <w:rPr>
                <w:sz w:val="20"/>
                <w:szCs w:val="20"/>
              </w:rPr>
              <w:t>2002</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6F1156" w:rsidP="001F19EE">
            <w:pPr>
              <w:shd w:val="clear" w:color="auto" w:fill="FFFFFF"/>
              <w:jc w:val="both"/>
              <w:rPr>
                <w:sz w:val="20"/>
                <w:szCs w:val="20"/>
                <w:u w:val="single"/>
              </w:rPr>
            </w:pPr>
            <w:hyperlink r:id="rId10" w:tooltip="Парамонова Л.А." w:history="1">
              <w:r w:rsidR="00AE2557" w:rsidRPr="00366A77">
                <w:rPr>
                  <w:rStyle w:val="af4"/>
                  <w:color w:val="auto"/>
                  <w:sz w:val="20"/>
                  <w:szCs w:val="20"/>
                </w:rPr>
                <w:t>Парамонова Л.А.</w:t>
              </w:r>
            </w:hyperlink>
            <w:r w:rsidR="00AE2557" w:rsidRPr="00366A77">
              <w:rPr>
                <w:sz w:val="20"/>
                <w:szCs w:val="20"/>
                <w:u w:val="single"/>
              </w:rPr>
              <w:t xml:space="preserve">, </w:t>
            </w:r>
            <w:hyperlink r:id="rId11" w:tooltip="Парамонова, Богина - Развивающие занятия с детьми 2-3 лет" w:history="1">
              <w:r w:rsidR="00AE2557" w:rsidRPr="00366A77">
                <w:rPr>
                  <w:rStyle w:val="af4"/>
                  <w:color w:val="auto"/>
                  <w:sz w:val="20"/>
                  <w:szCs w:val="20"/>
                </w:rPr>
                <w:t xml:space="preserve">Развивающие занятия с детьми 2-3 лет </w:t>
              </w:r>
            </w:hyperlink>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pStyle w:val="af3"/>
              <w:jc w:val="both"/>
              <w:rPr>
                <w:sz w:val="20"/>
                <w:szCs w:val="20"/>
              </w:rPr>
            </w:pPr>
            <w:proofErr w:type="spellStart"/>
            <w:r w:rsidRPr="00366A77">
              <w:rPr>
                <w:bCs/>
                <w:sz w:val="20"/>
                <w:szCs w:val="20"/>
              </w:rPr>
              <w:t>Семенака</w:t>
            </w:r>
            <w:proofErr w:type="spellEnd"/>
            <w:r w:rsidRPr="00366A77">
              <w:rPr>
                <w:bCs/>
                <w:sz w:val="20"/>
                <w:szCs w:val="20"/>
              </w:rPr>
              <w:t xml:space="preserve"> С.И. Уроки добра: Коррекционно-развивающая программа для детей 5-7 лет</w:t>
            </w:r>
            <w:r w:rsidRPr="00366A77">
              <w:rPr>
                <w:sz w:val="20"/>
                <w:szCs w:val="20"/>
              </w:rPr>
              <w:t xml:space="preserve">. —— 2-е изд., </w:t>
            </w:r>
            <w:proofErr w:type="spellStart"/>
            <w:r w:rsidRPr="00366A77">
              <w:rPr>
                <w:sz w:val="20"/>
                <w:szCs w:val="20"/>
              </w:rPr>
              <w:t>испр</w:t>
            </w:r>
            <w:proofErr w:type="spellEnd"/>
            <w:r w:rsidRPr="00366A77">
              <w:rPr>
                <w:sz w:val="20"/>
                <w:szCs w:val="20"/>
              </w:rPr>
              <w:t>. и доп. — М.: АРКТИ, 2003</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shd w:val="clear" w:color="auto" w:fill="FFFFFF"/>
              <w:jc w:val="both"/>
              <w:rPr>
                <w:sz w:val="20"/>
                <w:szCs w:val="20"/>
              </w:rPr>
            </w:pPr>
            <w:proofErr w:type="spellStart"/>
            <w:r w:rsidRPr="00366A77">
              <w:rPr>
                <w:sz w:val="20"/>
                <w:szCs w:val="20"/>
              </w:rPr>
              <w:t>Слободянник</w:t>
            </w:r>
            <w:proofErr w:type="spellEnd"/>
            <w:r w:rsidRPr="00366A77">
              <w:rPr>
                <w:sz w:val="20"/>
                <w:szCs w:val="20"/>
              </w:rPr>
              <w:t xml:space="preserve"> Н. П.  «Я учусь владеть собой», Москва «Генезис», 2002</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widowControl w:val="0"/>
              <w:tabs>
                <w:tab w:val="left" w:pos="359"/>
              </w:tabs>
              <w:ind w:left="44"/>
              <w:jc w:val="both"/>
              <w:rPr>
                <w:sz w:val="20"/>
                <w:szCs w:val="20"/>
              </w:rPr>
            </w:pPr>
            <w:r w:rsidRPr="00366A77">
              <w:rPr>
                <w:sz w:val="20"/>
                <w:szCs w:val="20"/>
              </w:rPr>
              <w:t>Смирнова Е.О., Холмогорова В.М Первые шаги. Развитие общения детей со сверстниками. Игры и занятия с детьми раннего возраста(1-3 года) Год издания 2010</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widowControl w:val="0"/>
              <w:tabs>
                <w:tab w:val="left" w:pos="359"/>
              </w:tabs>
              <w:ind w:left="44"/>
              <w:jc w:val="both"/>
              <w:rPr>
                <w:sz w:val="20"/>
                <w:szCs w:val="20"/>
              </w:rPr>
            </w:pPr>
            <w:r w:rsidRPr="00366A77">
              <w:rPr>
                <w:sz w:val="20"/>
                <w:szCs w:val="20"/>
              </w:rPr>
              <w:t>Ушакова О.С. Мишка и все остальные. Развитие речи. 2-4 года/ О.С. Ушакова. – М.: Карапуз, 2009.</w:t>
            </w:r>
          </w:p>
        </w:tc>
      </w:tr>
      <w:tr w:rsidR="00AE2557" w:rsidTr="00D71DFF">
        <w:tc>
          <w:tcPr>
            <w:tcW w:w="957" w:type="pct"/>
            <w:vMerge/>
          </w:tcPr>
          <w:p w:rsidR="00AE2557" w:rsidRPr="00366A77" w:rsidRDefault="00AE2557" w:rsidP="001F19EE">
            <w:pPr>
              <w:ind w:left="317" w:hanging="317"/>
              <w:jc w:val="center"/>
              <w:rPr>
                <w:b/>
                <w:sz w:val="20"/>
                <w:szCs w:val="20"/>
              </w:rPr>
            </w:pPr>
          </w:p>
        </w:tc>
        <w:tc>
          <w:tcPr>
            <w:tcW w:w="4043" w:type="pct"/>
            <w:gridSpan w:val="2"/>
          </w:tcPr>
          <w:p w:rsidR="00AE2557" w:rsidRPr="00366A77" w:rsidRDefault="00AE2557" w:rsidP="001F19EE">
            <w:pPr>
              <w:jc w:val="both"/>
              <w:rPr>
                <w:sz w:val="20"/>
                <w:szCs w:val="20"/>
              </w:rPr>
            </w:pPr>
            <w:proofErr w:type="gramStart"/>
            <w:r w:rsidRPr="00366A77">
              <w:rPr>
                <w:sz w:val="20"/>
                <w:szCs w:val="20"/>
              </w:rPr>
              <w:t>Белая</w:t>
            </w:r>
            <w:proofErr w:type="gramEnd"/>
            <w:r w:rsidRPr="00366A77">
              <w:rPr>
                <w:sz w:val="20"/>
                <w:szCs w:val="20"/>
              </w:rPr>
              <w:t xml:space="preserve"> К.Ю., </w:t>
            </w:r>
            <w:proofErr w:type="spellStart"/>
            <w:r w:rsidRPr="00366A77">
              <w:rPr>
                <w:sz w:val="20"/>
                <w:szCs w:val="20"/>
              </w:rPr>
              <w:t>Кондрыкинская</w:t>
            </w:r>
            <w:proofErr w:type="spellEnd"/>
            <w:r w:rsidRPr="00366A77">
              <w:rPr>
                <w:sz w:val="20"/>
                <w:szCs w:val="20"/>
              </w:rPr>
              <w:t xml:space="preserve"> Л.А. Патриотическое воспитание. (Учебно-методическое пособие). – М.: </w:t>
            </w:r>
            <w:proofErr w:type="spellStart"/>
            <w:r w:rsidRPr="00366A77">
              <w:rPr>
                <w:sz w:val="20"/>
                <w:szCs w:val="20"/>
              </w:rPr>
              <w:t>Элти-Кудиц</w:t>
            </w:r>
            <w:proofErr w:type="spellEnd"/>
            <w:r w:rsidRPr="00366A77">
              <w:rPr>
                <w:sz w:val="20"/>
                <w:szCs w:val="20"/>
              </w:rPr>
              <w:t>, 2002.</w:t>
            </w:r>
          </w:p>
        </w:tc>
      </w:tr>
      <w:tr w:rsidR="00AE2557" w:rsidTr="00D71DFF">
        <w:tc>
          <w:tcPr>
            <w:tcW w:w="5000" w:type="pct"/>
            <w:gridSpan w:val="3"/>
          </w:tcPr>
          <w:p w:rsidR="00AE2557" w:rsidRPr="00366A77" w:rsidRDefault="00AE2557" w:rsidP="001F19EE">
            <w:pPr>
              <w:widowControl w:val="0"/>
              <w:tabs>
                <w:tab w:val="left" w:pos="359"/>
              </w:tabs>
              <w:ind w:left="44" w:firstLine="698"/>
              <w:jc w:val="center"/>
              <w:rPr>
                <w:sz w:val="20"/>
                <w:szCs w:val="20"/>
              </w:rPr>
            </w:pPr>
            <w:r w:rsidRPr="00366A77">
              <w:rPr>
                <w:b/>
                <w:sz w:val="20"/>
                <w:szCs w:val="20"/>
              </w:rPr>
              <w:t>РАННИЙ ВОЗРАС</w:t>
            </w:r>
            <w:proofErr w:type="gramStart"/>
            <w:r w:rsidRPr="00366A77">
              <w:rPr>
                <w:b/>
                <w:sz w:val="20"/>
                <w:szCs w:val="20"/>
              </w:rPr>
              <w:t>Т(</w:t>
            </w:r>
            <w:proofErr w:type="gramEnd"/>
            <w:r w:rsidRPr="00366A77">
              <w:rPr>
                <w:b/>
                <w:sz w:val="20"/>
                <w:szCs w:val="20"/>
              </w:rPr>
              <w:t>ОТ ДВУХ ДО ТРЕХ ЛЕТ)</w:t>
            </w:r>
          </w:p>
        </w:tc>
      </w:tr>
      <w:tr w:rsidR="00AE2557" w:rsidTr="00E041CB">
        <w:tc>
          <w:tcPr>
            <w:tcW w:w="1019" w:type="pct"/>
            <w:gridSpan w:val="2"/>
            <w:vMerge w:val="restart"/>
          </w:tcPr>
          <w:p w:rsidR="00AE2557" w:rsidRPr="00366A77" w:rsidRDefault="00AE2557" w:rsidP="001F19EE">
            <w:pPr>
              <w:pStyle w:val="af3"/>
              <w:jc w:val="both"/>
              <w:rPr>
                <w:sz w:val="20"/>
                <w:szCs w:val="20"/>
              </w:rPr>
            </w:pPr>
          </w:p>
        </w:tc>
        <w:tc>
          <w:tcPr>
            <w:tcW w:w="3981" w:type="pct"/>
          </w:tcPr>
          <w:p w:rsidR="00AE2557" w:rsidRPr="00366A77" w:rsidRDefault="00AE2557" w:rsidP="001F19EE">
            <w:pPr>
              <w:widowControl w:val="0"/>
              <w:tabs>
                <w:tab w:val="left" w:pos="359"/>
              </w:tabs>
              <w:ind w:left="44"/>
              <w:jc w:val="both"/>
              <w:rPr>
                <w:sz w:val="20"/>
                <w:szCs w:val="20"/>
              </w:rPr>
            </w:pPr>
            <w:r w:rsidRPr="00366A77">
              <w:rPr>
                <w:bCs/>
                <w:sz w:val="20"/>
                <w:szCs w:val="20"/>
              </w:rPr>
              <w:t xml:space="preserve">Бианки, </w:t>
            </w:r>
            <w:proofErr w:type="spellStart"/>
            <w:r w:rsidRPr="00366A77">
              <w:rPr>
                <w:bCs/>
                <w:sz w:val="20"/>
                <w:szCs w:val="20"/>
              </w:rPr>
              <w:t>Барто</w:t>
            </w:r>
            <w:proofErr w:type="spellEnd"/>
            <w:r w:rsidRPr="00366A77">
              <w:rPr>
                <w:bCs/>
                <w:sz w:val="20"/>
                <w:szCs w:val="20"/>
              </w:rPr>
              <w:t xml:space="preserve">, Сладков: От 6 месяцев до 3-х лет. Стихи, сказки, песенки, </w:t>
            </w:r>
            <w:proofErr w:type="spellStart"/>
            <w:r w:rsidRPr="00366A77">
              <w:rPr>
                <w:bCs/>
                <w:sz w:val="20"/>
                <w:szCs w:val="20"/>
              </w:rPr>
              <w:t>потешки</w:t>
            </w:r>
            <w:proofErr w:type="spellEnd"/>
            <w:r w:rsidRPr="00366A77">
              <w:rPr>
                <w:bCs/>
                <w:sz w:val="20"/>
                <w:szCs w:val="20"/>
              </w:rPr>
              <w:t xml:space="preserve">, загадки Издательство: </w:t>
            </w:r>
            <w:hyperlink r:id="rId12" w:history="1">
              <w:r w:rsidRPr="00366A77">
                <w:rPr>
                  <w:rStyle w:val="af4"/>
                  <w:bCs/>
                  <w:color w:val="auto"/>
                  <w:sz w:val="20"/>
                  <w:szCs w:val="20"/>
                </w:rPr>
                <w:t>АСТ</w:t>
              </w:r>
            </w:hyperlink>
            <w:r w:rsidRPr="00366A77">
              <w:rPr>
                <w:bCs/>
                <w:sz w:val="20"/>
                <w:szCs w:val="20"/>
              </w:rPr>
              <w:t>, 2014 г</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sz w:val="20"/>
                <w:szCs w:val="20"/>
              </w:rPr>
            </w:pPr>
            <w:r w:rsidRPr="00366A77">
              <w:rPr>
                <w:bCs/>
                <w:sz w:val="20"/>
                <w:szCs w:val="20"/>
              </w:rPr>
              <w:t xml:space="preserve">Развитие игры детей 2-3 лет. Методическое пособие. Программа Истоки. ФГОС Издательство: </w:t>
            </w:r>
            <w:hyperlink r:id="rId13" w:history="1">
              <w:r w:rsidRPr="00366A77">
                <w:rPr>
                  <w:rStyle w:val="af4"/>
                  <w:bCs/>
                  <w:color w:val="auto"/>
                  <w:sz w:val="20"/>
                  <w:szCs w:val="20"/>
                </w:rPr>
                <w:t>Сфера</w:t>
              </w:r>
            </w:hyperlink>
            <w:r w:rsidRPr="00366A77">
              <w:rPr>
                <w:bCs/>
                <w:sz w:val="20"/>
                <w:szCs w:val="20"/>
              </w:rPr>
              <w:t>, 2014 г.</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r w:rsidRPr="00366A77">
              <w:rPr>
                <w:bCs/>
                <w:sz w:val="20"/>
                <w:szCs w:val="20"/>
              </w:rPr>
              <w:t>Книжки с наклейками для самых маленьких. Малыши. 2-3 года. ДОУ. Год издания: 2013</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r w:rsidRPr="00366A77">
              <w:rPr>
                <w:bCs/>
                <w:sz w:val="20"/>
                <w:szCs w:val="20"/>
              </w:rPr>
              <w:t>Колесникова Е.В, Лицей для малышей 2-3 лет. Тесты для детей 3 лет. ДОУ. Год издания 2012</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r w:rsidRPr="00366A77">
              <w:rPr>
                <w:bCs/>
                <w:sz w:val="20"/>
                <w:szCs w:val="20"/>
              </w:rPr>
              <w:t>Игнатьева Л.В. Пора учиться. Для детей 2-3 лет. ДОУ. Рабочая тетрадь Год издания: 2009</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proofErr w:type="spellStart"/>
            <w:r w:rsidRPr="00366A77">
              <w:rPr>
                <w:sz w:val="20"/>
                <w:szCs w:val="20"/>
              </w:rPr>
              <w:t>Теплюк</w:t>
            </w:r>
            <w:proofErr w:type="spellEnd"/>
            <w:r w:rsidRPr="00366A77">
              <w:rPr>
                <w:sz w:val="20"/>
                <w:szCs w:val="20"/>
              </w:rPr>
              <w:t xml:space="preserve"> С.Н </w:t>
            </w:r>
            <w:hyperlink r:id="rId14" w:tgtFrame="_blank" w:history="1">
              <w:r w:rsidRPr="00366A77">
                <w:rPr>
                  <w:rStyle w:val="af4"/>
                  <w:color w:val="auto"/>
                  <w:sz w:val="20"/>
                  <w:szCs w:val="20"/>
                </w:rPr>
                <w:t xml:space="preserve">Ребенок третьего года жизни. Для занятий с детьми 2-3 лет (ФГОС). ДОУ. </w:t>
              </w:r>
            </w:hyperlink>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proofErr w:type="spellStart"/>
            <w:r w:rsidRPr="00366A77">
              <w:rPr>
                <w:bCs/>
                <w:sz w:val="20"/>
                <w:szCs w:val="20"/>
              </w:rPr>
              <w:t>Земцова</w:t>
            </w:r>
            <w:proofErr w:type="spellEnd"/>
            <w:r w:rsidRPr="00366A77">
              <w:rPr>
                <w:bCs/>
                <w:sz w:val="20"/>
                <w:szCs w:val="20"/>
              </w:rPr>
              <w:t xml:space="preserve"> О.Н Умные книжки. 2-3 года. Год издания 2013</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r w:rsidRPr="00366A77">
              <w:rPr>
                <w:bCs/>
                <w:sz w:val="20"/>
                <w:szCs w:val="20"/>
              </w:rPr>
              <w:t>Школа</w:t>
            </w:r>
            <w:proofErr w:type="gramStart"/>
            <w:r w:rsidRPr="00366A77">
              <w:rPr>
                <w:bCs/>
                <w:sz w:val="20"/>
                <w:szCs w:val="20"/>
              </w:rPr>
              <w:t xml:space="preserve"> С</w:t>
            </w:r>
            <w:proofErr w:type="gramEnd"/>
            <w:r w:rsidRPr="00366A77">
              <w:rPr>
                <w:bCs/>
                <w:sz w:val="20"/>
                <w:szCs w:val="20"/>
              </w:rPr>
              <w:t>еми Гномов. 2-3 года. Полный годовой курс. ДОУ. Год издания 2012</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6F1156" w:rsidP="001F19EE">
            <w:pPr>
              <w:widowControl w:val="0"/>
              <w:tabs>
                <w:tab w:val="left" w:pos="359"/>
              </w:tabs>
              <w:ind w:left="44"/>
              <w:jc w:val="both"/>
              <w:rPr>
                <w:bCs/>
                <w:sz w:val="20"/>
                <w:szCs w:val="20"/>
              </w:rPr>
            </w:pPr>
            <w:hyperlink r:id="rId15" w:tooltip="Гербова В. В." w:history="1">
              <w:proofErr w:type="spellStart"/>
              <w:r w:rsidR="00AE2557" w:rsidRPr="00366A77">
                <w:rPr>
                  <w:rStyle w:val="af4"/>
                  <w:bCs/>
                  <w:color w:val="auto"/>
                  <w:sz w:val="20"/>
                  <w:szCs w:val="20"/>
                </w:rPr>
                <w:t>Гербова</w:t>
              </w:r>
              <w:proofErr w:type="spellEnd"/>
              <w:r w:rsidR="00AE2557" w:rsidRPr="00366A77">
                <w:rPr>
                  <w:rStyle w:val="af4"/>
                  <w:bCs/>
                  <w:color w:val="auto"/>
                  <w:sz w:val="20"/>
                  <w:szCs w:val="20"/>
                </w:rPr>
                <w:t xml:space="preserve">  В. В.</w:t>
              </w:r>
            </w:hyperlink>
            <w:hyperlink r:id="rId16" w:tooltip="Коммуникация. Развитие речи и общения детей в первой младшей группе детского сада - Гербова В. В. - купить  книгу с доставкой" w:history="1">
              <w:r w:rsidR="00AE2557" w:rsidRPr="00366A77">
                <w:rPr>
                  <w:rStyle w:val="af4"/>
                  <w:bCs/>
                  <w:color w:val="auto"/>
                  <w:sz w:val="20"/>
                  <w:szCs w:val="20"/>
                </w:rPr>
                <w:t>Коммуникация. Развитие речи и общения детей в первой младшей группе детского сада</w:t>
              </w:r>
            </w:hyperlink>
          </w:p>
        </w:tc>
      </w:tr>
      <w:tr w:rsidR="00AE2557" w:rsidTr="00D71DFF">
        <w:tc>
          <w:tcPr>
            <w:tcW w:w="5000" w:type="pct"/>
            <w:gridSpan w:val="3"/>
          </w:tcPr>
          <w:p w:rsidR="00AE2557" w:rsidRPr="00366A77" w:rsidRDefault="00AE2557" w:rsidP="001F19EE">
            <w:pPr>
              <w:autoSpaceDE w:val="0"/>
              <w:autoSpaceDN w:val="0"/>
              <w:jc w:val="center"/>
              <w:rPr>
                <w:sz w:val="20"/>
                <w:szCs w:val="20"/>
              </w:rPr>
            </w:pPr>
            <w:r w:rsidRPr="00366A77">
              <w:rPr>
                <w:b/>
                <w:sz w:val="20"/>
                <w:szCs w:val="20"/>
              </w:rPr>
              <w:t xml:space="preserve">ДОШКОЛЬНЫЙ ВОЗРАСТ (3 ГОДА </w:t>
            </w:r>
            <w:r w:rsidRPr="00366A77">
              <w:rPr>
                <w:b/>
                <w:sz w:val="20"/>
                <w:szCs w:val="20"/>
              </w:rPr>
              <w:noBreakHyphen/>
              <w:t xml:space="preserve"> 8 ЛЕТ)</w:t>
            </w:r>
          </w:p>
        </w:tc>
      </w:tr>
      <w:tr w:rsidR="00AE2557" w:rsidTr="00E041CB">
        <w:tc>
          <w:tcPr>
            <w:tcW w:w="1019" w:type="pct"/>
            <w:gridSpan w:val="2"/>
            <w:vMerge w:val="restart"/>
          </w:tcPr>
          <w:p w:rsidR="00AE2557" w:rsidRPr="00366A77" w:rsidRDefault="00AE2557" w:rsidP="001F19EE">
            <w:pPr>
              <w:pStyle w:val="af3"/>
              <w:jc w:val="both"/>
              <w:rPr>
                <w:sz w:val="20"/>
                <w:szCs w:val="20"/>
              </w:rPr>
            </w:pPr>
            <w:r w:rsidRPr="00366A77">
              <w:rPr>
                <w:b/>
                <w:sz w:val="20"/>
                <w:szCs w:val="20"/>
              </w:rPr>
              <w:t>Вторая младшая группа (от трех до четырех лет)</w:t>
            </w:r>
          </w:p>
        </w:tc>
        <w:tc>
          <w:tcPr>
            <w:tcW w:w="3981" w:type="pct"/>
          </w:tcPr>
          <w:p w:rsidR="00AE2557" w:rsidRPr="00366A77" w:rsidRDefault="006F1156" w:rsidP="001F19EE">
            <w:pPr>
              <w:widowControl w:val="0"/>
              <w:tabs>
                <w:tab w:val="left" w:pos="359"/>
              </w:tabs>
              <w:ind w:left="44"/>
              <w:jc w:val="both"/>
              <w:rPr>
                <w:bCs/>
                <w:sz w:val="20"/>
                <w:szCs w:val="20"/>
              </w:rPr>
            </w:pPr>
            <w:hyperlink r:id="rId17" w:history="1">
              <w:proofErr w:type="spellStart"/>
              <w:r w:rsidR="00AE2557" w:rsidRPr="00366A77">
                <w:rPr>
                  <w:rStyle w:val="af4"/>
                  <w:bCs/>
                  <w:color w:val="auto"/>
                  <w:sz w:val="20"/>
                  <w:szCs w:val="20"/>
                </w:rPr>
                <w:t>Арушанова</w:t>
              </w:r>
              <w:proofErr w:type="spellEnd"/>
              <w:r w:rsidR="00AE2557" w:rsidRPr="00366A77">
                <w:rPr>
                  <w:rStyle w:val="af4"/>
                  <w:bCs/>
                  <w:color w:val="auto"/>
                  <w:sz w:val="20"/>
                  <w:szCs w:val="20"/>
                </w:rPr>
                <w:t xml:space="preserve"> А.Г.</w:t>
              </w:r>
            </w:hyperlink>
            <w:hyperlink r:id="rId18" w:history="1">
              <w:r w:rsidR="00AE2557" w:rsidRPr="00366A77">
                <w:rPr>
                  <w:rStyle w:val="af4"/>
                  <w:bCs/>
                  <w:color w:val="auto"/>
                  <w:sz w:val="20"/>
                  <w:szCs w:val="20"/>
                </w:rPr>
                <w:t xml:space="preserve">Иванкова </w:t>
              </w:r>
              <w:proofErr w:type="spellStart"/>
              <w:r w:rsidR="00AE2557" w:rsidRPr="00366A77">
                <w:rPr>
                  <w:rStyle w:val="af4"/>
                  <w:bCs/>
                  <w:color w:val="auto"/>
                  <w:sz w:val="20"/>
                  <w:szCs w:val="20"/>
                </w:rPr>
                <w:t>Р.А.</w:t>
              </w:r>
            </w:hyperlink>
            <w:hyperlink r:id="rId19" w:history="1">
              <w:r w:rsidR="00AE2557" w:rsidRPr="00366A77">
                <w:rPr>
                  <w:rStyle w:val="af4"/>
                  <w:bCs/>
                  <w:color w:val="auto"/>
                  <w:sz w:val="20"/>
                  <w:szCs w:val="20"/>
                </w:rPr>
                <w:t>Рычагова</w:t>
              </w:r>
              <w:proofErr w:type="spellEnd"/>
              <w:r w:rsidR="00AE2557" w:rsidRPr="00366A77">
                <w:rPr>
                  <w:rStyle w:val="af4"/>
                  <w:bCs/>
                  <w:color w:val="auto"/>
                  <w:sz w:val="20"/>
                  <w:szCs w:val="20"/>
                </w:rPr>
                <w:t xml:space="preserve"> Е.С. / Под редакцией Л.А. Парамоновой</w:t>
              </w:r>
            </w:hyperlink>
            <w:r w:rsidR="00AE2557" w:rsidRPr="00366A77">
              <w:rPr>
                <w:bCs/>
                <w:sz w:val="20"/>
                <w:szCs w:val="20"/>
              </w:rPr>
              <w:t xml:space="preserve"> Коммуникация. Развивающее общение с детьми 3—4 лет. </w:t>
            </w:r>
          </w:p>
          <w:p w:rsidR="00AE2557" w:rsidRPr="00366A77" w:rsidRDefault="006F1156" w:rsidP="001F19EE">
            <w:pPr>
              <w:widowControl w:val="0"/>
              <w:tabs>
                <w:tab w:val="left" w:pos="359"/>
              </w:tabs>
              <w:ind w:left="44"/>
              <w:jc w:val="both"/>
              <w:rPr>
                <w:bCs/>
                <w:sz w:val="20"/>
                <w:szCs w:val="20"/>
              </w:rPr>
            </w:pPr>
            <w:hyperlink r:id="rId20" w:history="1">
              <w:r w:rsidR="00AE2557" w:rsidRPr="00366A77">
                <w:rPr>
                  <w:rStyle w:val="af4"/>
                  <w:color w:val="auto"/>
                  <w:sz w:val="20"/>
                  <w:szCs w:val="20"/>
                </w:rPr>
                <w:t>Громова О.Е.</w:t>
              </w:r>
            </w:hyperlink>
            <w:hyperlink r:id="rId21" w:history="1">
              <w:r w:rsidR="00AE2557" w:rsidRPr="00366A77">
                <w:rPr>
                  <w:rStyle w:val="af4"/>
                  <w:color w:val="auto"/>
                  <w:sz w:val="20"/>
                  <w:szCs w:val="20"/>
                </w:rPr>
                <w:t xml:space="preserve">Соломатина </w:t>
              </w:r>
              <w:proofErr w:type="spellStart"/>
              <w:r w:rsidR="00AE2557" w:rsidRPr="00366A77">
                <w:rPr>
                  <w:rStyle w:val="af4"/>
                  <w:color w:val="auto"/>
                  <w:sz w:val="20"/>
                  <w:szCs w:val="20"/>
                </w:rPr>
                <w:t>Г.Н.</w:t>
              </w:r>
            </w:hyperlink>
            <w:r w:rsidR="00AE2557" w:rsidRPr="00366A77">
              <w:rPr>
                <w:sz w:val="20"/>
                <w:szCs w:val="20"/>
              </w:rPr>
              <w:t>Кабушко</w:t>
            </w:r>
            <w:proofErr w:type="spellEnd"/>
            <w:r w:rsidR="00AE2557" w:rsidRPr="00366A77">
              <w:rPr>
                <w:sz w:val="20"/>
                <w:szCs w:val="20"/>
              </w:rPr>
              <w:t xml:space="preserve"> А.</w:t>
            </w:r>
            <w:proofErr w:type="gramStart"/>
            <w:r w:rsidR="00AE2557" w:rsidRPr="00366A77">
              <w:rPr>
                <w:sz w:val="20"/>
                <w:szCs w:val="20"/>
              </w:rPr>
              <w:t>Ю</w:t>
            </w:r>
            <w:proofErr w:type="gramEnd"/>
            <w:r w:rsidR="00AE2557" w:rsidRPr="00366A77">
              <w:rPr>
                <w:sz w:val="20"/>
                <w:szCs w:val="20"/>
              </w:rPr>
              <w:t xml:space="preserve"> Ознакомление дошкольников с социальным миром</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r w:rsidRPr="00366A77">
              <w:rPr>
                <w:bCs/>
                <w:sz w:val="20"/>
                <w:szCs w:val="20"/>
              </w:rPr>
              <w:t>Колесникова Е.В. «Раз – словечко, два – словечко», рабочая тетрадь для детей 3-4 лет</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r w:rsidRPr="00366A77">
              <w:rPr>
                <w:bCs/>
                <w:sz w:val="20"/>
                <w:szCs w:val="20"/>
              </w:rPr>
              <w:t>Горлова Н.А. Горлова, О.А.  «Речевой фитнес» Программа коммуникативно-речевого развития детей раннего возраста с методическими рекомендациями</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6F1156" w:rsidP="001F19EE">
            <w:pPr>
              <w:widowControl w:val="0"/>
              <w:tabs>
                <w:tab w:val="left" w:pos="359"/>
              </w:tabs>
              <w:ind w:left="44"/>
              <w:jc w:val="both"/>
              <w:rPr>
                <w:bCs/>
                <w:sz w:val="20"/>
                <w:szCs w:val="20"/>
              </w:rPr>
            </w:pPr>
            <w:hyperlink r:id="rId22" w:tooltip="Губанова Н.Ф." w:history="1">
              <w:r w:rsidR="00AE2557" w:rsidRPr="00366A77">
                <w:rPr>
                  <w:rStyle w:val="af4"/>
                  <w:bCs/>
                  <w:color w:val="auto"/>
                  <w:sz w:val="20"/>
                  <w:szCs w:val="20"/>
                </w:rPr>
                <w:t>Губанова Н.Ф.</w:t>
              </w:r>
            </w:hyperlink>
            <w:hyperlink r:id="rId23" w:tooltip="Развитие игровой деятельности. Вторая младшая группа. Для занятий с детьми 3-4 лет - Губанова Н.Ф. - купить  книгу с доставкой" w:history="1">
              <w:r w:rsidR="00AE2557" w:rsidRPr="00366A77">
                <w:rPr>
                  <w:rStyle w:val="af4"/>
                  <w:bCs/>
                  <w:color w:val="auto"/>
                  <w:sz w:val="20"/>
                  <w:szCs w:val="20"/>
                </w:rPr>
                <w:t>Развитие игровой деятельности. Вторая младшая группа. Для занятий с детьми 3-4 лет</w:t>
              </w:r>
            </w:hyperlink>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6F1156" w:rsidP="001F19EE">
            <w:pPr>
              <w:widowControl w:val="0"/>
              <w:tabs>
                <w:tab w:val="left" w:pos="359"/>
              </w:tabs>
              <w:ind w:left="44"/>
              <w:jc w:val="both"/>
              <w:rPr>
                <w:bCs/>
                <w:sz w:val="20"/>
                <w:szCs w:val="20"/>
              </w:rPr>
            </w:pPr>
            <w:hyperlink r:id="rId24" w:tooltip="Губанова Н.Ф." w:history="1">
              <w:r w:rsidR="00AE2557" w:rsidRPr="00366A77">
                <w:rPr>
                  <w:rStyle w:val="af4"/>
                  <w:bCs/>
                  <w:color w:val="auto"/>
                  <w:sz w:val="20"/>
                  <w:szCs w:val="20"/>
                </w:rPr>
                <w:t>Губанова Н.Ф.</w:t>
              </w:r>
            </w:hyperlink>
            <w:hyperlink r:id="rId25" w:tooltip="Развитие игровой деятельности. Система работы во второй младшей группе детского сада - Губанова Н.Ф. - купить  книгу с доставкой" w:history="1">
              <w:r w:rsidR="00AE2557" w:rsidRPr="00366A77">
                <w:rPr>
                  <w:rStyle w:val="af4"/>
                  <w:color w:val="auto"/>
                  <w:sz w:val="20"/>
                  <w:szCs w:val="20"/>
                </w:rPr>
                <w:t>Развитие игровой деятельности. Система работы во второй младшей группе детского сада</w:t>
              </w:r>
            </w:hyperlink>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6F1156" w:rsidP="001F19EE">
            <w:pPr>
              <w:widowControl w:val="0"/>
              <w:tabs>
                <w:tab w:val="left" w:pos="359"/>
              </w:tabs>
              <w:ind w:left="44"/>
              <w:jc w:val="both"/>
              <w:rPr>
                <w:bCs/>
                <w:sz w:val="20"/>
                <w:szCs w:val="20"/>
              </w:rPr>
            </w:pPr>
            <w:hyperlink r:id="rId26" w:tooltip="Дыбина О.В." w:history="1">
              <w:proofErr w:type="spellStart"/>
              <w:r w:rsidR="00AE2557" w:rsidRPr="00366A77">
                <w:rPr>
                  <w:rStyle w:val="af4"/>
                  <w:bCs/>
                  <w:color w:val="auto"/>
                  <w:sz w:val="20"/>
                  <w:szCs w:val="20"/>
                </w:rPr>
                <w:t>Дыбина</w:t>
              </w:r>
              <w:proofErr w:type="spellEnd"/>
              <w:r w:rsidR="00AE2557" w:rsidRPr="00366A77">
                <w:rPr>
                  <w:rStyle w:val="af4"/>
                  <w:bCs/>
                  <w:color w:val="auto"/>
                  <w:sz w:val="20"/>
                  <w:szCs w:val="20"/>
                </w:rPr>
                <w:t xml:space="preserve"> О.В.</w:t>
              </w:r>
            </w:hyperlink>
            <w:hyperlink r:id="rId27" w:tooltip="Ознакомление с предметным и социальным окружением. Система работы в средней группе детского сада - Дыбина О.В. - купить  книгу с доставкой" w:history="1">
              <w:r w:rsidR="00AE2557" w:rsidRPr="00366A77">
                <w:rPr>
                  <w:rStyle w:val="af4"/>
                  <w:bCs/>
                  <w:color w:val="auto"/>
                  <w:sz w:val="20"/>
                  <w:szCs w:val="20"/>
                </w:rPr>
                <w:t>Ознакомление с предметным и социальным окружением. Система работы в средней группе детского сада</w:t>
              </w:r>
            </w:hyperlink>
          </w:p>
        </w:tc>
      </w:tr>
      <w:tr w:rsidR="00AE2557" w:rsidTr="00E041CB">
        <w:tc>
          <w:tcPr>
            <w:tcW w:w="1019" w:type="pct"/>
            <w:gridSpan w:val="2"/>
            <w:vMerge w:val="restart"/>
          </w:tcPr>
          <w:p w:rsidR="00AE2557" w:rsidRPr="00366A77" w:rsidRDefault="00AE2557" w:rsidP="001F19EE">
            <w:pPr>
              <w:pStyle w:val="af3"/>
              <w:jc w:val="both"/>
              <w:rPr>
                <w:sz w:val="20"/>
                <w:szCs w:val="20"/>
              </w:rPr>
            </w:pPr>
            <w:r w:rsidRPr="00366A77">
              <w:rPr>
                <w:b/>
                <w:sz w:val="20"/>
                <w:szCs w:val="20"/>
              </w:rPr>
              <w:t>Средняя группа (от четырех до пяти лет)</w:t>
            </w:r>
          </w:p>
        </w:tc>
        <w:tc>
          <w:tcPr>
            <w:tcW w:w="3981" w:type="pct"/>
          </w:tcPr>
          <w:p w:rsidR="00AE2557" w:rsidRPr="00366A77" w:rsidRDefault="00AE2557" w:rsidP="001F19EE">
            <w:pPr>
              <w:widowControl w:val="0"/>
              <w:tabs>
                <w:tab w:val="left" w:pos="359"/>
              </w:tabs>
              <w:ind w:left="44"/>
              <w:jc w:val="both"/>
              <w:rPr>
                <w:sz w:val="20"/>
                <w:szCs w:val="20"/>
              </w:rPr>
            </w:pPr>
            <w:r w:rsidRPr="00366A77">
              <w:rPr>
                <w:sz w:val="20"/>
                <w:szCs w:val="20"/>
              </w:rPr>
              <w:t xml:space="preserve">Истоки диалога / 3-5 лет. Книга для воспитателей/ </w:t>
            </w:r>
            <w:proofErr w:type="spellStart"/>
            <w:r w:rsidRPr="00366A77">
              <w:rPr>
                <w:sz w:val="20"/>
                <w:szCs w:val="20"/>
              </w:rPr>
              <w:t>Арушанова</w:t>
            </w:r>
            <w:proofErr w:type="spellEnd"/>
            <w:r w:rsidRPr="00366A77">
              <w:rPr>
                <w:sz w:val="20"/>
                <w:szCs w:val="20"/>
              </w:rPr>
              <w:t>. – М.: Мозаика-Синтез, 2007</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6F1156" w:rsidP="001F19EE">
            <w:pPr>
              <w:widowControl w:val="0"/>
              <w:tabs>
                <w:tab w:val="left" w:pos="359"/>
              </w:tabs>
              <w:ind w:left="44"/>
              <w:jc w:val="both"/>
              <w:rPr>
                <w:bCs/>
                <w:sz w:val="20"/>
                <w:szCs w:val="20"/>
              </w:rPr>
            </w:pPr>
            <w:hyperlink r:id="rId28" w:tooltip="Гербова В. В." w:history="1">
              <w:proofErr w:type="spellStart"/>
              <w:r w:rsidR="00AE2557" w:rsidRPr="00366A77">
                <w:rPr>
                  <w:rStyle w:val="af4"/>
                  <w:bCs/>
                  <w:color w:val="auto"/>
                  <w:sz w:val="20"/>
                  <w:szCs w:val="20"/>
                </w:rPr>
                <w:t>Гербова</w:t>
              </w:r>
              <w:proofErr w:type="spellEnd"/>
              <w:r w:rsidR="00AE2557" w:rsidRPr="00366A77">
                <w:rPr>
                  <w:rStyle w:val="af4"/>
                  <w:bCs/>
                  <w:color w:val="auto"/>
                  <w:sz w:val="20"/>
                  <w:szCs w:val="20"/>
                </w:rPr>
                <w:t xml:space="preserve">  В. В.</w:t>
              </w:r>
            </w:hyperlink>
            <w:hyperlink r:id="rId29" w:tooltip="Коммуникация. Развитие речи и общения детей в средней группе детского сада. Планы занятий - Гербова В. В. - купить  книгу с доставкой" w:history="1">
              <w:r w:rsidR="00AE2557" w:rsidRPr="00366A77">
                <w:rPr>
                  <w:rStyle w:val="af4"/>
                  <w:bCs/>
                  <w:color w:val="auto"/>
                  <w:sz w:val="20"/>
                  <w:szCs w:val="20"/>
                </w:rPr>
                <w:t xml:space="preserve">Коммуникация. Развитие речи и общения детей в средней группе </w:t>
              </w:r>
              <w:r w:rsidR="00AE2557" w:rsidRPr="00366A77">
                <w:rPr>
                  <w:rStyle w:val="af4"/>
                  <w:bCs/>
                  <w:color w:val="auto"/>
                  <w:sz w:val="20"/>
                  <w:szCs w:val="20"/>
                </w:rPr>
                <w:lastRenderedPageBreak/>
                <w:t>детского сада. Планы занятий</w:t>
              </w:r>
            </w:hyperlink>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6F1156" w:rsidP="001F19EE">
            <w:pPr>
              <w:widowControl w:val="0"/>
              <w:tabs>
                <w:tab w:val="left" w:pos="359"/>
              </w:tabs>
              <w:ind w:left="44"/>
              <w:jc w:val="both"/>
              <w:rPr>
                <w:bCs/>
                <w:sz w:val="20"/>
                <w:szCs w:val="20"/>
              </w:rPr>
            </w:pPr>
            <w:hyperlink r:id="rId30" w:tooltip="Губанова Н.Ф." w:history="1">
              <w:r w:rsidR="00AE2557" w:rsidRPr="00366A77">
                <w:rPr>
                  <w:rStyle w:val="af4"/>
                  <w:bCs/>
                  <w:color w:val="auto"/>
                  <w:sz w:val="20"/>
                  <w:szCs w:val="20"/>
                </w:rPr>
                <w:t>Губанова Н.Ф.</w:t>
              </w:r>
            </w:hyperlink>
            <w:hyperlink r:id="rId31" w:tooltip="Развитие игровой деятельности. Средняя группа. Для занятий с детьми 4-5 лет - Губанова Н.Ф. - купить  книгу с доставкой" w:history="1">
              <w:r w:rsidR="00AE2557" w:rsidRPr="00366A77">
                <w:rPr>
                  <w:rStyle w:val="af4"/>
                  <w:bCs/>
                  <w:color w:val="auto"/>
                  <w:sz w:val="20"/>
                  <w:szCs w:val="20"/>
                </w:rPr>
                <w:t>Развитие игровой деятельности. Средняя группа. Для занятий с детьми 4-5 лет</w:t>
              </w:r>
            </w:hyperlink>
          </w:p>
        </w:tc>
      </w:tr>
      <w:tr w:rsidR="00AE2557" w:rsidTr="00E041CB">
        <w:tc>
          <w:tcPr>
            <w:tcW w:w="1019" w:type="pct"/>
            <w:gridSpan w:val="2"/>
            <w:vMerge w:val="restart"/>
          </w:tcPr>
          <w:p w:rsidR="00AE2557" w:rsidRPr="00366A77" w:rsidRDefault="00AE2557" w:rsidP="001F19EE">
            <w:pPr>
              <w:pStyle w:val="af3"/>
              <w:jc w:val="both"/>
              <w:rPr>
                <w:sz w:val="20"/>
                <w:szCs w:val="20"/>
              </w:rPr>
            </w:pPr>
            <w:r w:rsidRPr="00366A77">
              <w:rPr>
                <w:b/>
                <w:sz w:val="20"/>
                <w:szCs w:val="20"/>
              </w:rPr>
              <w:t>Старшая группа (от пяти до шести лет)</w:t>
            </w:r>
          </w:p>
        </w:tc>
        <w:tc>
          <w:tcPr>
            <w:tcW w:w="3981" w:type="pct"/>
          </w:tcPr>
          <w:p w:rsidR="00AE2557" w:rsidRPr="00366A77" w:rsidRDefault="00AE2557" w:rsidP="001F19EE">
            <w:pPr>
              <w:widowControl w:val="0"/>
              <w:tabs>
                <w:tab w:val="left" w:pos="359"/>
                <w:tab w:val="left" w:pos="603"/>
              </w:tabs>
              <w:jc w:val="both"/>
              <w:rPr>
                <w:sz w:val="20"/>
                <w:szCs w:val="20"/>
              </w:rPr>
            </w:pPr>
            <w:proofErr w:type="spellStart"/>
            <w:r w:rsidRPr="00366A77">
              <w:rPr>
                <w:sz w:val="20"/>
                <w:szCs w:val="20"/>
              </w:rPr>
              <w:t>Арушанова</w:t>
            </w:r>
            <w:proofErr w:type="spellEnd"/>
            <w:r w:rsidRPr="00366A77">
              <w:rPr>
                <w:sz w:val="20"/>
                <w:szCs w:val="20"/>
              </w:rPr>
              <w:t xml:space="preserve"> А.Г. Речь и общение детей 3 – 7 лет. Книга для воспитателей </w:t>
            </w:r>
            <w:proofErr w:type="spellStart"/>
            <w:r w:rsidRPr="00366A77">
              <w:rPr>
                <w:sz w:val="20"/>
                <w:szCs w:val="20"/>
              </w:rPr>
              <w:t>д</w:t>
            </w:r>
            <w:proofErr w:type="spellEnd"/>
            <w:r w:rsidRPr="00366A77">
              <w:rPr>
                <w:sz w:val="20"/>
                <w:szCs w:val="20"/>
              </w:rPr>
              <w:t>/с. – М.: Мозаика-Синтез, 2000.</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 w:val="left" w:pos="603"/>
              </w:tabs>
              <w:jc w:val="both"/>
              <w:rPr>
                <w:sz w:val="20"/>
                <w:szCs w:val="20"/>
              </w:rPr>
            </w:pPr>
            <w:r w:rsidRPr="00366A77">
              <w:rPr>
                <w:sz w:val="20"/>
                <w:szCs w:val="20"/>
              </w:rPr>
              <w:t>Клюева, Н.В. Общение. Дети 5-7 лет/ Н.В.Клюева. – М.: Академия Развития, 2010</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 w:val="left" w:pos="603"/>
              </w:tabs>
              <w:jc w:val="both"/>
              <w:rPr>
                <w:sz w:val="20"/>
                <w:szCs w:val="20"/>
              </w:rPr>
            </w:pPr>
            <w:r w:rsidRPr="00366A77">
              <w:rPr>
                <w:sz w:val="20"/>
                <w:szCs w:val="20"/>
              </w:rPr>
              <w:t xml:space="preserve">Развитие диалогической речи дошкольников. </w:t>
            </w:r>
            <w:proofErr w:type="spellStart"/>
            <w:r w:rsidRPr="00366A77">
              <w:rPr>
                <w:sz w:val="20"/>
                <w:szCs w:val="20"/>
              </w:rPr>
              <w:t>Бизикова</w:t>
            </w:r>
            <w:proofErr w:type="spellEnd"/>
            <w:r w:rsidRPr="00366A77">
              <w:rPr>
                <w:sz w:val="20"/>
                <w:szCs w:val="20"/>
              </w:rPr>
              <w:t xml:space="preserve"> О.А. «Скрипторий 2003», 2010</w:t>
            </w:r>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 w:val="left" w:pos="603"/>
              </w:tabs>
              <w:jc w:val="both"/>
              <w:rPr>
                <w:sz w:val="20"/>
                <w:szCs w:val="20"/>
              </w:rPr>
            </w:pPr>
            <w:r w:rsidRPr="00366A77">
              <w:rPr>
                <w:sz w:val="20"/>
                <w:szCs w:val="20"/>
              </w:rPr>
              <w:t>Развитие речи и творчества дошкольников. Игры. Упражнения. Конспекты занятий/ М.Н.Струнина, О.С.Ушакова. – М.: Сфера, 2007</w:t>
            </w:r>
          </w:p>
        </w:tc>
      </w:tr>
      <w:tr w:rsidR="00AE2557" w:rsidTr="00E041CB">
        <w:tc>
          <w:tcPr>
            <w:tcW w:w="1019" w:type="pct"/>
            <w:gridSpan w:val="2"/>
            <w:vMerge w:val="restart"/>
          </w:tcPr>
          <w:p w:rsidR="00AE2557" w:rsidRPr="00366A77" w:rsidRDefault="00AE2557" w:rsidP="001F19EE">
            <w:pPr>
              <w:pStyle w:val="af3"/>
              <w:jc w:val="both"/>
              <w:rPr>
                <w:sz w:val="20"/>
                <w:szCs w:val="20"/>
              </w:rPr>
            </w:pPr>
            <w:r w:rsidRPr="00366A77">
              <w:rPr>
                <w:b/>
                <w:sz w:val="20"/>
                <w:szCs w:val="20"/>
              </w:rPr>
              <w:t>Подготовительная к школе групп</w:t>
            </w:r>
            <w:proofErr w:type="gramStart"/>
            <w:r w:rsidRPr="00366A77">
              <w:rPr>
                <w:b/>
                <w:sz w:val="20"/>
                <w:szCs w:val="20"/>
              </w:rPr>
              <w:t>а(</w:t>
            </w:r>
            <w:proofErr w:type="gramEnd"/>
            <w:r w:rsidRPr="00366A77">
              <w:rPr>
                <w:b/>
                <w:sz w:val="20"/>
                <w:szCs w:val="20"/>
              </w:rPr>
              <w:t>от шести до семи лет)</w:t>
            </w:r>
          </w:p>
        </w:tc>
        <w:tc>
          <w:tcPr>
            <w:tcW w:w="3981" w:type="pct"/>
          </w:tcPr>
          <w:p w:rsidR="00AE2557" w:rsidRPr="00366A77" w:rsidRDefault="006F1156" w:rsidP="001F19EE">
            <w:pPr>
              <w:widowControl w:val="0"/>
              <w:tabs>
                <w:tab w:val="left" w:pos="359"/>
              </w:tabs>
              <w:ind w:left="44"/>
              <w:jc w:val="both"/>
              <w:rPr>
                <w:bCs/>
                <w:sz w:val="20"/>
                <w:szCs w:val="20"/>
              </w:rPr>
            </w:pPr>
            <w:hyperlink r:id="rId32" w:tooltip="Буре Р.С." w:history="1">
              <w:r w:rsidR="00AE2557" w:rsidRPr="00366A77">
                <w:rPr>
                  <w:rStyle w:val="af4"/>
                  <w:bCs/>
                  <w:color w:val="auto"/>
                  <w:sz w:val="20"/>
                  <w:szCs w:val="20"/>
                </w:rPr>
                <w:t xml:space="preserve">Буре </w:t>
              </w:r>
              <w:proofErr w:type="spellStart"/>
              <w:r w:rsidR="00AE2557" w:rsidRPr="00366A77">
                <w:rPr>
                  <w:rStyle w:val="af4"/>
                  <w:bCs/>
                  <w:color w:val="auto"/>
                  <w:sz w:val="20"/>
                  <w:szCs w:val="20"/>
                </w:rPr>
                <w:t>Р.С.</w:t>
              </w:r>
            </w:hyperlink>
            <w:hyperlink r:id="rId33" w:tooltip="Социально-нравственное воспитание дошкольников. Для занятия с детьми 3-7 лет - Буре Р.С. - купить  книгу с доставкой" w:history="1">
              <w:r w:rsidR="00AE2557" w:rsidRPr="00366A77">
                <w:rPr>
                  <w:rStyle w:val="af4"/>
                  <w:bCs/>
                  <w:color w:val="auto"/>
                  <w:sz w:val="20"/>
                  <w:szCs w:val="20"/>
                </w:rPr>
                <w:t>Социально-нравственное</w:t>
              </w:r>
              <w:proofErr w:type="spellEnd"/>
              <w:r w:rsidR="00AE2557" w:rsidRPr="00366A77">
                <w:rPr>
                  <w:rStyle w:val="af4"/>
                  <w:bCs/>
                  <w:color w:val="auto"/>
                  <w:sz w:val="20"/>
                  <w:szCs w:val="20"/>
                </w:rPr>
                <w:t xml:space="preserve"> воспитание дошкольников. Для занятия с детьми 3-7 лет</w:t>
              </w:r>
            </w:hyperlink>
          </w:p>
        </w:tc>
      </w:tr>
      <w:tr w:rsidR="00AE2557" w:rsidTr="00E041CB">
        <w:tc>
          <w:tcPr>
            <w:tcW w:w="1019" w:type="pct"/>
            <w:gridSpan w:val="2"/>
            <w:vMerge/>
            <w:vAlign w:val="center"/>
          </w:tcPr>
          <w:p w:rsidR="00AE2557" w:rsidRPr="00366A77" w:rsidRDefault="00AE2557" w:rsidP="001F19EE">
            <w:pPr>
              <w:rPr>
                <w:sz w:val="20"/>
                <w:szCs w:val="20"/>
              </w:rPr>
            </w:pPr>
          </w:p>
        </w:tc>
        <w:tc>
          <w:tcPr>
            <w:tcW w:w="3981" w:type="pct"/>
          </w:tcPr>
          <w:p w:rsidR="00AE2557" w:rsidRPr="00366A77" w:rsidRDefault="00AE2557" w:rsidP="001F19EE">
            <w:pPr>
              <w:widowControl w:val="0"/>
              <w:tabs>
                <w:tab w:val="left" w:pos="359"/>
              </w:tabs>
              <w:ind w:left="44"/>
              <w:jc w:val="both"/>
              <w:rPr>
                <w:bCs/>
                <w:sz w:val="20"/>
                <w:szCs w:val="20"/>
              </w:rPr>
            </w:pPr>
            <w:proofErr w:type="spellStart"/>
            <w:r w:rsidRPr="00366A77">
              <w:rPr>
                <w:bCs/>
                <w:sz w:val="20"/>
                <w:szCs w:val="20"/>
              </w:rPr>
              <w:t>Гербова</w:t>
            </w:r>
            <w:proofErr w:type="spellEnd"/>
            <w:r w:rsidRPr="00366A77">
              <w:rPr>
                <w:bCs/>
                <w:sz w:val="20"/>
                <w:szCs w:val="20"/>
              </w:rPr>
              <w:t xml:space="preserve"> В. В. </w:t>
            </w:r>
            <w:hyperlink r:id="rId34" w:tooltip="Коммуникация. Развитие речи и общения детей в подготовительной к школе группе детского сада - Гербова В. В. - купить  книгу с доставкой" w:history="1">
              <w:r w:rsidRPr="00366A77">
                <w:rPr>
                  <w:rStyle w:val="af4"/>
                  <w:bCs/>
                  <w:color w:val="auto"/>
                  <w:sz w:val="20"/>
                  <w:szCs w:val="20"/>
                </w:rPr>
                <w:t>Коммуникация. Развитие речи и общения детей в подготовительной к школе группе детского сада</w:t>
              </w:r>
            </w:hyperlink>
          </w:p>
        </w:tc>
      </w:tr>
      <w:tr w:rsidR="00AE2557" w:rsidTr="00E041CB">
        <w:tc>
          <w:tcPr>
            <w:tcW w:w="1019" w:type="pct"/>
            <w:gridSpan w:val="2"/>
            <w:vMerge w:val="restart"/>
          </w:tcPr>
          <w:p w:rsidR="00AE2557" w:rsidRPr="00366A77" w:rsidRDefault="00AE2557" w:rsidP="001F19EE">
            <w:pPr>
              <w:pStyle w:val="af3"/>
              <w:jc w:val="both"/>
              <w:rPr>
                <w:b/>
                <w:sz w:val="20"/>
                <w:szCs w:val="20"/>
              </w:rPr>
            </w:pPr>
            <w:r w:rsidRPr="00366A77">
              <w:rPr>
                <w:b/>
                <w:sz w:val="20"/>
                <w:szCs w:val="20"/>
              </w:rPr>
              <w:t xml:space="preserve">Безопасность </w:t>
            </w:r>
          </w:p>
        </w:tc>
        <w:tc>
          <w:tcPr>
            <w:tcW w:w="3981" w:type="pct"/>
          </w:tcPr>
          <w:p w:rsidR="00AE2557" w:rsidRPr="00366A77" w:rsidRDefault="00AE2557" w:rsidP="001F19EE">
            <w:pPr>
              <w:pStyle w:val="Default"/>
              <w:jc w:val="both"/>
              <w:rPr>
                <w:color w:val="auto"/>
                <w:sz w:val="20"/>
                <w:szCs w:val="20"/>
              </w:rPr>
            </w:pPr>
            <w:r w:rsidRPr="00366A77">
              <w:rPr>
                <w:color w:val="auto"/>
                <w:sz w:val="20"/>
                <w:szCs w:val="20"/>
              </w:rPr>
              <w:t xml:space="preserve">Белая К.Ю. Я и моя безопасность. Тематический словарь в картинках: Мир человека. – М.: Школьная Пресса, 2010. – 48 </w:t>
            </w:r>
            <w:proofErr w:type="gramStart"/>
            <w:r w:rsidRPr="00366A77">
              <w:rPr>
                <w:color w:val="auto"/>
                <w:sz w:val="20"/>
                <w:szCs w:val="20"/>
              </w:rPr>
              <w:t>с</w:t>
            </w:r>
            <w:proofErr w:type="gramEnd"/>
            <w:r w:rsidRPr="00366A77">
              <w:rPr>
                <w:color w:val="auto"/>
                <w:sz w:val="20"/>
                <w:szCs w:val="20"/>
              </w:rPr>
              <w:t xml:space="preserve">.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r w:rsidRPr="00366A77">
              <w:rPr>
                <w:color w:val="auto"/>
                <w:sz w:val="20"/>
                <w:szCs w:val="20"/>
              </w:rPr>
              <w:t xml:space="preserve">Авдеева, Н.Н. 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366A77">
              <w:rPr>
                <w:color w:val="auto"/>
                <w:sz w:val="20"/>
                <w:szCs w:val="20"/>
              </w:rPr>
              <w:t>Стеркина</w:t>
            </w:r>
            <w:proofErr w:type="spellEnd"/>
            <w:r w:rsidRPr="00366A77">
              <w:rPr>
                <w:color w:val="auto"/>
                <w:sz w:val="20"/>
                <w:szCs w:val="20"/>
              </w:rPr>
              <w:t xml:space="preserve">, М.Д. </w:t>
            </w:r>
            <w:proofErr w:type="spellStart"/>
            <w:r w:rsidRPr="00366A77">
              <w:rPr>
                <w:color w:val="auto"/>
                <w:sz w:val="20"/>
                <w:szCs w:val="20"/>
              </w:rPr>
              <w:t>Маханева</w:t>
            </w:r>
            <w:proofErr w:type="spellEnd"/>
            <w:r w:rsidRPr="00366A77">
              <w:rPr>
                <w:color w:val="auto"/>
                <w:sz w:val="20"/>
                <w:szCs w:val="20"/>
              </w:rPr>
              <w:t xml:space="preserve">. – М.: ООО «Издательство АСТ-ЛТД», 1997.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r w:rsidRPr="00366A77">
              <w:rPr>
                <w:color w:val="auto"/>
                <w:sz w:val="20"/>
                <w:szCs w:val="20"/>
              </w:rPr>
              <w:t xml:space="preserve">Белая К.Ю. 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366A77">
              <w:rPr>
                <w:color w:val="auto"/>
                <w:sz w:val="20"/>
                <w:szCs w:val="20"/>
              </w:rPr>
              <w:t>Белая</w:t>
            </w:r>
            <w:proofErr w:type="gramEnd"/>
            <w:r w:rsidRPr="00366A77">
              <w:rPr>
                <w:color w:val="auto"/>
                <w:sz w:val="20"/>
                <w:szCs w:val="20"/>
              </w:rPr>
              <w:t xml:space="preserve">, </w:t>
            </w:r>
            <w:proofErr w:type="spellStart"/>
            <w:r w:rsidRPr="00366A77">
              <w:rPr>
                <w:color w:val="auto"/>
                <w:sz w:val="20"/>
                <w:szCs w:val="20"/>
              </w:rPr>
              <w:t>В.Н.Зимонина</w:t>
            </w:r>
            <w:proofErr w:type="spellEnd"/>
            <w:r w:rsidRPr="00366A77">
              <w:rPr>
                <w:color w:val="auto"/>
                <w:sz w:val="20"/>
                <w:szCs w:val="20"/>
              </w:rPr>
              <w:t xml:space="preserve">, Л.А. </w:t>
            </w:r>
            <w:proofErr w:type="spellStart"/>
            <w:r w:rsidRPr="00366A77">
              <w:rPr>
                <w:color w:val="auto"/>
                <w:sz w:val="20"/>
                <w:szCs w:val="20"/>
              </w:rPr>
              <w:t>Кондрыкинская</w:t>
            </w:r>
            <w:proofErr w:type="spellEnd"/>
            <w:r w:rsidRPr="00366A77">
              <w:rPr>
                <w:color w:val="auto"/>
                <w:sz w:val="20"/>
                <w:szCs w:val="20"/>
              </w:rPr>
              <w:t xml:space="preserve"> и др. – 5-е изд. – М.: Просвещение, 2005. – 24 с.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Скоролупова</w:t>
            </w:r>
            <w:proofErr w:type="spellEnd"/>
            <w:r w:rsidRPr="00366A77">
              <w:rPr>
                <w:color w:val="auto"/>
                <w:sz w:val="20"/>
                <w:szCs w:val="20"/>
              </w:rPr>
              <w:t xml:space="preserve"> О.А. Занятия с детьми старшего дошкольного возраста по теме «Правила и безопасность дорожного движения». – М.: Скрипторий 2003, 2007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Стеркина</w:t>
            </w:r>
            <w:proofErr w:type="spellEnd"/>
            <w:r w:rsidRPr="00366A77">
              <w:rPr>
                <w:color w:val="auto"/>
                <w:sz w:val="20"/>
                <w:szCs w:val="20"/>
              </w:rPr>
              <w:t xml:space="preserve"> Р.Б. Основы безопасности детей дошкольного возраста. – М.: Просвещение, 2000.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r w:rsidRPr="00366A77">
              <w:rPr>
                <w:color w:val="auto"/>
                <w:sz w:val="20"/>
                <w:szCs w:val="20"/>
              </w:rPr>
              <w:t xml:space="preserve">Белая К.Ю. Твоя безопасность: Как себя вести дома и на улице. Для среднего </w:t>
            </w:r>
            <w:proofErr w:type="spellStart"/>
            <w:r w:rsidRPr="00366A77">
              <w:rPr>
                <w:color w:val="auto"/>
                <w:sz w:val="20"/>
                <w:szCs w:val="20"/>
              </w:rPr>
              <w:t>истаршего</w:t>
            </w:r>
            <w:proofErr w:type="spellEnd"/>
            <w:r w:rsidRPr="00366A77">
              <w:rPr>
                <w:color w:val="auto"/>
                <w:sz w:val="20"/>
                <w:szCs w:val="20"/>
              </w:rPr>
              <w:t xml:space="preserve"> возраста: Кн. для дошкольников, воспитателей </w:t>
            </w:r>
            <w:proofErr w:type="spellStart"/>
            <w:r w:rsidRPr="00366A77">
              <w:rPr>
                <w:color w:val="auto"/>
                <w:sz w:val="20"/>
                <w:szCs w:val="20"/>
              </w:rPr>
              <w:t>д</w:t>
            </w:r>
            <w:proofErr w:type="spellEnd"/>
            <w:r w:rsidRPr="00366A77">
              <w:rPr>
                <w:color w:val="auto"/>
                <w:sz w:val="20"/>
                <w:szCs w:val="20"/>
              </w:rPr>
              <w:t xml:space="preserve">/сада и родителей. / К.Ю. </w:t>
            </w:r>
            <w:proofErr w:type="gramStart"/>
            <w:r w:rsidRPr="00366A77">
              <w:rPr>
                <w:color w:val="auto"/>
                <w:sz w:val="20"/>
                <w:szCs w:val="20"/>
              </w:rPr>
              <w:t>Белая</w:t>
            </w:r>
            <w:proofErr w:type="gramEnd"/>
            <w:r w:rsidRPr="00366A77">
              <w:rPr>
                <w:color w:val="auto"/>
                <w:sz w:val="20"/>
                <w:szCs w:val="20"/>
              </w:rPr>
              <w:t xml:space="preserve">, В.Н. </w:t>
            </w:r>
            <w:proofErr w:type="spellStart"/>
            <w:r w:rsidRPr="00366A77">
              <w:rPr>
                <w:color w:val="auto"/>
                <w:sz w:val="20"/>
                <w:szCs w:val="20"/>
              </w:rPr>
              <w:t>Зимонина</w:t>
            </w:r>
            <w:proofErr w:type="spellEnd"/>
            <w:r w:rsidRPr="00366A77">
              <w:rPr>
                <w:color w:val="auto"/>
                <w:sz w:val="20"/>
                <w:szCs w:val="20"/>
              </w:rPr>
              <w:t xml:space="preserve">, </w:t>
            </w:r>
            <w:proofErr w:type="spellStart"/>
            <w:r w:rsidRPr="00366A77">
              <w:rPr>
                <w:color w:val="auto"/>
                <w:sz w:val="20"/>
                <w:szCs w:val="20"/>
              </w:rPr>
              <w:t>Л.А.Кондрыкинская</w:t>
            </w:r>
            <w:proofErr w:type="spellEnd"/>
            <w:r w:rsidRPr="00366A77">
              <w:rPr>
                <w:color w:val="auto"/>
                <w:sz w:val="20"/>
                <w:szCs w:val="20"/>
              </w:rPr>
              <w:t xml:space="preserve"> и др. - М.: Просвещение, 2005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r w:rsidRPr="00366A77">
              <w:rPr>
                <w:color w:val="auto"/>
                <w:sz w:val="20"/>
                <w:szCs w:val="20"/>
              </w:rPr>
              <w:t xml:space="preserve">Шорыгина Т.А. Правила пожарной безопасности детей 5-8 лет. – М.: Сфера, 2005.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Аралина</w:t>
            </w:r>
            <w:proofErr w:type="spellEnd"/>
            <w:r w:rsidRPr="00366A77">
              <w:rPr>
                <w:color w:val="auto"/>
                <w:sz w:val="20"/>
                <w:szCs w:val="20"/>
              </w:rPr>
              <w:t xml:space="preserve"> Н.А. Ознакомление дошкольников с правилами пожарной безопасности. – М.: Скрипторий 2003, 2007.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Майорова</w:t>
            </w:r>
            <w:proofErr w:type="spellEnd"/>
            <w:r w:rsidRPr="00366A77">
              <w:rPr>
                <w:color w:val="auto"/>
                <w:sz w:val="20"/>
                <w:szCs w:val="20"/>
              </w:rPr>
              <w:t xml:space="preserve"> Ф.С. Изучаем дорожную азбуку. Перспективное планирование. Занятие. Досуг. – М.: Скрипторий 2003, 2008.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Старцева</w:t>
            </w:r>
            <w:proofErr w:type="spellEnd"/>
            <w:r w:rsidRPr="00366A77">
              <w:rPr>
                <w:color w:val="auto"/>
                <w:sz w:val="20"/>
                <w:szCs w:val="20"/>
              </w:rPr>
              <w:t xml:space="preserve"> О.Ю. Школа дорожных наук: Профилактика </w:t>
            </w:r>
            <w:proofErr w:type="gramStart"/>
            <w:r w:rsidRPr="00366A77">
              <w:rPr>
                <w:color w:val="auto"/>
                <w:sz w:val="20"/>
                <w:szCs w:val="20"/>
              </w:rPr>
              <w:t>детского</w:t>
            </w:r>
            <w:proofErr w:type="gramEnd"/>
            <w:r w:rsidRPr="00366A77">
              <w:rPr>
                <w:color w:val="auto"/>
                <w:sz w:val="20"/>
                <w:szCs w:val="20"/>
              </w:rPr>
              <w:t xml:space="preserve"> дорожно-транспортного </w:t>
            </w:r>
            <w:proofErr w:type="spellStart"/>
            <w:r w:rsidRPr="00366A77">
              <w:rPr>
                <w:color w:val="auto"/>
                <w:sz w:val="20"/>
                <w:szCs w:val="20"/>
              </w:rPr>
              <w:t>травматизиа</w:t>
            </w:r>
            <w:proofErr w:type="spellEnd"/>
            <w:r w:rsidRPr="00366A77">
              <w:rPr>
                <w:color w:val="auto"/>
                <w:sz w:val="20"/>
                <w:szCs w:val="20"/>
              </w:rPr>
              <w:t>.– М.: ТЦ Сфера, 2009.</w:t>
            </w:r>
          </w:p>
        </w:tc>
      </w:tr>
      <w:tr w:rsidR="00AE2557" w:rsidTr="00E041CB">
        <w:tc>
          <w:tcPr>
            <w:tcW w:w="1019" w:type="pct"/>
            <w:gridSpan w:val="2"/>
            <w:vMerge w:val="restart"/>
          </w:tcPr>
          <w:p w:rsidR="00AE2557" w:rsidRPr="00366A77" w:rsidRDefault="00AE2557" w:rsidP="001F19EE">
            <w:pPr>
              <w:pStyle w:val="af3"/>
              <w:jc w:val="both"/>
              <w:rPr>
                <w:b/>
                <w:sz w:val="20"/>
                <w:szCs w:val="20"/>
              </w:rPr>
            </w:pPr>
            <w:r w:rsidRPr="00366A77">
              <w:rPr>
                <w:b/>
                <w:sz w:val="20"/>
                <w:szCs w:val="20"/>
              </w:rPr>
              <w:t>Труд</w:t>
            </w:r>
          </w:p>
        </w:tc>
        <w:tc>
          <w:tcPr>
            <w:tcW w:w="3981" w:type="pct"/>
          </w:tcPr>
          <w:p w:rsidR="00AE2557" w:rsidRPr="00366A77" w:rsidRDefault="00AE2557" w:rsidP="001F19EE">
            <w:pPr>
              <w:pStyle w:val="Default"/>
              <w:jc w:val="both"/>
              <w:rPr>
                <w:color w:val="auto"/>
                <w:sz w:val="20"/>
                <w:szCs w:val="20"/>
              </w:rPr>
            </w:pPr>
            <w:r w:rsidRPr="00366A77">
              <w:rPr>
                <w:color w:val="auto"/>
                <w:sz w:val="20"/>
                <w:szCs w:val="20"/>
              </w:rPr>
              <w:t xml:space="preserve">Комарова Т.С., </w:t>
            </w:r>
            <w:proofErr w:type="spellStart"/>
            <w:r w:rsidRPr="00366A77">
              <w:rPr>
                <w:color w:val="auto"/>
                <w:sz w:val="20"/>
                <w:szCs w:val="20"/>
              </w:rPr>
              <w:t>Куцакова</w:t>
            </w:r>
            <w:proofErr w:type="spellEnd"/>
            <w:r w:rsidRPr="00366A77">
              <w:rPr>
                <w:color w:val="auto"/>
                <w:sz w:val="20"/>
                <w:szCs w:val="20"/>
              </w:rPr>
              <w:t xml:space="preserve"> Л.В., Павлова Л.Ю. Трудовое воспитание в детском саду. - М., Мозаика-Синтез, 2005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Куцакова</w:t>
            </w:r>
            <w:proofErr w:type="spellEnd"/>
            <w:r w:rsidRPr="00366A77">
              <w:rPr>
                <w:color w:val="auto"/>
                <w:sz w:val="20"/>
                <w:szCs w:val="20"/>
              </w:rPr>
              <w:t xml:space="preserve"> Л.В. Конструирование и ручной труд в детском саду. - М., Мозаика-Синтез, 2010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Куцакова</w:t>
            </w:r>
            <w:proofErr w:type="spellEnd"/>
            <w:r w:rsidRPr="00366A77">
              <w:rPr>
                <w:color w:val="auto"/>
                <w:sz w:val="20"/>
                <w:szCs w:val="20"/>
              </w:rPr>
              <w:t xml:space="preserve"> Л.В. Нравственно-трудовое воспитание в детском саду. – М., Мозаика-Синтез, 2007, 2010</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Бревнова</w:t>
            </w:r>
            <w:proofErr w:type="spellEnd"/>
            <w:r w:rsidRPr="00366A77">
              <w:rPr>
                <w:color w:val="auto"/>
                <w:sz w:val="20"/>
                <w:szCs w:val="20"/>
              </w:rPr>
              <w:t xml:space="preserve"> Ю.А. Занятия по ручному труду. – М., ТЦ Сфера, 2011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Куцакова</w:t>
            </w:r>
            <w:proofErr w:type="spellEnd"/>
            <w:r w:rsidRPr="00366A77">
              <w:rPr>
                <w:color w:val="auto"/>
                <w:sz w:val="20"/>
                <w:szCs w:val="20"/>
              </w:rPr>
              <w:t xml:space="preserve"> Л.В. Занятия по конструированию из строительного материала. – М., Мозаика-Синтез, 2009 </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Default"/>
              <w:jc w:val="both"/>
              <w:rPr>
                <w:color w:val="auto"/>
                <w:sz w:val="20"/>
                <w:szCs w:val="20"/>
              </w:rPr>
            </w:pPr>
            <w:proofErr w:type="spellStart"/>
            <w:r w:rsidRPr="00366A77">
              <w:rPr>
                <w:color w:val="auto"/>
                <w:sz w:val="20"/>
                <w:szCs w:val="20"/>
              </w:rPr>
              <w:t>Куцакова</w:t>
            </w:r>
            <w:proofErr w:type="spellEnd"/>
            <w:r w:rsidRPr="00366A77">
              <w:rPr>
                <w:color w:val="auto"/>
                <w:sz w:val="20"/>
                <w:szCs w:val="20"/>
              </w:rPr>
              <w:t xml:space="preserve"> Л.В. Творим и мастерим. Ручной труд в детском саду и дома. - М., Мозаика-Синтез, 2010</w:t>
            </w:r>
          </w:p>
        </w:tc>
      </w:tr>
      <w:tr w:rsidR="00AE2557" w:rsidTr="00E041CB">
        <w:tc>
          <w:tcPr>
            <w:tcW w:w="1019" w:type="pct"/>
            <w:gridSpan w:val="2"/>
            <w:vMerge w:val="restart"/>
          </w:tcPr>
          <w:p w:rsidR="00AE2557" w:rsidRPr="00366A77" w:rsidRDefault="00AE2557" w:rsidP="001F19EE">
            <w:pPr>
              <w:pStyle w:val="af3"/>
              <w:jc w:val="both"/>
              <w:rPr>
                <w:b/>
                <w:sz w:val="20"/>
                <w:szCs w:val="20"/>
              </w:rPr>
            </w:pPr>
            <w:r w:rsidRPr="00366A77">
              <w:rPr>
                <w:b/>
                <w:sz w:val="20"/>
                <w:szCs w:val="20"/>
              </w:rPr>
              <w:t>Серии наглядно - дидактических пособий</w:t>
            </w:r>
          </w:p>
        </w:tc>
        <w:tc>
          <w:tcPr>
            <w:tcW w:w="3981" w:type="pct"/>
          </w:tcPr>
          <w:p w:rsidR="00AE2557" w:rsidRPr="00366A77" w:rsidRDefault="00AE2557" w:rsidP="001F19EE">
            <w:pPr>
              <w:pStyle w:val="af3"/>
              <w:jc w:val="both"/>
              <w:rPr>
                <w:sz w:val="20"/>
                <w:szCs w:val="20"/>
              </w:rPr>
            </w:pPr>
            <w:proofErr w:type="spellStart"/>
            <w:r w:rsidRPr="00366A77">
              <w:rPr>
                <w:sz w:val="20"/>
                <w:szCs w:val="20"/>
              </w:rPr>
              <w:t>Вохринцева</w:t>
            </w:r>
            <w:proofErr w:type="spellEnd"/>
            <w:r w:rsidRPr="00366A77">
              <w:rPr>
                <w:sz w:val="20"/>
                <w:szCs w:val="20"/>
              </w:rPr>
              <w:t>, С. серия: «Армия России» «Военно-воздушные силы», «Военно-морской флот», «Сухопутные войска», «Солдаты правопорядка», «Надежный щит Родины» - Екатеринбург</w:t>
            </w:r>
            <w:proofErr w:type="gramStart"/>
            <w:r w:rsidRPr="00366A77">
              <w:rPr>
                <w:sz w:val="20"/>
                <w:szCs w:val="20"/>
              </w:rPr>
              <w:t>.</w:t>
            </w:r>
            <w:proofErr w:type="gramEnd"/>
            <w:r w:rsidRPr="00366A77">
              <w:rPr>
                <w:sz w:val="20"/>
                <w:szCs w:val="20"/>
              </w:rPr>
              <w:t xml:space="preserve"> - </w:t>
            </w:r>
            <w:proofErr w:type="gramStart"/>
            <w:r w:rsidRPr="00366A77">
              <w:rPr>
                <w:sz w:val="20"/>
                <w:szCs w:val="20"/>
              </w:rPr>
              <w:t>и</w:t>
            </w:r>
            <w:proofErr w:type="gramEnd"/>
            <w:r w:rsidRPr="00366A77">
              <w:rPr>
                <w:sz w:val="20"/>
                <w:szCs w:val="20"/>
              </w:rPr>
              <w:t>зд. «Страна Фантазий»,2003</w:t>
            </w:r>
          </w:p>
          <w:p w:rsidR="00AE2557" w:rsidRPr="00366A77" w:rsidRDefault="00AE2557" w:rsidP="001F19EE">
            <w:pPr>
              <w:pStyle w:val="af3"/>
              <w:jc w:val="both"/>
              <w:rPr>
                <w:sz w:val="20"/>
                <w:szCs w:val="20"/>
              </w:rPr>
            </w:pPr>
            <w:proofErr w:type="spellStart"/>
            <w:r w:rsidRPr="00366A77">
              <w:rPr>
                <w:sz w:val="20"/>
                <w:szCs w:val="20"/>
              </w:rPr>
              <w:t>Вохринцева</w:t>
            </w:r>
            <w:proofErr w:type="spellEnd"/>
            <w:r w:rsidRPr="00366A77">
              <w:rPr>
                <w:sz w:val="20"/>
                <w:szCs w:val="20"/>
              </w:rPr>
              <w:t xml:space="preserve">, С. серия «Безопасность» «Стихийные явления природы», «Пожарная безопасность», «Дорожная безопасность».- Екатеринбург. </w:t>
            </w:r>
            <w:proofErr w:type="gramStart"/>
            <w:r w:rsidRPr="00366A77">
              <w:rPr>
                <w:sz w:val="20"/>
                <w:szCs w:val="20"/>
              </w:rPr>
              <w:t>-и</w:t>
            </w:r>
            <w:proofErr w:type="gramEnd"/>
            <w:r w:rsidRPr="00366A77">
              <w:rPr>
                <w:sz w:val="20"/>
                <w:szCs w:val="20"/>
              </w:rPr>
              <w:t>зд. «Страна Фантазий»,2003</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af3"/>
              <w:jc w:val="both"/>
              <w:rPr>
                <w:sz w:val="20"/>
                <w:szCs w:val="20"/>
              </w:rPr>
            </w:pPr>
            <w:proofErr w:type="spellStart"/>
            <w:r w:rsidRPr="00366A77">
              <w:rPr>
                <w:sz w:val="20"/>
                <w:szCs w:val="20"/>
              </w:rPr>
              <w:t>Вохринцева</w:t>
            </w:r>
            <w:proofErr w:type="spellEnd"/>
            <w:r w:rsidRPr="00366A77">
              <w:rPr>
                <w:sz w:val="20"/>
                <w:szCs w:val="20"/>
              </w:rPr>
              <w:t>, С. серия «Деревня» «Деревня» - Екатеринбург</w:t>
            </w:r>
            <w:proofErr w:type="gramStart"/>
            <w:r w:rsidRPr="00366A77">
              <w:rPr>
                <w:sz w:val="20"/>
                <w:szCs w:val="20"/>
              </w:rPr>
              <w:t>.</w:t>
            </w:r>
            <w:proofErr w:type="gramEnd"/>
            <w:r w:rsidRPr="00366A77">
              <w:rPr>
                <w:sz w:val="20"/>
                <w:szCs w:val="20"/>
              </w:rPr>
              <w:t xml:space="preserve"> - </w:t>
            </w:r>
            <w:proofErr w:type="gramStart"/>
            <w:r w:rsidRPr="00366A77">
              <w:rPr>
                <w:sz w:val="20"/>
                <w:szCs w:val="20"/>
              </w:rPr>
              <w:t>и</w:t>
            </w:r>
            <w:proofErr w:type="gramEnd"/>
            <w:r w:rsidRPr="00366A77">
              <w:rPr>
                <w:sz w:val="20"/>
                <w:szCs w:val="20"/>
              </w:rPr>
              <w:t>зд. «Страна Фантазий»,2003</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af3"/>
              <w:jc w:val="both"/>
              <w:rPr>
                <w:sz w:val="20"/>
                <w:szCs w:val="20"/>
              </w:rPr>
            </w:pPr>
            <w:r w:rsidRPr="00366A77">
              <w:rPr>
                <w:sz w:val="20"/>
                <w:szCs w:val="20"/>
              </w:rPr>
              <w:t>Емельянова Э. «Расскажите детям о…»М.:- изд-во «МОЗАИКА - СИНТЕЗ»,2012</w:t>
            </w:r>
          </w:p>
        </w:tc>
      </w:tr>
      <w:tr w:rsidR="00AE2557" w:rsidTr="00E041CB">
        <w:tc>
          <w:tcPr>
            <w:tcW w:w="1019" w:type="pct"/>
            <w:gridSpan w:val="2"/>
            <w:vMerge/>
          </w:tcPr>
          <w:p w:rsidR="00AE2557" w:rsidRPr="00366A77" w:rsidRDefault="00AE2557" w:rsidP="001F19EE">
            <w:pPr>
              <w:pStyle w:val="af3"/>
              <w:jc w:val="both"/>
              <w:rPr>
                <w:b/>
                <w:sz w:val="20"/>
                <w:szCs w:val="20"/>
              </w:rPr>
            </w:pPr>
          </w:p>
        </w:tc>
        <w:tc>
          <w:tcPr>
            <w:tcW w:w="3981" w:type="pct"/>
          </w:tcPr>
          <w:p w:rsidR="00AE2557" w:rsidRPr="00366A77" w:rsidRDefault="00AE2557" w:rsidP="001F19EE">
            <w:pPr>
              <w:pStyle w:val="af3"/>
              <w:jc w:val="both"/>
              <w:rPr>
                <w:sz w:val="20"/>
                <w:szCs w:val="20"/>
              </w:rPr>
            </w:pPr>
            <w:r w:rsidRPr="00366A77">
              <w:rPr>
                <w:sz w:val="20"/>
                <w:szCs w:val="20"/>
              </w:rPr>
              <w:t>Шипунова, В.А. «Великая отечественная война». М: - ООО изд. дом «Карапуз»,2012</w:t>
            </w:r>
          </w:p>
        </w:tc>
      </w:tr>
    </w:tbl>
    <w:p w:rsidR="00AE2557" w:rsidRDefault="00AE2557" w:rsidP="001B7600">
      <w:pPr>
        <w:spacing w:line="360" w:lineRule="auto"/>
        <w:jc w:val="both"/>
        <w:rPr>
          <w:b/>
          <w:sz w:val="28"/>
          <w:szCs w:val="28"/>
        </w:rPr>
        <w:sectPr w:rsidR="00AE2557" w:rsidSect="00740BD4">
          <w:footerReference w:type="default" r:id="rId35"/>
          <w:pgSz w:w="11906" w:h="16838"/>
          <w:pgMar w:top="1134" w:right="850" w:bottom="1134" w:left="1701" w:header="709" w:footer="709" w:gutter="0"/>
          <w:cols w:space="708"/>
          <w:docGrid w:linePitch="360"/>
        </w:sectPr>
      </w:pPr>
    </w:p>
    <w:p w:rsidR="00AE2557" w:rsidRPr="00366A77" w:rsidRDefault="00AE2557" w:rsidP="00E041CB">
      <w:pPr>
        <w:ind w:left="708" w:firstLine="12"/>
        <w:rPr>
          <w:i/>
        </w:rPr>
      </w:pPr>
      <w:r w:rsidRPr="00366A77">
        <w:rPr>
          <w:i/>
        </w:rPr>
        <w:lastRenderedPageBreak/>
        <w:t xml:space="preserve">Особенности предметно-пространственной развивающей среды для </w:t>
      </w:r>
      <w:proofErr w:type="spellStart"/>
      <w:r w:rsidRPr="00366A77">
        <w:rPr>
          <w:i/>
        </w:rPr>
        <w:t>детейРаздел</w:t>
      </w:r>
      <w:proofErr w:type="spellEnd"/>
      <w:r w:rsidRPr="00366A77">
        <w:rPr>
          <w:i/>
        </w:rPr>
        <w:t>: Социально-коммуникативное развитие</w:t>
      </w:r>
    </w:p>
    <w:p w:rsidR="00AE2557" w:rsidRPr="00366A77" w:rsidRDefault="00AE2557" w:rsidP="001B7600">
      <w:pPr>
        <w:ind w:firstLine="709"/>
        <w:contextualSpacing/>
        <w:jc w:val="both"/>
        <w:rPr>
          <w:kern w:val="2"/>
        </w:rPr>
      </w:pPr>
      <w:r w:rsidRPr="00366A77">
        <w:rPr>
          <w:kern w:val="2"/>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w:t>
      </w:r>
      <w:r w:rsidRPr="00366A77">
        <w:t xml:space="preserve">материалами, оборудованием и инвентарем </w:t>
      </w:r>
      <w:r w:rsidRPr="00366A77">
        <w:rPr>
          <w:rStyle w:val="default005f005fchar1char1"/>
        </w:rPr>
        <w:t>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AE2557" w:rsidRPr="00366A77" w:rsidRDefault="00AE2557" w:rsidP="001B7600">
      <w:pPr>
        <w:autoSpaceDE w:val="0"/>
        <w:autoSpaceDN w:val="0"/>
        <w:adjustRightInd w:val="0"/>
        <w:ind w:firstLine="709"/>
        <w:jc w:val="both"/>
        <w:rPr>
          <w:color w:val="000000"/>
        </w:rPr>
      </w:pPr>
      <w:r w:rsidRPr="00366A77">
        <w:rPr>
          <w:color w:val="000000"/>
        </w:rPr>
        <w:t xml:space="preserve">Для нормального развития ребенку необходимо жить в трех предметных пространствах: </w:t>
      </w:r>
    </w:p>
    <w:p w:rsidR="00AE2557" w:rsidRPr="00366A77" w:rsidRDefault="00AE2557" w:rsidP="000211AE">
      <w:pPr>
        <w:numPr>
          <w:ilvl w:val="0"/>
          <w:numId w:val="18"/>
        </w:numPr>
        <w:tabs>
          <w:tab w:val="left" w:pos="993"/>
        </w:tabs>
        <w:autoSpaceDE w:val="0"/>
        <w:autoSpaceDN w:val="0"/>
        <w:adjustRightInd w:val="0"/>
        <w:ind w:left="0" w:firstLine="709"/>
        <w:jc w:val="both"/>
        <w:rPr>
          <w:color w:val="000000"/>
        </w:rPr>
      </w:pPr>
      <w:proofErr w:type="spellStart"/>
      <w:r w:rsidRPr="00366A77">
        <w:rPr>
          <w:color w:val="000000"/>
        </w:rPr>
        <w:t>сомасштабном</w:t>
      </w:r>
      <w:proofErr w:type="spellEnd"/>
      <w:r w:rsidRPr="00366A77">
        <w:rPr>
          <w:color w:val="000000"/>
        </w:rPr>
        <w:t xml:space="preserve"> действиям его рук (масштаб «глаз-рука»), </w:t>
      </w:r>
    </w:p>
    <w:p w:rsidR="00AE2557" w:rsidRPr="00366A77" w:rsidRDefault="00AE2557" w:rsidP="000211AE">
      <w:pPr>
        <w:numPr>
          <w:ilvl w:val="0"/>
          <w:numId w:val="18"/>
        </w:numPr>
        <w:tabs>
          <w:tab w:val="left" w:pos="993"/>
        </w:tabs>
        <w:autoSpaceDE w:val="0"/>
        <w:autoSpaceDN w:val="0"/>
        <w:adjustRightInd w:val="0"/>
        <w:ind w:left="0" w:firstLine="709"/>
        <w:jc w:val="both"/>
        <w:rPr>
          <w:color w:val="000000"/>
        </w:rPr>
      </w:pPr>
      <w:proofErr w:type="spellStart"/>
      <w:r w:rsidRPr="00366A77">
        <w:rPr>
          <w:color w:val="000000"/>
        </w:rPr>
        <w:t>сомасштабном</w:t>
      </w:r>
      <w:proofErr w:type="spellEnd"/>
      <w:r w:rsidRPr="00366A77">
        <w:rPr>
          <w:color w:val="000000"/>
        </w:rPr>
        <w:t xml:space="preserve"> его росту, </w:t>
      </w:r>
    </w:p>
    <w:p w:rsidR="00AE2557" w:rsidRPr="00366A77" w:rsidRDefault="00AE2557" w:rsidP="000211AE">
      <w:pPr>
        <w:numPr>
          <w:ilvl w:val="0"/>
          <w:numId w:val="18"/>
        </w:numPr>
        <w:tabs>
          <w:tab w:val="left" w:pos="993"/>
        </w:tabs>
        <w:autoSpaceDE w:val="0"/>
        <w:autoSpaceDN w:val="0"/>
        <w:adjustRightInd w:val="0"/>
        <w:ind w:left="0" w:firstLine="709"/>
        <w:jc w:val="both"/>
        <w:rPr>
          <w:color w:val="000000"/>
        </w:rPr>
      </w:pPr>
      <w:proofErr w:type="spellStart"/>
      <w:r w:rsidRPr="00366A77">
        <w:rPr>
          <w:color w:val="000000"/>
        </w:rPr>
        <w:t>сомасштабном</w:t>
      </w:r>
      <w:proofErr w:type="spellEnd"/>
      <w:r w:rsidRPr="00366A77">
        <w:rPr>
          <w:color w:val="000000"/>
        </w:rPr>
        <w:t xml:space="preserve"> предметному миру взрослых (Г.Н.Любимова, С.Л.Новоселова). </w:t>
      </w:r>
    </w:p>
    <w:p w:rsidR="00AE2557" w:rsidRPr="00366A77" w:rsidRDefault="00AE2557" w:rsidP="001B7600">
      <w:pPr>
        <w:tabs>
          <w:tab w:val="left" w:pos="709"/>
        </w:tabs>
        <w:autoSpaceDE w:val="0"/>
        <w:autoSpaceDN w:val="0"/>
        <w:adjustRightInd w:val="0"/>
        <w:ind w:firstLine="709"/>
        <w:jc w:val="both"/>
        <w:rPr>
          <w:color w:val="000000"/>
        </w:rPr>
      </w:pPr>
      <w:r w:rsidRPr="00366A77">
        <w:rPr>
          <w:color w:val="000000"/>
        </w:rPr>
        <w:t xml:space="preserve">Развивающая среда ДОУ обладает широким спектром функций: </w:t>
      </w:r>
    </w:p>
    <w:p w:rsidR="00AE2557" w:rsidRPr="00366A77" w:rsidRDefault="00AE2557" w:rsidP="001B7600">
      <w:pPr>
        <w:tabs>
          <w:tab w:val="left" w:pos="709"/>
        </w:tabs>
        <w:autoSpaceDE w:val="0"/>
        <w:autoSpaceDN w:val="0"/>
        <w:adjustRightInd w:val="0"/>
        <w:ind w:firstLine="709"/>
        <w:jc w:val="both"/>
        <w:rPr>
          <w:color w:val="000000"/>
        </w:rPr>
      </w:pPr>
      <w:r w:rsidRPr="00366A77">
        <w:rPr>
          <w:bCs/>
          <w:i/>
          <w:color w:val="000000"/>
        </w:rPr>
        <w:t>Информационная функция</w:t>
      </w:r>
      <w:r w:rsidRPr="00366A77">
        <w:rPr>
          <w:color w:val="000000"/>
        </w:rPr>
        <w:t xml:space="preserve">– </w:t>
      </w:r>
      <w:proofErr w:type="gramStart"/>
      <w:r w:rsidRPr="00366A77">
        <w:rPr>
          <w:color w:val="000000"/>
        </w:rPr>
        <w:t>ка</w:t>
      </w:r>
      <w:proofErr w:type="gramEnd"/>
      <w:r w:rsidRPr="00366A77">
        <w:rPr>
          <w:color w:val="000000"/>
        </w:rPr>
        <w:t xml:space="preserve">ждый предмет несет определенные сведения об окружающем мире, становится средством передачи социального опыта. </w:t>
      </w:r>
    </w:p>
    <w:p w:rsidR="00AE2557" w:rsidRPr="00366A77" w:rsidRDefault="00AE2557" w:rsidP="001B7600">
      <w:pPr>
        <w:tabs>
          <w:tab w:val="left" w:pos="709"/>
        </w:tabs>
        <w:autoSpaceDE w:val="0"/>
        <w:autoSpaceDN w:val="0"/>
        <w:adjustRightInd w:val="0"/>
        <w:ind w:firstLine="709"/>
        <w:jc w:val="both"/>
        <w:rPr>
          <w:color w:val="000000"/>
        </w:rPr>
      </w:pPr>
      <w:r w:rsidRPr="00366A77">
        <w:rPr>
          <w:color w:val="000000"/>
        </w:rPr>
        <w:t xml:space="preserve">Не менее важное значение имеет и </w:t>
      </w:r>
      <w:proofErr w:type="gramStart"/>
      <w:r w:rsidRPr="00366A77">
        <w:rPr>
          <w:bCs/>
          <w:i/>
          <w:color w:val="000000"/>
        </w:rPr>
        <w:t>стимулирующая</w:t>
      </w:r>
      <w:proofErr w:type="gramEnd"/>
      <w:r w:rsidRPr="00366A77">
        <w:rPr>
          <w:bCs/>
          <w:i/>
          <w:color w:val="000000"/>
        </w:rPr>
        <w:t xml:space="preserve"> </w:t>
      </w:r>
      <w:proofErr w:type="spellStart"/>
      <w:r w:rsidRPr="00366A77">
        <w:rPr>
          <w:bCs/>
          <w:i/>
          <w:color w:val="000000"/>
        </w:rPr>
        <w:t>функция</w:t>
      </w:r>
      <w:r w:rsidRPr="00366A77">
        <w:rPr>
          <w:color w:val="000000"/>
        </w:rPr>
        <w:t>среды</w:t>
      </w:r>
      <w:proofErr w:type="spellEnd"/>
      <w:r w:rsidRPr="00366A77">
        <w:rPr>
          <w:color w:val="000000"/>
        </w:rPr>
        <w:t xml:space="preserve">. Среда развивает ребенка только в том случае, если она представляет для него интерес, подвигает его к действиям, исследованию. </w:t>
      </w:r>
    </w:p>
    <w:p w:rsidR="00AE2557" w:rsidRPr="00366A77" w:rsidRDefault="00AE2557" w:rsidP="001B7600">
      <w:pPr>
        <w:pStyle w:val="Default"/>
        <w:ind w:firstLine="709"/>
        <w:jc w:val="both"/>
      </w:pPr>
      <w:r w:rsidRPr="00366A77">
        <w:rPr>
          <w:bCs/>
          <w:i/>
        </w:rPr>
        <w:t xml:space="preserve">Развивающая </w:t>
      </w:r>
      <w:proofErr w:type="spellStart"/>
      <w:r w:rsidRPr="00366A77">
        <w:rPr>
          <w:bCs/>
          <w:i/>
        </w:rPr>
        <w:t>функция</w:t>
      </w:r>
      <w:r w:rsidRPr="00366A77">
        <w:t>предметной</w:t>
      </w:r>
      <w:proofErr w:type="spellEnd"/>
      <w:r w:rsidRPr="00366A77">
        <w:t xml:space="preserve">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366A77">
        <w:t>сложным</w:t>
      </w:r>
      <w:proofErr w:type="gramEnd"/>
      <w:r w:rsidRPr="00366A77">
        <w:t xml:space="preserve">. </w:t>
      </w:r>
    </w:p>
    <w:p w:rsidR="00AE2557" w:rsidRPr="00366A77" w:rsidRDefault="00AE2557" w:rsidP="001B7600">
      <w:pPr>
        <w:ind w:firstLine="709"/>
        <w:jc w:val="both"/>
      </w:pPr>
      <w:r w:rsidRPr="00366A77">
        <w:t xml:space="preserve">При построении предметно-пространственной развивающей среды в детском саду необходимо ориентироваться на </w:t>
      </w:r>
      <w:proofErr w:type="spellStart"/>
      <w:r w:rsidRPr="00366A77">
        <w:t>общедидактические</w:t>
      </w:r>
      <w:proofErr w:type="spellEnd"/>
      <w:r w:rsidRPr="00366A77">
        <w:t xml:space="preserve"> принципы (В.А. </w:t>
      </w:r>
      <w:proofErr w:type="gramStart"/>
      <w:r w:rsidRPr="00366A77">
        <w:t>Петровский</w:t>
      </w:r>
      <w:proofErr w:type="gramEnd"/>
      <w:r w:rsidRPr="00366A77">
        <w:t xml:space="preserve">, Р.М. </w:t>
      </w:r>
      <w:proofErr w:type="spellStart"/>
      <w:r w:rsidRPr="00366A77">
        <w:t>Чумичева</w:t>
      </w:r>
      <w:proofErr w:type="spellEnd"/>
      <w:r w:rsidRPr="00366A77">
        <w:t xml:space="preserve">): </w:t>
      </w:r>
    </w:p>
    <w:p w:rsidR="00AE2557" w:rsidRPr="00366A77" w:rsidRDefault="00AE2557" w:rsidP="000211AE">
      <w:pPr>
        <w:numPr>
          <w:ilvl w:val="0"/>
          <w:numId w:val="19"/>
        </w:numPr>
        <w:tabs>
          <w:tab w:val="clear" w:pos="1260"/>
          <w:tab w:val="num" w:pos="851"/>
          <w:tab w:val="num" w:pos="993"/>
        </w:tabs>
        <w:ind w:left="0" w:firstLine="709"/>
        <w:jc w:val="both"/>
      </w:pPr>
      <w:r w:rsidRPr="00366A77">
        <w:t xml:space="preserve">активности, стимулирующей исследовательскую и творческую деятельность ребенка; </w:t>
      </w:r>
    </w:p>
    <w:p w:rsidR="00AE2557" w:rsidRPr="00366A77" w:rsidRDefault="00AE2557" w:rsidP="000211AE">
      <w:pPr>
        <w:numPr>
          <w:ilvl w:val="0"/>
          <w:numId w:val="19"/>
        </w:numPr>
        <w:tabs>
          <w:tab w:val="clear" w:pos="1260"/>
          <w:tab w:val="num" w:pos="851"/>
          <w:tab w:val="num" w:pos="993"/>
        </w:tabs>
        <w:ind w:left="0" w:firstLine="709"/>
        <w:jc w:val="both"/>
      </w:pPr>
      <w:r w:rsidRPr="00366A77">
        <w:t>стабильности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rsidR="00AE2557" w:rsidRPr="00366A77" w:rsidRDefault="00AE2557" w:rsidP="000211AE">
      <w:pPr>
        <w:numPr>
          <w:ilvl w:val="0"/>
          <w:numId w:val="19"/>
        </w:numPr>
        <w:tabs>
          <w:tab w:val="clear" w:pos="1260"/>
          <w:tab w:val="num" w:pos="851"/>
          <w:tab w:val="num" w:pos="993"/>
        </w:tabs>
        <w:ind w:left="0" w:firstLine="709"/>
        <w:jc w:val="both"/>
      </w:pPr>
      <w:proofErr w:type="spellStart"/>
      <w:r w:rsidRPr="00366A77">
        <w:t>эмоциогенности</w:t>
      </w:r>
      <w:proofErr w:type="spellEnd"/>
      <w:r w:rsidRPr="00366A77">
        <w:t xml:space="preserve"> среды, дающей ребенку ощущение индивидуальной комфортности и эмоционального благополучия;</w:t>
      </w:r>
    </w:p>
    <w:p w:rsidR="00AE2557" w:rsidRPr="00366A77" w:rsidRDefault="00AE2557" w:rsidP="000211AE">
      <w:pPr>
        <w:numPr>
          <w:ilvl w:val="0"/>
          <w:numId w:val="19"/>
        </w:numPr>
        <w:tabs>
          <w:tab w:val="clear" w:pos="1260"/>
          <w:tab w:val="num" w:pos="851"/>
          <w:tab w:val="num" w:pos="993"/>
        </w:tabs>
        <w:ind w:left="0" w:firstLine="709"/>
        <w:jc w:val="both"/>
      </w:pPr>
      <w:r w:rsidRPr="00366A77">
        <w:t xml:space="preserve">творческо-гуманной направленности, </w:t>
      </w:r>
      <w:proofErr w:type="gramStart"/>
      <w:r w:rsidRPr="00366A77">
        <w:t>создающий</w:t>
      </w:r>
      <w:proofErr w:type="gramEnd"/>
      <w:r w:rsidRPr="00366A77">
        <w:t xml:space="preserve"> условия для проявления разнохарактерных отношений (дружеских, деловых, партнерских, сотрудничества, сотворчества);</w:t>
      </w:r>
    </w:p>
    <w:p w:rsidR="00AE2557" w:rsidRPr="00366A77" w:rsidRDefault="00AE2557" w:rsidP="000211AE">
      <w:pPr>
        <w:numPr>
          <w:ilvl w:val="0"/>
          <w:numId w:val="19"/>
        </w:numPr>
        <w:tabs>
          <w:tab w:val="clear" w:pos="1260"/>
          <w:tab w:val="num" w:pos="851"/>
          <w:tab w:val="num" w:pos="993"/>
        </w:tabs>
        <w:ind w:left="0" w:firstLine="709"/>
        <w:jc w:val="both"/>
      </w:pPr>
      <w:r w:rsidRPr="00366A77">
        <w:t xml:space="preserve">свободы и самостоятельности, </w:t>
      </w:r>
      <w:proofErr w:type="gramStart"/>
      <w:r w:rsidRPr="00366A77">
        <w:t>позволяющий</w:t>
      </w:r>
      <w:proofErr w:type="gramEnd"/>
      <w:r w:rsidRPr="00366A77">
        <w:t xml:space="preserve"> ребенку самостоятельно определить свое отношение к среде и дающий ему возможность по мере необходимости преобразовывать среду по своему усмотрению;</w:t>
      </w:r>
    </w:p>
    <w:p w:rsidR="00AE2557" w:rsidRPr="00366A77" w:rsidRDefault="00AE2557" w:rsidP="000211AE">
      <w:pPr>
        <w:numPr>
          <w:ilvl w:val="0"/>
          <w:numId w:val="19"/>
        </w:numPr>
        <w:tabs>
          <w:tab w:val="clear" w:pos="1260"/>
          <w:tab w:val="num" w:pos="851"/>
          <w:tab w:val="num" w:pos="993"/>
        </w:tabs>
        <w:ind w:left="0" w:firstLine="709"/>
        <w:jc w:val="both"/>
      </w:pPr>
      <w:proofErr w:type="spellStart"/>
      <w:proofErr w:type="gramStart"/>
      <w:r w:rsidRPr="00366A77">
        <w:t>интегративности</w:t>
      </w:r>
      <w:proofErr w:type="spellEnd"/>
      <w:r w:rsidRPr="00366A77">
        <w:t>, определяющей взаимодействие различных видов деятельности (в т.ч. коррекционной), дополняющих и обогащающих друг друга;</w:t>
      </w:r>
      <w:proofErr w:type="gramEnd"/>
    </w:p>
    <w:p w:rsidR="00AE2557" w:rsidRPr="00366A77" w:rsidRDefault="00AE2557" w:rsidP="000211AE">
      <w:pPr>
        <w:numPr>
          <w:ilvl w:val="0"/>
          <w:numId w:val="19"/>
        </w:numPr>
        <w:tabs>
          <w:tab w:val="clear" w:pos="1260"/>
          <w:tab w:val="num" w:pos="851"/>
          <w:tab w:val="num" w:pos="993"/>
        </w:tabs>
        <w:ind w:left="0" w:firstLine="709"/>
        <w:jc w:val="both"/>
      </w:pPr>
      <w:r w:rsidRPr="00366A77">
        <w:t>гуманитарный, отражающий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rsidR="00AE2557" w:rsidRPr="00366A77" w:rsidRDefault="00AE2557" w:rsidP="000211AE">
      <w:pPr>
        <w:numPr>
          <w:ilvl w:val="0"/>
          <w:numId w:val="19"/>
        </w:numPr>
        <w:tabs>
          <w:tab w:val="clear" w:pos="1260"/>
          <w:tab w:val="num" w:pos="851"/>
          <w:tab w:val="num" w:pos="993"/>
        </w:tabs>
        <w:ind w:left="0" w:firstLine="709"/>
        <w:jc w:val="both"/>
      </w:pPr>
      <w:r w:rsidRPr="00366A77">
        <w:t>дистанции, позиции общения при взаимодействии ребенка с детьми и взрослыми, позволяющие ему чувствовать себя полноценным, активным, интересным партнером.</w:t>
      </w:r>
    </w:p>
    <w:p w:rsidR="00AE2557" w:rsidRPr="00366A77" w:rsidRDefault="00AE2557" w:rsidP="001B7600">
      <w:pPr>
        <w:ind w:firstLine="709"/>
        <w:jc w:val="both"/>
      </w:pPr>
      <w:r w:rsidRPr="00366A77">
        <w:t xml:space="preserve">Современная предметно-пространственная развивающая среда  отличается: </w:t>
      </w:r>
      <w:proofErr w:type="spellStart"/>
      <w:r w:rsidRPr="00366A77">
        <w:rPr>
          <w:rStyle w:val="c2"/>
          <w:i/>
        </w:rPr>
        <w:t>сомасштабностью</w:t>
      </w:r>
      <w:proofErr w:type="spellEnd"/>
      <w:r w:rsidRPr="00366A77">
        <w:rPr>
          <w:rStyle w:val="c2"/>
        </w:rPr>
        <w:t xml:space="preserve"> ребёнку, в которой органично сочетаются сказочные и реальные объекты, в совокупности своей удовлетворяющие потребность в новизне и одновременно дающие ощущения стабильности и устойчивости окружающего мира.</w:t>
      </w:r>
    </w:p>
    <w:p w:rsidR="00AE2557" w:rsidRPr="00366A77" w:rsidRDefault="00AE2557" w:rsidP="001B7600">
      <w:pPr>
        <w:pStyle w:val="c4"/>
        <w:shd w:val="clear" w:color="auto" w:fill="FFFFFF"/>
        <w:spacing w:before="0" w:after="0"/>
        <w:ind w:firstLine="709"/>
        <w:jc w:val="both"/>
        <w:rPr>
          <w:rStyle w:val="c2"/>
        </w:rPr>
      </w:pPr>
      <w:r w:rsidRPr="00366A77">
        <w:rPr>
          <w:rStyle w:val="c2"/>
        </w:rPr>
        <w:t xml:space="preserve">При создании развивающей среды реализуются и принципы рационального размещения, «прозрачности», «вхождения» в зону, связанные с наполнением их материалами и эстетикой оборудования. </w:t>
      </w:r>
    </w:p>
    <w:p w:rsidR="00AE2557" w:rsidRPr="00366A77" w:rsidRDefault="00AE2557" w:rsidP="001B7600">
      <w:pPr>
        <w:pStyle w:val="c4"/>
        <w:shd w:val="clear" w:color="auto" w:fill="FFFFFF"/>
        <w:spacing w:before="0" w:after="0"/>
        <w:ind w:firstLine="709"/>
        <w:jc w:val="both"/>
        <w:rPr>
          <w:rStyle w:val="c2"/>
        </w:rPr>
      </w:pPr>
      <w:r w:rsidRPr="00366A77">
        <w:rPr>
          <w:rStyle w:val="c2"/>
        </w:rPr>
        <w:lastRenderedPageBreak/>
        <w:t>Ребёнок имеет возможность активно пользоваться правом выбора интересного для себя дела, свободного перемещения в любое пространство.</w:t>
      </w:r>
    </w:p>
    <w:p w:rsidR="00AE2557" w:rsidRPr="00366A77" w:rsidRDefault="00AE2557" w:rsidP="001B7600">
      <w:pPr>
        <w:pStyle w:val="c4"/>
        <w:shd w:val="clear" w:color="auto" w:fill="FFFFFF"/>
        <w:spacing w:before="0" w:after="0"/>
        <w:ind w:firstLine="709"/>
        <w:jc w:val="both"/>
      </w:pPr>
      <w:proofErr w:type="spellStart"/>
      <w:r w:rsidRPr="00366A77">
        <w:rPr>
          <w:rStyle w:val="c2"/>
        </w:rPr>
        <w:t>Гендерное</w:t>
      </w:r>
      <w:proofErr w:type="spellEnd"/>
      <w:r w:rsidRPr="00366A77">
        <w:rPr>
          <w:rStyle w:val="c2"/>
        </w:rPr>
        <w:t xml:space="preserve"> развитие детей дошкольного возраста предполагает отличие в среде для девочек и для мальчиков:</w:t>
      </w:r>
    </w:p>
    <w:p w:rsidR="00AE2557" w:rsidRPr="00366A77" w:rsidRDefault="00AE2557" w:rsidP="001B7600">
      <w:pPr>
        <w:pStyle w:val="c4"/>
        <w:shd w:val="clear" w:color="auto" w:fill="FFFFFF"/>
        <w:tabs>
          <w:tab w:val="num" w:pos="993"/>
        </w:tabs>
        <w:spacing w:before="0" w:after="0"/>
        <w:ind w:firstLine="709"/>
        <w:jc w:val="both"/>
      </w:pPr>
      <w:proofErr w:type="gramStart"/>
      <w:r w:rsidRPr="00366A77">
        <w:rPr>
          <w:rStyle w:val="c2"/>
          <w:i/>
        </w:rPr>
        <w:t xml:space="preserve">среда для мальчиков </w:t>
      </w:r>
      <w:r w:rsidRPr="00366A77">
        <w:rPr>
          <w:rStyle w:val="c2"/>
        </w:rPr>
        <w:noBreakHyphen/>
        <w:t xml:space="preserve"> воспитание мужских начал: выносливости, силы, воли, уважения к сверстникам, взрослым, девочкам; </w:t>
      </w:r>
      <w:proofErr w:type="spellStart"/>
      <w:r w:rsidRPr="00366A77">
        <w:rPr>
          <w:rStyle w:val="c2"/>
        </w:rPr>
        <w:t>развитиелюбознательности</w:t>
      </w:r>
      <w:proofErr w:type="spellEnd"/>
      <w:r w:rsidRPr="00366A77">
        <w:rPr>
          <w:rStyle w:val="c2"/>
        </w:rPr>
        <w:t xml:space="preserve">, </w:t>
      </w:r>
      <w:proofErr w:type="spellStart"/>
      <w:r w:rsidRPr="00366A77">
        <w:rPr>
          <w:rStyle w:val="c2"/>
        </w:rPr>
        <w:t>принятиенестандартных</w:t>
      </w:r>
      <w:proofErr w:type="spellEnd"/>
      <w:r w:rsidRPr="00366A77">
        <w:rPr>
          <w:rStyle w:val="c2"/>
        </w:rPr>
        <w:t xml:space="preserve"> решений, самостоятельности, справедливости, взаимопомощи.</w:t>
      </w:r>
      <w:proofErr w:type="gramEnd"/>
    </w:p>
    <w:p w:rsidR="00AE2557" w:rsidRPr="00366A77" w:rsidRDefault="00AE2557" w:rsidP="001B7600">
      <w:pPr>
        <w:pStyle w:val="c4"/>
        <w:shd w:val="clear" w:color="auto" w:fill="FFFFFF"/>
        <w:ind w:firstLine="709"/>
        <w:jc w:val="both"/>
        <w:rPr>
          <w:rStyle w:val="c2"/>
        </w:rPr>
      </w:pPr>
      <w:proofErr w:type="gramStart"/>
      <w:r w:rsidRPr="00366A77">
        <w:rPr>
          <w:rStyle w:val="c2"/>
          <w:i/>
        </w:rPr>
        <w:t xml:space="preserve">среда для девочек </w:t>
      </w:r>
      <w:r w:rsidRPr="00366A77">
        <w:rPr>
          <w:rStyle w:val="c2"/>
        </w:rPr>
        <w:noBreakHyphen/>
        <w:t xml:space="preserve"> формирование женских начал: аккуратности, бережливости, этики общения, эстетических качеств, нравственности, любви к ближнему, женственности, умению выглядеть красиво и опрятно.</w:t>
      </w:r>
      <w:proofErr w:type="gramEnd"/>
    </w:p>
    <w:p w:rsidR="00AE2557" w:rsidRPr="00366A77" w:rsidRDefault="00AE2557" w:rsidP="001B7600">
      <w:pPr>
        <w:tabs>
          <w:tab w:val="left" w:pos="993"/>
        </w:tabs>
        <w:ind w:firstLine="567"/>
        <w:jc w:val="both"/>
      </w:pPr>
      <w:r w:rsidRPr="00366A77">
        <w:rPr>
          <w:bCs/>
          <w:i/>
        </w:rPr>
        <w:t>Образовательная область «Познавательное развитие</w:t>
      </w:r>
      <w:proofErr w:type="gramStart"/>
      <w:r w:rsidRPr="00366A77">
        <w:rPr>
          <w:bCs/>
        </w:rPr>
        <w:t>»</w:t>
      </w:r>
      <w:r w:rsidRPr="00366A77">
        <w:t>н</w:t>
      </w:r>
      <w:proofErr w:type="gramEnd"/>
      <w:r w:rsidRPr="00366A77">
        <w:t xml:space="preserve">аправлена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66A77">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о </w:t>
      </w:r>
      <w:proofErr w:type="spellStart"/>
      <w:r w:rsidRPr="00366A77">
        <w:t>социокультурных</w:t>
      </w:r>
      <w:proofErr w:type="spellEnd"/>
      <w:r w:rsidRPr="00366A77">
        <w:t xml:space="preserve"> ценностях нашего народа, об отечественных традициях и праздниках, о планете Земля как </w:t>
      </w:r>
      <w:proofErr w:type="spellStart"/>
      <w:r w:rsidRPr="00366A77">
        <w:t>общемдоме</w:t>
      </w:r>
      <w:proofErr w:type="spellEnd"/>
      <w:proofErr w:type="gramEnd"/>
      <w:r w:rsidRPr="00366A77">
        <w:t xml:space="preserve"> людей, об особенностях ее природы, многообразии стран и народов мира.</w:t>
      </w:r>
    </w:p>
    <w:p w:rsidR="00AE2557" w:rsidRPr="00366A77" w:rsidRDefault="00AE2557" w:rsidP="001B7600">
      <w:pPr>
        <w:tabs>
          <w:tab w:val="left" w:pos="993"/>
        </w:tabs>
        <w:ind w:firstLine="567"/>
        <w:jc w:val="both"/>
        <w:rPr>
          <w:i/>
        </w:rPr>
      </w:pPr>
      <w:r w:rsidRPr="00366A77">
        <w:rPr>
          <w:i/>
        </w:rPr>
        <w:t xml:space="preserve">Цели и задачи раздела: </w:t>
      </w:r>
    </w:p>
    <w:p w:rsidR="00AE2557" w:rsidRPr="00366A77" w:rsidRDefault="00AE2557" w:rsidP="001B7600">
      <w:pPr>
        <w:shd w:val="clear" w:color="auto" w:fill="FFFFFF"/>
        <w:tabs>
          <w:tab w:val="left" w:pos="993"/>
          <w:tab w:val="left" w:pos="1373"/>
        </w:tabs>
        <w:ind w:firstLine="567"/>
      </w:pPr>
      <w:r w:rsidRPr="00366A77">
        <w:t>1. Создавать условия для формирования произвольности и опосредованности основных психических процессов (внимания, памяти, мышления, восприятия):</w:t>
      </w:r>
    </w:p>
    <w:p w:rsidR="00AE2557" w:rsidRPr="00366A77" w:rsidRDefault="00AE2557" w:rsidP="000211AE">
      <w:pPr>
        <w:numPr>
          <w:ilvl w:val="1"/>
          <w:numId w:val="20"/>
        </w:numPr>
        <w:tabs>
          <w:tab w:val="left" w:pos="993"/>
        </w:tabs>
        <w:ind w:left="0" w:firstLine="567"/>
        <w:jc w:val="both"/>
      </w:pPr>
      <w:r w:rsidRPr="00366A77">
        <w:t>в играх с правилами;</w:t>
      </w:r>
    </w:p>
    <w:p w:rsidR="00AE2557" w:rsidRPr="00366A77" w:rsidRDefault="00AE2557" w:rsidP="000211AE">
      <w:pPr>
        <w:numPr>
          <w:ilvl w:val="1"/>
          <w:numId w:val="20"/>
        </w:numPr>
        <w:tabs>
          <w:tab w:val="left" w:pos="993"/>
        </w:tabs>
        <w:ind w:left="0" w:firstLine="567"/>
        <w:jc w:val="both"/>
      </w:pPr>
      <w:r w:rsidRPr="00366A77">
        <w:t>при выполнении заданий на воспроизведение образца;</w:t>
      </w:r>
    </w:p>
    <w:p w:rsidR="00AE2557" w:rsidRPr="00366A77" w:rsidRDefault="00AE2557" w:rsidP="000211AE">
      <w:pPr>
        <w:numPr>
          <w:ilvl w:val="1"/>
          <w:numId w:val="20"/>
        </w:numPr>
        <w:tabs>
          <w:tab w:val="left" w:pos="993"/>
        </w:tabs>
        <w:ind w:left="0" w:firstLine="567"/>
        <w:jc w:val="both"/>
      </w:pPr>
      <w:r w:rsidRPr="00366A77">
        <w:t>при обучении работе по словесной инструкции;</w:t>
      </w:r>
    </w:p>
    <w:p w:rsidR="00AE2557" w:rsidRPr="00366A77" w:rsidRDefault="00AE2557" w:rsidP="001B7600">
      <w:pPr>
        <w:shd w:val="clear" w:color="auto" w:fill="FFFFFF"/>
        <w:tabs>
          <w:tab w:val="left" w:pos="993"/>
          <w:tab w:val="left" w:pos="1373"/>
        </w:tabs>
        <w:ind w:firstLine="567"/>
      </w:pPr>
      <w:r w:rsidRPr="00366A77">
        <w:t>2. Способствовать познавательному развитию детей:</w:t>
      </w:r>
    </w:p>
    <w:p w:rsidR="00AE2557" w:rsidRPr="00366A77" w:rsidRDefault="00AE2557" w:rsidP="000211AE">
      <w:pPr>
        <w:numPr>
          <w:ilvl w:val="1"/>
          <w:numId w:val="20"/>
        </w:numPr>
        <w:tabs>
          <w:tab w:val="left" w:pos="993"/>
        </w:tabs>
        <w:ind w:left="0" w:firstLine="567"/>
        <w:jc w:val="both"/>
      </w:pPr>
      <w:r w:rsidRPr="00366A77">
        <w:t>расширять кругозор ребенка;</w:t>
      </w:r>
    </w:p>
    <w:p w:rsidR="00AE2557" w:rsidRPr="00366A77" w:rsidRDefault="00AE2557" w:rsidP="000211AE">
      <w:pPr>
        <w:numPr>
          <w:ilvl w:val="1"/>
          <w:numId w:val="20"/>
        </w:numPr>
        <w:tabs>
          <w:tab w:val="left" w:pos="993"/>
        </w:tabs>
        <w:ind w:left="0" w:firstLine="567"/>
        <w:jc w:val="both"/>
      </w:pPr>
      <w:r w:rsidRPr="00366A77">
        <w:t>способствовать развитию самостоятельной познавательной активности</w:t>
      </w:r>
    </w:p>
    <w:p w:rsidR="00AE2557" w:rsidRPr="00366A77" w:rsidRDefault="00AE2557" w:rsidP="001B7600">
      <w:pPr>
        <w:shd w:val="clear" w:color="auto" w:fill="FFFFFF"/>
        <w:tabs>
          <w:tab w:val="left" w:pos="993"/>
          <w:tab w:val="left" w:pos="1373"/>
        </w:tabs>
        <w:ind w:firstLine="567"/>
      </w:pPr>
      <w:r w:rsidRPr="00366A77">
        <w:t>3. Способствовать своевременному интеллектуальному развитию ребенка:</w:t>
      </w:r>
    </w:p>
    <w:p w:rsidR="00AE2557" w:rsidRPr="00366A77" w:rsidRDefault="00AE2557" w:rsidP="000211AE">
      <w:pPr>
        <w:numPr>
          <w:ilvl w:val="1"/>
          <w:numId w:val="20"/>
        </w:numPr>
        <w:tabs>
          <w:tab w:val="left" w:pos="993"/>
        </w:tabs>
        <w:ind w:left="0" w:firstLine="567"/>
        <w:jc w:val="both"/>
      </w:pPr>
      <w:r w:rsidRPr="00366A77">
        <w:t>формировать элементарные математические представления;</w:t>
      </w:r>
    </w:p>
    <w:p w:rsidR="00AE2557" w:rsidRPr="00366A77" w:rsidRDefault="00AE2557" w:rsidP="000211AE">
      <w:pPr>
        <w:numPr>
          <w:ilvl w:val="1"/>
          <w:numId w:val="20"/>
        </w:numPr>
        <w:tabs>
          <w:tab w:val="left" w:pos="993"/>
        </w:tabs>
        <w:ind w:left="0" w:firstLine="567"/>
        <w:jc w:val="both"/>
      </w:pPr>
      <w:r w:rsidRPr="00366A77">
        <w:t xml:space="preserve">закладывать основы логического мышления, операций классификации и </w:t>
      </w:r>
      <w:proofErr w:type="spellStart"/>
      <w:r w:rsidRPr="00366A77">
        <w:t>сериации</w:t>
      </w:r>
      <w:proofErr w:type="spellEnd"/>
    </w:p>
    <w:p w:rsidR="00AE2557" w:rsidRPr="00366A77" w:rsidRDefault="00AE2557" w:rsidP="000211AE">
      <w:pPr>
        <w:numPr>
          <w:ilvl w:val="1"/>
          <w:numId w:val="20"/>
        </w:numPr>
        <w:tabs>
          <w:tab w:val="left" w:pos="993"/>
        </w:tabs>
        <w:ind w:left="0" w:firstLine="567"/>
        <w:jc w:val="both"/>
      </w:pPr>
      <w:r w:rsidRPr="00366A77">
        <w:t>содействовать становлению знаково-символической функции</w:t>
      </w:r>
    </w:p>
    <w:p w:rsidR="00AE2557" w:rsidRPr="00366A77" w:rsidRDefault="00AE2557" w:rsidP="000211AE">
      <w:pPr>
        <w:numPr>
          <w:ilvl w:val="1"/>
          <w:numId w:val="20"/>
        </w:numPr>
        <w:tabs>
          <w:tab w:val="left" w:pos="993"/>
        </w:tabs>
        <w:ind w:left="0" w:firstLine="567"/>
        <w:jc w:val="both"/>
      </w:pPr>
      <w:r w:rsidRPr="00366A77">
        <w:t>содействовать формированию первичного представления о моделировании</w:t>
      </w:r>
    </w:p>
    <w:p w:rsidR="00AE2557" w:rsidRPr="00366A77" w:rsidRDefault="00AE2557" w:rsidP="000211AE">
      <w:pPr>
        <w:numPr>
          <w:ilvl w:val="1"/>
          <w:numId w:val="20"/>
        </w:numPr>
        <w:tabs>
          <w:tab w:val="left" w:pos="993"/>
        </w:tabs>
        <w:ind w:left="0" w:firstLine="567"/>
        <w:jc w:val="both"/>
      </w:pPr>
      <w:r w:rsidRPr="00366A77">
        <w:t>содействовать развитию воображения детей</w:t>
      </w:r>
    </w:p>
    <w:p w:rsidR="00AE2557" w:rsidRPr="00366A77" w:rsidRDefault="00AE2557" w:rsidP="000211AE">
      <w:pPr>
        <w:numPr>
          <w:ilvl w:val="1"/>
          <w:numId w:val="20"/>
        </w:numPr>
        <w:tabs>
          <w:tab w:val="left" w:pos="993"/>
        </w:tabs>
        <w:ind w:left="0" w:firstLine="567"/>
        <w:jc w:val="both"/>
      </w:pPr>
      <w:r w:rsidRPr="00366A77">
        <w:t>развивать исследовательскую деятельность</w:t>
      </w:r>
    </w:p>
    <w:p w:rsidR="00AE2557" w:rsidRPr="00366A77" w:rsidRDefault="00AE2557" w:rsidP="000211AE">
      <w:pPr>
        <w:numPr>
          <w:ilvl w:val="1"/>
          <w:numId w:val="20"/>
        </w:numPr>
        <w:tabs>
          <w:tab w:val="left" w:pos="993"/>
        </w:tabs>
        <w:ind w:left="0" w:firstLine="567"/>
        <w:jc w:val="both"/>
      </w:pPr>
      <w:r w:rsidRPr="00366A77">
        <w:t>создавать предметно-развивающую среду, позволяющую детям: расширять кругозор; уточнять, конкретизировать поступающие и имеющиеся знания; активизировать собственные познавательные интересы</w:t>
      </w:r>
    </w:p>
    <w:p w:rsidR="00AE2557" w:rsidRPr="00366A77" w:rsidRDefault="00AE2557" w:rsidP="001B7600">
      <w:pPr>
        <w:shd w:val="clear" w:color="auto" w:fill="FFFFFF"/>
        <w:tabs>
          <w:tab w:val="left" w:pos="993"/>
          <w:tab w:val="left" w:pos="1373"/>
        </w:tabs>
        <w:ind w:firstLine="567"/>
      </w:pPr>
      <w:r w:rsidRPr="00366A77">
        <w:t xml:space="preserve">4. Формировать  отношение к окружающему миру: </w:t>
      </w:r>
    </w:p>
    <w:p w:rsidR="00AE2557" w:rsidRPr="00366A77" w:rsidRDefault="00AE2557" w:rsidP="000211AE">
      <w:pPr>
        <w:numPr>
          <w:ilvl w:val="1"/>
          <w:numId w:val="20"/>
        </w:numPr>
        <w:tabs>
          <w:tab w:val="left" w:pos="993"/>
        </w:tabs>
        <w:ind w:left="0" w:firstLine="567"/>
        <w:jc w:val="both"/>
      </w:pPr>
      <w:r w:rsidRPr="00366A77">
        <w:t>укреплять  познавательное отношение к миру;</w:t>
      </w:r>
    </w:p>
    <w:p w:rsidR="00AE2557" w:rsidRPr="00366A77" w:rsidRDefault="00AE2557" w:rsidP="000211AE">
      <w:pPr>
        <w:numPr>
          <w:ilvl w:val="1"/>
          <w:numId w:val="20"/>
        </w:numPr>
        <w:tabs>
          <w:tab w:val="left" w:pos="993"/>
        </w:tabs>
        <w:ind w:left="0" w:firstLine="567"/>
        <w:jc w:val="both"/>
      </w:pPr>
      <w:r w:rsidRPr="00366A77">
        <w:t>закладывать основы бережного и заботливого  отношения к окружающему миру.</w:t>
      </w:r>
    </w:p>
    <w:p w:rsidR="00AE2557" w:rsidRDefault="00AE2557" w:rsidP="001B7600">
      <w:pPr>
        <w:ind w:firstLine="709"/>
        <w:jc w:val="center"/>
        <w:rPr>
          <w:i/>
        </w:rPr>
      </w:pPr>
    </w:p>
    <w:p w:rsidR="00AE2557" w:rsidRPr="00366A77" w:rsidRDefault="00AE2557" w:rsidP="001B7600">
      <w:pPr>
        <w:ind w:firstLine="709"/>
        <w:jc w:val="center"/>
        <w:rPr>
          <w:i/>
        </w:rPr>
      </w:pPr>
      <w:r w:rsidRPr="00366A77">
        <w:rPr>
          <w:i/>
        </w:rPr>
        <w:t xml:space="preserve">Формы организации психолого-педагогической работы по разделу: </w:t>
      </w:r>
    </w:p>
    <w:p w:rsidR="00AE2557" w:rsidRPr="00366A77" w:rsidRDefault="00AE2557" w:rsidP="001B7600">
      <w:pPr>
        <w:ind w:firstLine="709"/>
        <w:jc w:val="center"/>
        <w:rPr>
          <w:i/>
        </w:rPr>
      </w:pPr>
      <w:r w:rsidRPr="00366A77">
        <w:rPr>
          <w:i/>
        </w:rPr>
        <w:t>Познавательное развитие детей дошкольного возраста</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2"/>
        <w:gridCol w:w="2551"/>
        <w:gridCol w:w="1842"/>
        <w:gridCol w:w="1950"/>
      </w:tblGrid>
      <w:tr w:rsidR="00AE2557" w:rsidRPr="00E65D47" w:rsidTr="001F19EE">
        <w:trPr>
          <w:trHeight w:val="651"/>
        </w:trPr>
        <w:tc>
          <w:tcPr>
            <w:tcW w:w="3026" w:type="pct"/>
            <w:gridSpan w:val="2"/>
          </w:tcPr>
          <w:p w:rsidR="00AE2557" w:rsidRPr="00366A77" w:rsidRDefault="00AE2557" w:rsidP="001F19EE">
            <w:pPr>
              <w:jc w:val="both"/>
              <w:rPr>
                <w:b/>
                <w:kern w:val="20"/>
                <w:sz w:val="20"/>
                <w:szCs w:val="20"/>
              </w:rPr>
            </w:pPr>
            <w:r w:rsidRPr="00366A77">
              <w:rPr>
                <w:b/>
                <w:kern w:val="20"/>
                <w:sz w:val="20"/>
                <w:szCs w:val="20"/>
              </w:rPr>
              <w:t>Совместная образовательная деятельность педагогов и детей</w:t>
            </w:r>
          </w:p>
        </w:tc>
        <w:tc>
          <w:tcPr>
            <w:tcW w:w="959" w:type="pct"/>
            <w:vMerge w:val="restart"/>
          </w:tcPr>
          <w:p w:rsidR="00AE2557" w:rsidRPr="00630216" w:rsidRDefault="00AE2557" w:rsidP="001F19EE">
            <w:pPr>
              <w:jc w:val="both"/>
              <w:rPr>
                <w:b/>
                <w:kern w:val="20"/>
              </w:rPr>
            </w:pPr>
            <w:r w:rsidRPr="00630216">
              <w:rPr>
                <w:b/>
                <w:kern w:val="20"/>
              </w:rPr>
              <w:t>Самостоятельная деятельность детей</w:t>
            </w:r>
          </w:p>
        </w:tc>
        <w:tc>
          <w:tcPr>
            <w:tcW w:w="1015" w:type="pct"/>
            <w:vMerge w:val="restart"/>
          </w:tcPr>
          <w:p w:rsidR="00AE2557" w:rsidRPr="00630216" w:rsidRDefault="00AE2557" w:rsidP="001F19EE">
            <w:pPr>
              <w:jc w:val="both"/>
              <w:rPr>
                <w:b/>
                <w:kern w:val="20"/>
              </w:rPr>
            </w:pPr>
            <w:r w:rsidRPr="00630216">
              <w:rPr>
                <w:b/>
                <w:kern w:val="20"/>
              </w:rPr>
              <w:t>Образовательная деятельность в семье</w:t>
            </w:r>
          </w:p>
        </w:tc>
      </w:tr>
      <w:tr w:rsidR="00AE2557" w:rsidRPr="00E65D47" w:rsidTr="001F19EE">
        <w:tc>
          <w:tcPr>
            <w:tcW w:w="1698" w:type="pct"/>
          </w:tcPr>
          <w:p w:rsidR="00AE2557" w:rsidRPr="00366A77" w:rsidRDefault="00AE2557" w:rsidP="001F19EE">
            <w:pPr>
              <w:jc w:val="both"/>
              <w:rPr>
                <w:b/>
                <w:kern w:val="20"/>
                <w:sz w:val="20"/>
                <w:szCs w:val="20"/>
              </w:rPr>
            </w:pPr>
            <w:r w:rsidRPr="00366A77">
              <w:rPr>
                <w:b/>
                <w:kern w:val="20"/>
                <w:sz w:val="20"/>
                <w:szCs w:val="20"/>
              </w:rPr>
              <w:t>непосредственно образовательная деятельность</w:t>
            </w:r>
          </w:p>
        </w:tc>
        <w:tc>
          <w:tcPr>
            <w:tcW w:w="1328" w:type="pct"/>
          </w:tcPr>
          <w:p w:rsidR="00AE2557" w:rsidRPr="00366A77" w:rsidRDefault="00AE2557" w:rsidP="001F19EE">
            <w:pPr>
              <w:jc w:val="both"/>
              <w:rPr>
                <w:b/>
                <w:kern w:val="20"/>
                <w:sz w:val="20"/>
                <w:szCs w:val="20"/>
              </w:rPr>
            </w:pPr>
            <w:r w:rsidRPr="00366A77">
              <w:rPr>
                <w:b/>
                <w:kern w:val="20"/>
                <w:sz w:val="20"/>
                <w:szCs w:val="20"/>
              </w:rPr>
              <w:t>образовательная деятельность в режимных моментах</w:t>
            </w:r>
          </w:p>
        </w:tc>
        <w:tc>
          <w:tcPr>
            <w:tcW w:w="959" w:type="pct"/>
            <w:vMerge/>
            <w:vAlign w:val="center"/>
          </w:tcPr>
          <w:p w:rsidR="00AE2557" w:rsidRPr="00630216" w:rsidRDefault="00AE2557" w:rsidP="001F19EE">
            <w:pPr>
              <w:rPr>
                <w:b/>
                <w:kern w:val="20"/>
              </w:rPr>
            </w:pPr>
          </w:p>
        </w:tc>
        <w:tc>
          <w:tcPr>
            <w:tcW w:w="1015" w:type="pct"/>
            <w:vMerge/>
          </w:tcPr>
          <w:p w:rsidR="00AE2557" w:rsidRPr="00630216" w:rsidRDefault="00AE2557" w:rsidP="001F19EE">
            <w:pPr>
              <w:ind w:left="427"/>
              <w:jc w:val="both"/>
              <w:rPr>
                <w:kern w:val="20"/>
              </w:rPr>
            </w:pPr>
          </w:p>
        </w:tc>
      </w:tr>
      <w:tr w:rsidR="00AE2557" w:rsidRPr="00E65D47" w:rsidTr="001F19EE">
        <w:tc>
          <w:tcPr>
            <w:tcW w:w="5000" w:type="pct"/>
            <w:gridSpan w:val="4"/>
          </w:tcPr>
          <w:p w:rsidR="00AE2557" w:rsidRPr="00366A77" w:rsidRDefault="00AE2557" w:rsidP="001F19EE">
            <w:pPr>
              <w:ind w:left="427"/>
              <w:jc w:val="center"/>
              <w:rPr>
                <w:kern w:val="20"/>
                <w:sz w:val="20"/>
                <w:szCs w:val="20"/>
              </w:rPr>
            </w:pPr>
            <w:r w:rsidRPr="00366A77">
              <w:rPr>
                <w:b/>
                <w:sz w:val="20"/>
                <w:szCs w:val="20"/>
              </w:rPr>
              <w:lastRenderedPageBreak/>
              <w:t>РАННИЙ ВОЗРАСТ (1 ГОД - 3 ГОДА)</w:t>
            </w:r>
          </w:p>
        </w:tc>
      </w:tr>
      <w:tr w:rsidR="00AE2557" w:rsidRPr="00E65D47" w:rsidTr="001F19EE">
        <w:tc>
          <w:tcPr>
            <w:tcW w:w="1698" w:type="pct"/>
          </w:tcPr>
          <w:p w:rsidR="00AE2557" w:rsidRPr="00366A77" w:rsidRDefault="00AE2557" w:rsidP="001F19EE">
            <w:pPr>
              <w:rPr>
                <w:sz w:val="20"/>
                <w:szCs w:val="20"/>
              </w:rPr>
            </w:pPr>
            <w:r w:rsidRPr="00366A77">
              <w:rPr>
                <w:sz w:val="20"/>
                <w:szCs w:val="20"/>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действия с бытовыми предметами-орудиями (ложка, совок, лопатка и пр.), восприятие смысла музыки, сказок, стихов, рассматривание картинок, </w:t>
            </w:r>
          </w:p>
          <w:p w:rsidR="00AE2557" w:rsidRPr="00366A77" w:rsidRDefault="00AE2557" w:rsidP="001F19EE">
            <w:pPr>
              <w:rPr>
                <w:sz w:val="20"/>
                <w:szCs w:val="20"/>
              </w:rPr>
            </w:pPr>
            <w:r w:rsidRPr="00366A77">
              <w:rPr>
                <w:sz w:val="20"/>
                <w:szCs w:val="20"/>
              </w:rPr>
              <w:t>Игры с предметами</w:t>
            </w:r>
          </w:p>
          <w:p w:rsidR="00AE2557" w:rsidRPr="00366A77" w:rsidRDefault="00AE2557" w:rsidP="001F19EE">
            <w:pPr>
              <w:rPr>
                <w:sz w:val="20"/>
                <w:szCs w:val="20"/>
              </w:rPr>
            </w:pPr>
            <w:r w:rsidRPr="00366A77">
              <w:rPr>
                <w:sz w:val="20"/>
                <w:szCs w:val="20"/>
              </w:rPr>
              <w:t>Коммуникативные игры с включением малых фольклорных форм (</w:t>
            </w:r>
            <w:proofErr w:type="spellStart"/>
            <w:r w:rsidRPr="00366A77">
              <w:rPr>
                <w:sz w:val="20"/>
                <w:szCs w:val="20"/>
              </w:rPr>
              <w:t>потешки</w:t>
            </w:r>
            <w:proofErr w:type="spellEnd"/>
            <w:r w:rsidRPr="00366A77">
              <w:rPr>
                <w:sz w:val="20"/>
                <w:szCs w:val="20"/>
              </w:rPr>
              <w:t xml:space="preserve">, прибаутки, </w:t>
            </w:r>
            <w:proofErr w:type="spellStart"/>
            <w:r w:rsidRPr="00366A77">
              <w:rPr>
                <w:sz w:val="20"/>
                <w:szCs w:val="20"/>
              </w:rPr>
              <w:t>пестушки</w:t>
            </w:r>
            <w:proofErr w:type="spellEnd"/>
            <w:r w:rsidRPr="00366A77">
              <w:rPr>
                <w:sz w:val="20"/>
                <w:szCs w:val="20"/>
              </w:rPr>
              <w:t>, колыбельные)</w:t>
            </w:r>
          </w:p>
          <w:p w:rsidR="00AE2557" w:rsidRPr="00366A77" w:rsidRDefault="00AE2557" w:rsidP="001F19EE">
            <w:pPr>
              <w:ind w:left="52" w:hanging="52"/>
              <w:rPr>
                <w:sz w:val="20"/>
                <w:szCs w:val="20"/>
              </w:rPr>
            </w:pPr>
            <w:r w:rsidRPr="00366A77">
              <w:rPr>
                <w:sz w:val="20"/>
                <w:szCs w:val="20"/>
              </w:rPr>
              <w:t>Сценарии активизирующего общения двигательная активность;</w:t>
            </w:r>
          </w:p>
          <w:p w:rsidR="00AE2557" w:rsidRPr="00366A77" w:rsidRDefault="00AE2557" w:rsidP="001F19EE">
            <w:pPr>
              <w:widowControl w:val="0"/>
              <w:tabs>
                <w:tab w:val="left" w:pos="359"/>
              </w:tabs>
              <w:ind w:left="44"/>
              <w:jc w:val="both"/>
              <w:rPr>
                <w:b/>
                <w:sz w:val="20"/>
                <w:szCs w:val="20"/>
              </w:rPr>
            </w:pPr>
          </w:p>
        </w:tc>
        <w:tc>
          <w:tcPr>
            <w:tcW w:w="1328" w:type="pct"/>
          </w:tcPr>
          <w:p w:rsidR="00AE2557" w:rsidRPr="00366A77" w:rsidRDefault="00AE2557" w:rsidP="001F19EE">
            <w:pPr>
              <w:rPr>
                <w:sz w:val="20"/>
                <w:szCs w:val="20"/>
              </w:rPr>
            </w:pPr>
            <w:r w:rsidRPr="00366A77">
              <w:rPr>
                <w:sz w:val="20"/>
                <w:szCs w:val="20"/>
              </w:rPr>
              <w:t>Наблюдения</w:t>
            </w:r>
          </w:p>
          <w:p w:rsidR="00AE2557" w:rsidRPr="00366A77" w:rsidRDefault="00AE2557" w:rsidP="001F19EE">
            <w:pPr>
              <w:rPr>
                <w:bCs/>
                <w:color w:val="000000"/>
                <w:sz w:val="20"/>
                <w:szCs w:val="20"/>
              </w:rPr>
            </w:pPr>
          </w:p>
        </w:tc>
        <w:tc>
          <w:tcPr>
            <w:tcW w:w="959" w:type="pct"/>
          </w:tcPr>
          <w:p w:rsidR="00AE2557" w:rsidRPr="00630216" w:rsidRDefault="00AE2557" w:rsidP="001F19EE">
            <w:r w:rsidRPr="00630216">
              <w:t>Совместная игровая деятельность детей</w:t>
            </w:r>
          </w:p>
        </w:tc>
        <w:tc>
          <w:tcPr>
            <w:tcW w:w="1015" w:type="pct"/>
          </w:tcPr>
          <w:p w:rsidR="00AE2557" w:rsidRPr="00630216" w:rsidRDefault="00AE2557" w:rsidP="001F19EE">
            <w:pPr>
              <w:ind w:left="29" w:hanging="29"/>
            </w:pPr>
            <w:r w:rsidRPr="00630216">
              <w:t>Игры в парах и совместные игры</w:t>
            </w:r>
          </w:p>
          <w:p w:rsidR="00AE2557" w:rsidRPr="00630216" w:rsidRDefault="00AE2557" w:rsidP="001F19EE">
            <w:r w:rsidRPr="00630216">
              <w:t>Совместная</w:t>
            </w:r>
          </w:p>
          <w:p w:rsidR="00AE2557" w:rsidRPr="00630216" w:rsidRDefault="00AE2557" w:rsidP="001F19EE">
            <w:r w:rsidRPr="00630216">
              <w:t>продуктивная и игровая деятельность детей</w:t>
            </w:r>
          </w:p>
          <w:p w:rsidR="00AE2557" w:rsidRPr="00630216" w:rsidRDefault="00AE2557" w:rsidP="001F19EE">
            <w:pPr>
              <w:jc w:val="center"/>
              <w:rPr>
                <w:b/>
              </w:rPr>
            </w:pPr>
          </w:p>
        </w:tc>
      </w:tr>
      <w:tr w:rsidR="00AE2557" w:rsidRPr="00E65D47" w:rsidTr="001F19EE">
        <w:tc>
          <w:tcPr>
            <w:tcW w:w="5000" w:type="pct"/>
            <w:gridSpan w:val="4"/>
          </w:tcPr>
          <w:p w:rsidR="00AE2557" w:rsidRPr="00366A77" w:rsidRDefault="00AE2557" w:rsidP="001F19EE">
            <w:pPr>
              <w:ind w:left="427"/>
              <w:jc w:val="center"/>
              <w:rPr>
                <w:kern w:val="20"/>
                <w:sz w:val="20"/>
                <w:szCs w:val="20"/>
              </w:rPr>
            </w:pPr>
            <w:r w:rsidRPr="00366A77">
              <w:rPr>
                <w:b/>
                <w:sz w:val="20"/>
                <w:szCs w:val="20"/>
              </w:rPr>
              <w:t xml:space="preserve">ДОШКОЛЬНЫЙ ВОЗРАСТ (3 ГОДА </w:t>
            </w:r>
            <w:r w:rsidRPr="00366A77">
              <w:rPr>
                <w:b/>
                <w:sz w:val="20"/>
                <w:szCs w:val="20"/>
              </w:rPr>
              <w:noBreakHyphen/>
              <w:t xml:space="preserve"> 8 ЛЕТ)</w:t>
            </w:r>
          </w:p>
        </w:tc>
      </w:tr>
      <w:tr w:rsidR="00AE2557" w:rsidRPr="005B3746" w:rsidTr="001F19EE">
        <w:tc>
          <w:tcPr>
            <w:tcW w:w="1698" w:type="pct"/>
          </w:tcPr>
          <w:p w:rsidR="00AE2557" w:rsidRPr="00366A77" w:rsidRDefault="00AE2557" w:rsidP="001F19EE">
            <w:pPr>
              <w:ind w:left="34"/>
              <w:jc w:val="both"/>
              <w:rPr>
                <w:kern w:val="20"/>
                <w:sz w:val="20"/>
                <w:szCs w:val="20"/>
              </w:rPr>
            </w:pPr>
            <w:r w:rsidRPr="00366A77">
              <w:rPr>
                <w:kern w:val="20"/>
                <w:sz w:val="20"/>
                <w:szCs w:val="20"/>
              </w:rPr>
              <w:t>Беседы</w:t>
            </w:r>
          </w:p>
          <w:p w:rsidR="00AE2557" w:rsidRPr="00366A77" w:rsidRDefault="00AE2557" w:rsidP="001F19EE">
            <w:pPr>
              <w:autoSpaceDE w:val="0"/>
              <w:autoSpaceDN w:val="0"/>
              <w:ind w:left="34"/>
              <w:jc w:val="both"/>
              <w:rPr>
                <w:sz w:val="20"/>
                <w:szCs w:val="20"/>
              </w:rPr>
            </w:pPr>
            <w:r w:rsidRPr="00366A77">
              <w:rPr>
                <w:bCs/>
                <w:sz w:val="20"/>
                <w:szCs w:val="20"/>
              </w:rPr>
              <w:t xml:space="preserve">Викторины, </w:t>
            </w:r>
            <w:r w:rsidRPr="00366A77">
              <w:rPr>
                <w:sz w:val="20"/>
                <w:szCs w:val="20"/>
              </w:rPr>
              <w:t xml:space="preserve">сочинение загадок; </w:t>
            </w:r>
          </w:p>
          <w:p w:rsidR="00AE2557" w:rsidRPr="00366A77" w:rsidRDefault="00AE2557" w:rsidP="001F19EE">
            <w:pPr>
              <w:autoSpaceDE w:val="0"/>
              <w:autoSpaceDN w:val="0"/>
              <w:ind w:left="34"/>
              <w:jc w:val="both"/>
              <w:rPr>
                <w:b/>
                <w:sz w:val="20"/>
                <w:szCs w:val="20"/>
              </w:rPr>
            </w:pPr>
            <w:r w:rsidRPr="00366A77">
              <w:rPr>
                <w:sz w:val="20"/>
                <w:szCs w:val="20"/>
              </w:rPr>
              <w:t>Виртуальные путешествия</w:t>
            </w:r>
          </w:p>
          <w:p w:rsidR="00AE2557" w:rsidRPr="00366A77" w:rsidRDefault="00AE2557" w:rsidP="001F19EE">
            <w:pPr>
              <w:tabs>
                <w:tab w:val="num" w:pos="0"/>
              </w:tabs>
              <w:ind w:left="34"/>
              <w:rPr>
                <w:sz w:val="20"/>
                <w:szCs w:val="20"/>
              </w:rPr>
            </w:pPr>
            <w:r w:rsidRPr="00366A77">
              <w:rPr>
                <w:sz w:val="20"/>
                <w:szCs w:val="20"/>
              </w:rPr>
              <w:t>Дидактические игры</w:t>
            </w:r>
          </w:p>
          <w:p w:rsidR="00AE2557" w:rsidRPr="00366A77" w:rsidRDefault="00AE2557" w:rsidP="001F19EE">
            <w:pPr>
              <w:ind w:left="34"/>
              <w:rPr>
                <w:sz w:val="20"/>
                <w:szCs w:val="20"/>
              </w:rPr>
            </w:pPr>
            <w:r w:rsidRPr="00366A77">
              <w:rPr>
                <w:sz w:val="20"/>
                <w:szCs w:val="20"/>
              </w:rPr>
              <w:t>Занятия</w:t>
            </w:r>
          </w:p>
          <w:p w:rsidR="00AE2557" w:rsidRPr="00366A77" w:rsidRDefault="00AE2557" w:rsidP="001F19EE">
            <w:pPr>
              <w:ind w:left="34"/>
              <w:rPr>
                <w:sz w:val="20"/>
                <w:szCs w:val="20"/>
              </w:rPr>
            </w:pPr>
            <w:r w:rsidRPr="00366A77">
              <w:rPr>
                <w:sz w:val="20"/>
                <w:szCs w:val="20"/>
              </w:rPr>
              <w:t xml:space="preserve">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w:t>
            </w:r>
          </w:p>
          <w:p w:rsidR="00AE2557" w:rsidRPr="00366A77" w:rsidRDefault="00AE2557" w:rsidP="001F19EE">
            <w:pPr>
              <w:autoSpaceDE w:val="0"/>
              <w:autoSpaceDN w:val="0"/>
              <w:ind w:left="34"/>
              <w:jc w:val="both"/>
              <w:rPr>
                <w:sz w:val="20"/>
                <w:szCs w:val="20"/>
              </w:rPr>
            </w:pPr>
            <w:r w:rsidRPr="00366A77">
              <w:rPr>
                <w:sz w:val="20"/>
                <w:szCs w:val="20"/>
              </w:rPr>
              <w:t>Игровые упражнения</w:t>
            </w:r>
          </w:p>
          <w:p w:rsidR="00AE2557" w:rsidRPr="00366A77" w:rsidRDefault="00AE2557" w:rsidP="001F19EE">
            <w:pPr>
              <w:autoSpaceDE w:val="0"/>
              <w:autoSpaceDN w:val="0"/>
              <w:ind w:left="34"/>
              <w:jc w:val="both"/>
              <w:rPr>
                <w:sz w:val="20"/>
                <w:szCs w:val="20"/>
              </w:rPr>
            </w:pPr>
            <w:r w:rsidRPr="00366A77">
              <w:rPr>
                <w:sz w:val="20"/>
                <w:szCs w:val="20"/>
              </w:rPr>
              <w:t xml:space="preserve">Игры - экспериментирование </w:t>
            </w:r>
          </w:p>
          <w:p w:rsidR="00AE2557" w:rsidRPr="00366A77" w:rsidRDefault="00AE2557" w:rsidP="001F19EE">
            <w:pPr>
              <w:autoSpaceDE w:val="0"/>
              <w:autoSpaceDN w:val="0"/>
              <w:ind w:left="34"/>
              <w:jc w:val="both"/>
              <w:rPr>
                <w:sz w:val="20"/>
                <w:szCs w:val="20"/>
              </w:rPr>
            </w:pPr>
            <w:proofErr w:type="gramStart"/>
            <w:r w:rsidRPr="00366A77">
              <w:rPr>
                <w:bCs/>
                <w:sz w:val="20"/>
                <w:szCs w:val="20"/>
              </w:rPr>
              <w:t xml:space="preserve">Игры </w:t>
            </w:r>
            <w:r w:rsidRPr="00366A77">
              <w:rPr>
                <w:sz w:val="20"/>
                <w:szCs w:val="20"/>
              </w:rP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roofErr w:type="gramEnd"/>
          </w:p>
          <w:p w:rsidR="00AE2557" w:rsidRPr="00366A77" w:rsidRDefault="00AE2557" w:rsidP="001F19EE">
            <w:pPr>
              <w:ind w:left="34"/>
              <w:rPr>
                <w:sz w:val="20"/>
                <w:szCs w:val="20"/>
              </w:rPr>
            </w:pPr>
            <w:r w:rsidRPr="00366A77">
              <w:rPr>
                <w:sz w:val="20"/>
                <w:szCs w:val="20"/>
              </w:rPr>
              <w:t>Игры с предметами и  сюжетными игрушками</w:t>
            </w:r>
          </w:p>
          <w:p w:rsidR="00AE2557" w:rsidRPr="00366A77" w:rsidRDefault="00AE2557" w:rsidP="001F19EE">
            <w:pPr>
              <w:autoSpaceDE w:val="0"/>
              <w:autoSpaceDN w:val="0"/>
              <w:ind w:left="34"/>
              <w:jc w:val="both"/>
              <w:rPr>
                <w:sz w:val="20"/>
                <w:szCs w:val="20"/>
              </w:rPr>
            </w:pPr>
            <w:r w:rsidRPr="00366A77">
              <w:rPr>
                <w:bCs/>
                <w:sz w:val="20"/>
                <w:szCs w:val="20"/>
              </w:rPr>
              <w:t xml:space="preserve">Изготовление </w:t>
            </w:r>
            <w:r w:rsidRPr="00366A77">
              <w:rPr>
                <w:sz w:val="20"/>
                <w:szCs w:val="20"/>
              </w:rPr>
              <w:t xml:space="preserve">предметов для игр, познавательно-исследовательской деятельности; </w:t>
            </w:r>
          </w:p>
          <w:p w:rsidR="00AE2557" w:rsidRPr="00366A77" w:rsidRDefault="00AE2557" w:rsidP="001F19EE">
            <w:pPr>
              <w:autoSpaceDE w:val="0"/>
              <w:autoSpaceDN w:val="0"/>
              <w:ind w:left="34"/>
              <w:jc w:val="both"/>
              <w:rPr>
                <w:sz w:val="20"/>
                <w:szCs w:val="20"/>
              </w:rPr>
            </w:pPr>
            <w:r w:rsidRPr="00366A77">
              <w:rPr>
                <w:sz w:val="20"/>
                <w:szCs w:val="20"/>
              </w:rPr>
              <w:t xml:space="preserve">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AE2557" w:rsidRPr="00366A77" w:rsidRDefault="00AE2557" w:rsidP="001F19EE">
            <w:pPr>
              <w:ind w:left="34"/>
              <w:rPr>
                <w:sz w:val="20"/>
                <w:szCs w:val="20"/>
              </w:rPr>
            </w:pPr>
            <w:r w:rsidRPr="00366A77">
              <w:rPr>
                <w:kern w:val="20"/>
                <w:sz w:val="20"/>
                <w:szCs w:val="20"/>
              </w:rPr>
              <w:t>КВН</w:t>
            </w:r>
          </w:p>
          <w:p w:rsidR="00AE2557" w:rsidRPr="00366A77" w:rsidRDefault="00AE2557" w:rsidP="001F19EE">
            <w:pPr>
              <w:ind w:left="34"/>
              <w:jc w:val="both"/>
              <w:rPr>
                <w:kern w:val="20"/>
                <w:sz w:val="20"/>
                <w:szCs w:val="20"/>
              </w:rPr>
            </w:pPr>
            <w:r w:rsidRPr="00366A77">
              <w:rPr>
                <w:kern w:val="20"/>
                <w:sz w:val="20"/>
                <w:szCs w:val="20"/>
              </w:rPr>
              <w:t>Коллекционирование:</w:t>
            </w:r>
          </w:p>
          <w:p w:rsidR="00AE2557" w:rsidRPr="00366A77" w:rsidRDefault="00AE2557" w:rsidP="001F19EE">
            <w:pPr>
              <w:ind w:left="34"/>
              <w:jc w:val="both"/>
              <w:rPr>
                <w:kern w:val="20"/>
                <w:sz w:val="20"/>
                <w:szCs w:val="20"/>
              </w:rPr>
            </w:pPr>
            <w:r w:rsidRPr="00366A77">
              <w:rPr>
                <w:kern w:val="20"/>
                <w:sz w:val="20"/>
                <w:szCs w:val="20"/>
              </w:rPr>
              <w:t xml:space="preserve">Мастерские </w:t>
            </w:r>
          </w:p>
          <w:p w:rsidR="00AE2557" w:rsidRPr="00366A77" w:rsidRDefault="00AE2557" w:rsidP="001F19EE">
            <w:pPr>
              <w:ind w:left="34"/>
              <w:rPr>
                <w:sz w:val="20"/>
                <w:szCs w:val="20"/>
              </w:rPr>
            </w:pPr>
            <w:r w:rsidRPr="00366A77">
              <w:rPr>
                <w:sz w:val="20"/>
                <w:szCs w:val="20"/>
              </w:rPr>
              <w:t>Моделирование и обыгрывание проблемных ситуаций</w:t>
            </w:r>
          </w:p>
          <w:p w:rsidR="00AE2557" w:rsidRPr="00366A77" w:rsidRDefault="00AE2557" w:rsidP="001F19EE">
            <w:pPr>
              <w:ind w:left="34"/>
              <w:jc w:val="both"/>
              <w:rPr>
                <w:kern w:val="20"/>
                <w:sz w:val="20"/>
                <w:szCs w:val="20"/>
              </w:rPr>
            </w:pPr>
            <w:r w:rsidRPr="00366A77">
              <w:rPr>
                <w:kern w:val="20"/>
                <w:sz w:val="20"/>
                <w:szCs w:val="20"/>
              </w:rPr>
              <w:t>Наблюдения</w:t>
            </w:r>
          </w:p>
          <w:p w:rsidR="00AE2557" w:rsidRPr="00366A77" w:rsidRDefault="00AE2557" w:rsidP="001F19EE">
            <w:pPr>
              <w:autoSpaceDE w:val="0"/>
              <w:autoSpaceDN w:val="0"/>
              <w:ind w:left="34"/>
              <w:jc w:val="both"/>
              <w:rPr>
                <w:sz w:val="20"/>
                <w:szCs w:val="20"/>
              </w:rPr>
            </w:pPr>
            <w:r w:rsidRPr="00366A77">
              <w:rPr>
                <w:bCs/>
                <w:sz w:val="20"/>
                <w:szCs w:val="20"/>
              </w:rPr>
              <w:t xml:space="preserve">Наблюдения </w:t>
            </w:r>
            <w:r w:rsidRPr="00366A77">
              <w:rPr>
                <w:sz w:val="20"/>
                <w:szCs w:val="20"/>
              </w:rPr>
              <w:t xml:space="preserve">за трудом взрослых, </w:t>
            </w:r>
            <w:r w:rsidRPr="00366A77">
              <w:rPr>
                <w:sz w:val="20"/>
                <w:szCs w:val="20"/>
              </w:rPr>
              <w:lastRenderedPageBreak/>
              <w:t xml:space="preserve">за природой, на прогулке; сезонные наблюдения; </w:t>
            </w:r>
          </w:p>
          <w:p w:rsidR="00AE2557" w:rsidRPr="00366A77" w:rsidRDefault="00AE2557" w:rsidP="001F19EE">
            <w:pPr>
              <w:autoSpaceDE w:val="0"/>
              <w:autoSpaceDN w:val="0"/>
              <w:ind w:left="34"/>
              <w:jc w:val="both"/>
              <w:rPr>
                <w:sz w:val="20"/>
                <w:szCs w:val="20"/>
              </w:rPr>
            </w:pPr>
            <w:r w:rsidRPr="00366A77">
              <w:rPr>
                <w:sz w:val="20"/>
                <w:szCs w:val="20"/>
              </w:rPr>
              <w:t>Обследование предметов и игрушек</w:t>
            </w:r>
          </w:p>
          <w:p w:rsidR="00AE2557" w:rsidRPr="00366A77" w:rsidRDefault="00AE2557" w:rsidP="001F19EE">
            <w:pPr>
              <w:ind w:left="34"/>
              <w:rPr>
                <w:sz w:val="20"/>
                <w:szCs w:val="20"/>
              </w:rPr>
            </w:pPr>
            <w:r w:rsidRPr="00366A77">
              <w:rPr>
                <w:sz w:val="20"/>
                <w:szCs w:val="20"/>
              </w:rPr>
              <w:t>Обучающие  игры  с использованием предметов и игрушек</w:t>
            </w:r>
          </w:p>
          <w:p w:rsidR="00AE2557" w:rsidRPr="00366A77" w:rsidRDefault="00AE2557" w:rsidP="001F19EE">
            <w:pPr>
              <w:ind w:left="34"/>
              <w:jc w:val="both"/>
              <w:rPr>
                <w:kern w:val="20"/>
                <w:sz w:val="20"/>
                <w:szCs w:val="20"/>
              </w:rPr>
            </w:pPr>
            <w:r w:rsidRPr="00366A77">
              <w:rPr>
                <w:kern w:val="20"/>
                <w:sz w:val="20"/>
                <w:szCs w:val="20"/>
              </w:rPr>
              <w:t xml:space="preserve">Объяснение </w:t>
            </w:r>
          </w:p>
          <w:p w:rsidR="00AE2557" w:rsidRPr="00366A77" w:rsidRDefault="00AE2557" w:rsidP="001F19EE">
            <w:pPr>
              <w:autoSpaceDE w:val="0"/>
              <w:autoSpaceDN w:val="0"/>
              <w:ind w:left="34"/>
              <w:jc w:val="both"/>
              <w:rPr>
                <w:sz w:val="20"/>
                <w:szCs w:val="20"/>
              </w:rPr>
            </w:pPr>
            <w:r w:rsidRPr="00366A77">
              <w:rPr>
                <w:bCs/>
                <w:sz w:val="20"/>
                <w:szCs w:val="20"/>
              </w:rPr>
              <w:t xml:space="preserve">Оформление выставок </w:t>
            </w:r>
            <w:r w:rsidRPr="00366A77">
              <w:rPr>
                <w:sz w:val="20"/>
                <w:szCs w:val="20"/>
              </w:rPr>
              <w:t>работ народных мастеров, произведений декоративно-прикладного искусства, книг с иллюстрациями, репродук</w:t>
            </w:r>
            <w:r w:rsidRPr="00366A77">
              <w:rPr>
                <w:sz w:val="20"/>
                <w:szCs w:val="20"/>
              </w:rPr>
              <w:softHyphen/>
              <w:t>ций произведений живописи и пр.; тематических выставок (по време</w:t>
            </w:r>
            <w:r w:rsidRPr="00366A77">
              <w:rPr>
                <w:sz w:val="20"/>
                <w:szCs w:val="20"/>
              </w:rPr>
              <w:softHyphen/>
              <w:t xml:space="preserve">нам года, настроению и др.), выставок детского творчества, уголков природы; </w:t>
            </w:r>
          </w:p>
          <w:p w:rsidR="00AE2557" w:rsidRPr="00366A77" w:rsidRDefault="00AE2557" w:rsidP="001F19EE">
            <w:pPr>
              <w:ind w:left="34"/>
              <w:jc w:val="both"/>
              <w:rPr>
                <w:kern w:val="20"/>
                <w:sz w:val="20"/>
                <w:szCs w:val="20"/>
              </w:rPr>
            </w:pPr>
            <w:r w:rsidRPr="00366A77">
              <w:rPr>
                <w:kern w:val="20"/>
                <w:sz w:val="20"/>
                <w:szCs w:val="20"/>
              </w:rPr>
              <w:t xml:space="preserve">Поисково-творческие задания </w:t>
            </w:r>
          </w:p>
          <w:p w:rsidR="00AE2557" w:rsidRPr="00366A77" w:rsidRDefault="00AE2557" w:rsidP="001F19EE">
            <w:pPr>
              <w:autoSpaceDE w:val="0"/>
              <w:autoSpaceDN w:val="0"/>
              <w:ind w:left="34"/>
              <w:jc w:val="both"/>
              <w:rPr>
                <w:sz w:val="20"/>
                <w:szCs w:val="20"/>
              </w:rPr>
            </w:pPr>
            <w:r w:rsidRPr="00366A77">
              <w:rPr>
                <w:sz w:val="20"/>
                <w:szCs w:val="20"/>
              </w:rPr>
              <w:t xml:space="preserve">Проблемные ситуации </w:t>
            </w:r>
          </w:p>
          <w:p w:rsidR="00AE2557" w:rsidRPr="00366A77" w:rsidRDefault="00AE2557" w:rsidP="001F19EE">
            <w:pPr>
              <w:ind w:left="34"/>
              <w:rPr>
                <w:sz w:val="20"/>
                <w:szCs w:val="20"/>
              </w:rPr>
            </w:pPr>
            <w:r w:rsidRPr="00366A77">
              <w:rPr>
                <w:sz w:val="20"/>
                <w:szCs w:val="20"/>
              </w:rPr>
              <w:t>Проектная деятельность</w:t>
            </w:r>
          </w:p>
          <w:p w:rsidR="00AE2557" w:rsidRPr="00366A77" w:rsidRDefault="00AE2557" w:rsidP="001F19EE">
            <w:pPr>
              <w:autoSpaceDE w:val="0"/>
              <w:autoSpaceDN w:val="0"/>
              <w:ind w:left="34"/>
              <w:jc w:val="both"/>
              <w:rPr>
                <w:sz w:val="20"/>
                <w:szCs w:val="20"/>
              </w:rPr>
            </w:pPr>
            <w:r w:rsidRPr="00366A77">
              <w:rPr>
                <w:bCs/>
                <w:sz w:val="20"/>
                <w:szCs w:val="20"/>
              </w:rPr>
              <w:t>Проектная деятельность, К</w:t>
            </w:r>
            <w:r w:rsidRPr="00366A77">
              <w:rPr>
                <w:sz w:val="20"/>
                <w:szCs w:val="20"/>
              </w:rPr>
              <w:t xml:space="preserve">онструирование; </w:t>
            </w:r>
          </w:p>
          <w:p w:rsidR="00AE2557" w:rsidRPr="00366A77" w:rsidRDefault="00AE2557" w:rsidP="001F19EE">
            <w:pPr>
              <w:ind w:left="34"/>
              <w:jc w:val="both"/>
              <w:rPr>
                <w:kern w:val="20"/>
                <w:sz w:val="20"/>
                <w:szCs w:val="20"/>
              </w:rPr>
            </w:pPr>
            <w:r w:rsidRPr="00366A77">
              <w:rPr>
                <w:kern w:val="20"/>
                <w:sz w:val="20"/>
                <w:szCs w:val="20"/>
              </w:rPr>
              <w:t>Просмотр видеофильмов</w:t>
            </w:r>
          </w:p>
          <w:p w:rsidR="00AE2557" w:rsidRPr="00366A77" w:rsidRDefault="00AE2557" w:rsidP="001F19EE">
            <w:pPr>
              <w:ind w:left="34"/>
              <w:jc w:val="both"/>
              <w:rPr>
                <w:kern w:val="20"/>
                <w:sz w:val="20"/>
                <w:szCs w:val="20"/>
              </w:rPr>
            </w:pPr>
            <w:r w:rsidRPr="00366A77">
              <w:rPr>
                <w:kern w:val="20"/>
                <w:sz w:val="20"/>
                <w:szCs w:val="20"/>
              </w:rPr>
              <w:t>Рассматривание иллюстраций</w:t>
            </w:r>
          </w:p>
          <w:p w:rsidR="00AE2557" w:rsidRPr="00366A77" w:rsidRDefault="00AE2557" w:rsidP="001F19EE">
            <w:pPr>
              <w:autoSpaceDE w:val="0"/>
              <w:autoSpaceDN w:val="0"/>
              <w:ind w:left="34"/>
              <w:jc w:val="both"/>
              <w:rPr>
                <w:sz w:val="20"/>
                <w:szCs w:val="20"/>
              </w:rPr>
            </w:pPr>
            <w:r w:rsidRPr="00366A77">
              <w:rPr>
                <w:sz w:val="20"/>
                <w:szCs w:val="20"/>
              </w:rPr>
              <w:t xml:space="preserve">Рассматривание чертежей и схем, иллюстраций и т.д. </w:t>
            </w:r>
          </w:p>
          <w:p w:rsidR="00AE2557" w:rsidRPr="00366A77" w:rsidRDefault="00AE2557" w:rsidP="001F19EE">
            <w:pPr>
              <w:autoSpaceDE w:val="0"/>
              <w:autoSpaceDN w:val="0"/>
              <w:ind w:left="34"/>
              <w:jc w:val="both"/>
              <w:rPr>
                <w:sz w:val="20"/>
                <w:szCs w:val="20"/>
              </w:rPr>
            </w:pPr>
            <w:r w:rsidRPr="00366A77">
              <w:rPr>
                <w:sz w:val="20"/>
                <w:szCs w:val="20"/>
              </w:rPr>
              <w:t>Ситуативные разговоры</w:t>
            </w:r>
          </w:p>
          <w:p w:rsidR="00AE2557" w:rsidRPr="00366A77" w:rsidRDefault="00AE2557" w:rsidP="001F19EE">
            <w:pPr>
              <w:ind w:left="34"/>
              <w:jc w:val="both"/>
              <w:rPr>
                <w:kern w:val="20"/>
                <w:sz w:val="20"/>
                <w:szCs w:val="20"/>
              </w:rPr>
            </w:pPr>
            <w:r w:rsidRPr="00366A77">
              <w:rPr>
                <w:kern w:val="20"/>
                <w:sz w:val="20"/>
                <w:szCs w:val="20"/>
              </w:rPr>
              <w:t>Ситуационная задача</w:t>
            </w:r>
          </w:p>
          <w:p w:rsidR="00AE2557" w:rsidRPr="00366A77" w:rsidRDefault="00AE2557" w:rsidP="001F19EE">
            <w:pPr>
              <w:autoSpaceDE w:val="0"/>
              <w:autoSpaceDN w:val="0"/>
              <w:ind w:left="34"/>
              <w:jc w:val="both"/>
              <w:rPr>
                <w:sz w:val="20"/>
                <w:szCs w:val="20"/>
              </w:rPr>
            </w:pPr>
            <w:r w:rsidRPr="00366A77">
              <w:rPr>
                <w:bCs/>
                <w:sz w:val="20"/>
                <w:szCs w:val="20"/>
              </w:rPr>
              <w:t xml:space="preserve">Создание ситуаций </w:t>
            </w:r>
            <w:r w:rsidRPr="00366A77">
              <w:rPr>
                <w:sz w:val="20"/>
                <w:szCs w:val="20"/>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w:t>
            </w:r>
            <w:r w:rsidRPr="00366A77">
              <w:rPr>
                <w:sz w:val="20"/>
                <w:szCs w:val="20"/>
              </w:rPr>
              <w:softHyphen/>
              <w:t xml:space="preserve">ских ситуаций, ситуативные разговоры с детьми; </w:t>
            </w:r>
          </w:p>
          <w:p w:rsidR="00AE2557" w:rsidRPr="00366A77" w:rsidRDefault="00AE2557" w:rsidP="001F19EE">
            <w:pPr>
              <w:ind w:left="34"/>
              <w:jc w:val="both"/>
              <w:rPr>
                <w:kern w:val="20"/>
                <w:sz w:val="20"/>
                <w:szCs w:val="20"/>
              </w:rPr>
            </w:pPr>
            <w:r w:rsidRPr="00366A77">
              <w:rPr>
                <w:kern w:val="20"/>
                <w:sz w:val="20"/>
                <w:szCs w:val="20"/>
              </w:rPr>
              <w:t>Тренинги</w:t>
            </w:r>
          </w:p>
          <w:p w:rsidR="00AE2557" w:rsidRPr="00366A77" w:rsidRDefault="00AE2557" w:rsidP="001F19EE">
            <w:pPr>
              <w:autoSpaceDE w:val="0"/>
              <w:autoSpaceDN w:val="0"/>
              <w:ind w:left="34"/>
              <w:jc w:val="both"/>
              <w:rPr>
                <w:sz w:val="20"/>
                <w:szCs w:val="20"/>
              </w:rPr>
            </w:pPr>
            <w:r w:rsidRPr="00366A77">
              <w:rPr>
                <w:sz w:val="20"/>
                <w:szCs w:val="20"/>
              </w:rPr>
              <w:t>Упражнения по развитию мелкой моторики рук</w:t>
            </w:r>
          </w:p>
          <w:p w:rsidR="00AE2557" w:rsidRPr="00366A77" w:rsidRDefault="00AE2557" w:rsidP="001F19EE">
            <w:pPr>
              <w:ind w:left="34"/>
              <w:jc w:val="both"/>
              <w:rPr>
                <w:kern w:val="20"/>
                <w:sz w:val="20"/>
                <w:szCs w:val="20"/>
              </w:rPr>
            </w:pPr>
            <w:r w:rsidRPr="00366A77">
              <w:rPr>
                <w:kern w:val="20"/>
                <w:sz w:val="20"/>
                <w:szCs w:val="20"/>
              </w:rPr>
              <w:t>Чтение художественной литературы</w:t>
            </w:r>
          </w:p>
          <w:p w:rsidR="00AE2557" w:rsidRPr="00366A77" w:rsidRDefault="00AE2557" w:rsidP="001F19EE">
            <w:pPr>
              <w:ind w:left="34"/>
              <w:rPr>
                <w:sz w:val="20"/>
                <w:szCs w:val="20"/>
              </w:rPr>
            </w:pPr>
            <w:r w:rsidRPr="00366A77">
              <w:rPr>
                <w:sz w:val="20"/>
                <w:szCs w:val="20"/>
              </w:rPr>
              <w:t>Экскурсии</w:t>
            </w:r>
          </w:p>
          <w:p w:rsidR="00AE2557" w:rsidRPr="00366A77" w:rsidRDefault="00AE2557" w:rsidP="001F19EE">
            <w:pPr>
              <w:ind w:left="34"/>
              <w:jc w:val="both"/>
              <w:rPr>
                <w:kern w:val="20"/>
                <w:sz w:val="20"/>
                <w:szCs w:val="20"/>
              </w:rPr>
            </w:pPr>
            <w:r w:rsidRPr="00366A77">
              <w:rPr>
                <w:kern w:val="20"/>
                <w:sz w:val="20"/>
                <w:szCs w:val="20"/>
              </w:rPr>
              <w:t>Экспериментирование и исследования</w:t>
            </w:r>
          </w:p>
        </w:tc>
        <w:tc>
          <w:tcPr>
            <w:tcW w:w="1328" w:type="pct"/>
          </w:tcPr>
          <w:p w:rsidR="00AE2557" w:rsidRPr="00366A77" w:rsidRDefault="00AE2557" w:rsidP="001F19EE">
            <w:pPr>
              <w:ind w:left="34"/>
              <w:jc w:val="both"/>
              <w:rPr>
                <w:kern w:val="20"/>
                <w:sz w:val="20"/>
                <w:szCs w:val="20"/>
              </w:rPr>
            </w:pPr>
            <w:r w:rsidRPr="00366A77">
              <w:rPr>
                <w:kern w:val="20"/>
                <w:sz w:val="20"/>
                <w:szCs w:val="20"/>
              </w:rPr>
              <w:lastRenderedPageBreak/>
              <w:t xml:space="preserve">Беседы </w:t>
            </w:r>
          </w:p>
          <w:p w:rsidR="00AE2557" w:rsidRPr="00366A77" w:rsidRDefault="00AE2557" w:rsidP="001F19EE">
            <w:pPr>
              <w:ind w:left="34"/>
              <w:jc w:val="both"/>
              <w:rPr>
                <w:kern w:val="20"/>
                <w:sz w:val="20"/>
                <w:szCs w:val="20"/>
              </w:rPr>
            </w:pPr>
            <w:r w:rsidRPr="00366A77">
              <w:rPr>
                <w:kern w:val="20"/>
                <w:sz w:val="20"/>
                <w:szCs w:val="20"/>
              </w:rPr>
              <w:t>Виртуальные путешествия</w:t>
            </w:r>
          </w:p>
          <w:p w:rsidR="00AE2557" w:rsidRPr="00366A77" w:rsidRDefault="00AE2557" w:rsidP="001F19EE">
            <w:pPr>
              <w:ind w:left="34"/>
              <w:jc w:val="both"/>
              <w:rPr>
                <w:kern w:val="20"/>
                <w:sz w:val="20"/>
                <w:szCs w:val="20"/>
              </w:rPr>
            </w:pPr>
            <w:r w:rsidRPr="00366A77">
              <w:rPr>
                <w:kern w:val="20"/>
                <w:sz w:val="20"/>
                <w:szCs w:val="20"/>
              </w:rPr>
              <w:t>Встреча с интересными людьми</w:t>
            </w:r>
          </w:p>
          <w:p w:rsidR="00AE2557" w:rsidRPr="00366A77" w:rsidRDefault="00AE2557" w:rsidP="001F19EE">
            <w:pPr>
              <w:ind w:left="34"/>
              <w:jc w:val="both"/>
              <w:rPr>
                <w:kern w:val="20"/>
                <w:sz w:val="20"/>
                <w:szCs w:val="20"/>
              </w:rPr>
            </w:pPr>
            <w:r w:rsidRPr="00366A77">
              <w:rPr>
                <w:kern w:val="20"/>
                <w:sz w:val="20"/>
                <w:szCs w:val="20"/>
              </w:rPr>
              <w:t>Дидактические игры</w:t>
            </w:r>
          </w:p>
          <w:p w:rsidR="00AE2557" w:rsidRPr="00366A77" w:rsidRDefault="00AE2557" w:rsidP="001F19EE">
            <w:pPr>
              <w:ind w:left="34"/>
              <w:jc w:val="both"/>
              <w:rPr>
                <w:kern w:val="20"/>
                <w:sz w:val="20"/>
                <w:szCs w:val="20"/>
              </w:rPr>
            </w:pPr>
            <w:r w:rsidRPr="00366A77">
              <w:rPr>
                <w:kern w:val="20"/>
                <w:sz w:val="20"/>
                <w:szCs w:val="20"/>
              </w:rPr>
              <w:t>Занимательные показы</w:t>
            </w:r>
          </w:p>
          <w:p w:rsidR="00AE2557" w:rsidRPr="00366A77" w:rsidRDefault="00AE2557" w:rsidP="001F19EE">
            <w:pPr>
              <w:ind w:left="34"/>
              <w:jc w:val="both"/>
              <w:rPr>
                <w:kern w:val="20"/>
                <w:sz w:val="20"/>
                <w:szCs w:val="20"/>
              </w:rPr>
            </w:pPr>
            <w:r w:rsidRPr="00366A77">
              <w:rPr>
                <w:kern w:val="20"/>
                <w:sz w:val="20"/>
                <w:szCs w:val="20"/>
              </w:rPr>
              <w:t>Игра: подвижная, дидактическая, сюжетная</w:t>
            </w:r>
          </w:p>
          <w:p w:rsidR="00AE2557" w:rsidRPr="00366A77" w:rsidRDefault="00AE2557" w:rsidP="001F19EE">
            <w:pPr>
              <w:ind w:left="34"/>
              <w:jc w:val="both"/>
              <w:rPr>
                <w:kern w:val="20"/>
                <w:sz w:val="20"/>
                <w:szCs w:val="20"/>
              </w:rPr>
            </w:pPr>
            <w:r w:rsidRPr="00366A77">
              <w:rPr>
                <w:kern w:val="20"/>
                <w:sz w:val="20"/>
                <w:szCs w:val="20"/>
              </w:rPr>
              <w:t>Индивидуальная работа</w:t>
            </w:r>
          </w:p>
          <w:p w:rsidR="00AE2557" w:rsidRPr="00366A77" w:rsidRDefault="00AE2557" w:rsidP="001F19EE">
            <w:pPr>
              <w:autoSpaceDE w:val="0"/>
              <w:autoSpaceDN w:val="0"/>
              <w:jc w:val="both"/>
              <w:rPr>
                <w:b/>
                <w:sz w:val="20"/>
                <w:szCs w:val="20"/>
              </w:rPr>
            </w:pPr>
            <w:r w:rsidRPr="00366A77">
              <w:rPr>
                <w:kern w:val="20"/>
                <w:sz w:val="20"/>
                <w:szCs w:val="20"/>
              </w:rPr>
              <w:t>Конкурсы</w:t>
            </w:r>
          </w:p>
          <w:p w:rsidR="00AE2557" w:rsidRPr="00366A77" w:rsidRDefault="00AE2557" w:rsidP="001F19EE">
            <w:pPr>
              <w:ind w:left="34"/>
              <w:jc w:val="both"/>
              <w:rPr>
                <w:kern w:val="20"/>
                <w:sz w:val="20"/>
                <w:szCs w:val="20"/>
              </w:rPr>
            </w:pPr>
            <w:r w:rsidRPr="00366A77">
              <w:rPr>
                <w:kern w:val="20"/>
                <w:sz w:val="20"/>
                <w:szCs w:val="20"/>
              </w:rPr>
              <w:t>Личный пример</w:t>
            </w:r>
          </w:p>
          <w:p w:rsidR="00AE2557" w:rsidRPr="00366A77" w:rsidRDefault="00AE2557" w:rsidP="001F19EE">
            <w:pPr>
              <w:ind w:left="34"/>
              <w:jc w:val="both"/>
              <w:rPr>
                <w:kern w:val="20"/>
                <w:sz w:val="20"/>
                <w:szCs w:val="20"/>
              </w:rPr>
            </w:pPr>
            <w:r w:rsidRPr="00366A77">
              <w:rPr>
                <w:kern w:val="20"/>
                <w:sz w:val="20"/>
                <w:szCs w:val="20"/>
              </w:rPr>
              <w:t>Наблюдение</w:t>
            </w:r>
          </w:p>
          <w:p w:rsidR="00AE2557" w:rsidRPr="00366A77" w:rsidRDefault="00AE2557" w:rsidP="001F19EE">
            <w:pPr>
              <w:rPr>
                <w:sz w:val="20"/>
                <w:szCs w:val="20"/>
              </w:rPr>
            </w:pPr>
            <w:r w:rsidRPr="00366A77">
              <w:rPr>
                <w:sz w:val="20"/>
                <w:szCs w:val="20"/>
              </w:rPr>
              <w:t>Наблюдение за объектами живой природы, предметным миром</w:t>
            </w:r>
          </w:p>
          <w:p w:rsidR="00AE2557" w:rsidRPr="00366A77" w:rsidRDefault="00AE2557" w:rsidP="001F19EE">
            <w:pPr>
              <w:ind w:left="34"/>
              <w:jc w:val="both"/>
              <w:rPr>
                <w:kern w:val="20"/>
                <w:sz w:val="20"/>
                <w:szCs w:val="20"/>
              </w:rPr>
            </w:pPr>
            <w:r w:rsidRPr="00366A77">
              <w:rPr>
                <w:kern w:val="20"/>
                <w:sz w:val="20"/>
                <w:szCs w:val="20"/>
              </w:rPr>
              <w:t>Напоминание</w:t>
            </w:r>
          </w:p>
          <w:p w:rsidR="00AE2557" w:rsidRPr="00366A77" w:rsidRDefault="00AE2557" w:rsidP="001F19EE">
            <w:pPr>
              <w:ind w:left="34"/>
              <w:jc w:val="both"/>
              <w:rPr>
                <w:kern w:val="20"/>
                <w:sz w:val="20"/>
                <w:szCs w:val="20"/>
              </w:rPr>
            </w:pPr>
            <w:r w:rsidRPr="00366A77">
              <w:rPr>
                <w:kern w:val="20"/>
                <w:sz w:val="20"/>
                <w:szCs w:val="20"/>
              </w:rPr>
              <w:t xml:space="preserve">Образовательные ситуации </w:t>
            </w:r>
          </w:p>
          <w:p w:rsidR="00AE2557" w:rsidRPr="00366A77" w:rsidRDefault="00AE2557" w:rsidP="001F19EE">
            <w:pPr>
              <w:ind w:left="34"/>
              <w:jc w:val="both"/>
              <w:rPr>
                <w:kern w:val="20"/>
                <w:sz w:val="20"/>
                <w:szCs w:val="20"/>
              </w:rPr>
            </w:pPr>
            <w:r w:rsidRPr="00366A77">
              <w:rPr>
                <w:kern w:val="20"/>
                <w:sz w:val="20"/>
                <w:szCs w:val="20"/>
              </w:rPr>
              <w:t xml:space="preserve">Обсуждение </w:t>
            </w:r>
          </w:p>
          <w:p w:rsidR="00AE2557" w:rsidRPr="00366A77" w:rsidRDefault="00AE2557" w:rsidP="001F19EE">
            <w:pPr>
              <w:ind w:left="34"/>
              <w:jc w:val="both"/>
              <w:rPr>
                <w:kern w:val="20"/>
                <w:sz w:val="20"/>
                <w:szCs w:val="20"/>
              </w:rPr>
            </w:pPr>
            <w:r w:rsidRPr="00366A77">
              <w:rPr>
                <w:kern w:val="20"/>
                <w:sz w:val="20"/>
                <w:szCs w:val="20"/>
              </w:rPr>
              <w:t>Обучение</w:t>
            </w:r>
          </w:p>
          <w:p w:rsidR="00AE2557" w:rsidRPr="00366A77" w:rsidRDefault="00AE2557" w:rsidP="001F19EE">
            <w:pPr>
              <w:ind w:left="34"/>
              <w:jc w:val="both"/>
              <w:rPr>
                <w:kern w:val="20"/>
                <w:sz w:val="20"/>
                <w:szCs w:val="20"/>
              </w:rPr>
            </w:pPr>
            <w:r w:rsidRPr="00366A77">
              <w:rPr>
                <w:kern w:val="20"/>
                <w:sz w:val="20"/>
                <w:szCs w:val="20"/>
              </w:rPr>
              <w:t>Объяснение</w:t>
            </w:r>
          </w:p>
          <w:p w:rsidR="00AE2557" w:rsidRPr="00366A77" w:rsidRDefault="00AE2557" w:rsidP="001F19EE">
            <w:pPr>
              <w:ind w:left="34"/>
              <w:jc w:val="both"/>
              <w:rPr>
                <w:kern w:val="20"/>
                <w:sz w:val="20"/>
                <w:szCs w:val="20"/>
              </w:rPr>
            </w:pPr>
            <w:r w:rsidRPr="00366A77">
              <w:rPr>
                <w:kern w:val="20"/>
                <w:sz w:val="20"/>
                <w:szCs w:val="20"/>
              </w:rPr>
              <w:t>Опыты</w:t>
            </w:r>
          </w:p>
          <w:p w:rsidR="00AE2557" w:rsidRPr="00366A77" w:rsidRDefault="00AE2557" w:rsidP="001F19EE">
            <w:pPr>
              <w:ind w:left="34"/>
              <w:jc w:val="both"/>
              <w:rPr>
                <w:sz w:val="20"/>
                <w:szCs w:val="20"/>
              </w:rPr>
            </w:pPr>
            <w:r w:rsidRPr="00366A77">
              <w:rPr>
                <w:sz w:val="20"/>
                <w:szCs w:val="20"/>
              </w:rPr>
              <w:t>Помощь взрослым;</w:t>
            </w:r>
          </w:p>
          <w:p w:rsidR="00AE2557" w:rsidRPr="00366A77" w:rsidRDefault="00AE2557" w:rsidP="001F19EE">
            <w:pPr>
              <w:ind w:left="34"/>
              <w:jc w:val="both"/>
              <w:rPr>
                <w:kern w:val="20"/>
                <w:sz w:val="20"/>
                <w:szCs w:val="20"/>
              </w:rPr>
            </w:pPr>
            <w:r w:rsidRPr="00366A77">
              <w:rPr>
                <w:kern w:val="20"/>
                <w:sz w:val="20"/>
                <w:szCs w:val="20"/>
              </w:rPr>
              <w:t>Похвала</w:t>
            </w:r>
          </w:p>
          <w:p w:rsidR="00AE2557" w:rsidRPr="00366A77" w:rsidRDefault="00AE2557" w:rsidP="001F19EE">
            <w:pPr>
              <w:ind w:left="34"/>
              <w:jc w:val="both"/>
              <w:rPr>
                <w:kern w:val="20"/>
                <w:sz w:val="20"/>
                <w:szCs w:val="20"/>
              </w:rPr>
            </w:pPr>
            <w:r w:rsidRPr="00366A77">
              <w:rPr>
                <w:kern w:val="20"/>
                <w:sz w:val="20"/>
                <w:szCs w:val="20"/>
              </w:rPr>
              <w:t>Рассказы</w:t>
            </w:r>
          </w:p>
          <w:p w:rsidR="00AE2557" w:rsidRPr="00366A77" w:rsidRDefault="00AE2557" w:rsidP="001F19EE">
            <w:pPr>
              <w:ind w:left="34"/>
              <w:jc w:val="both"/>
              <w:rPr>
                <w:kern w:val="20"/>
                <w:sz w:val="20"/>
                <w:szCs w:val="20"/>
              </w:rPr>
            </w:pPr>
            <w:r w:rsidRPr="00366A77">
              <w:rPr>
                <w:kern w:val="20"/>
                <w:sz w:val="20"/>
                <w:szCs w:val="20"/>
              </w:rPr>
              <w:t xml:space="preserve">Рассматривание альбомов фотографий, иллюстраций, репродукций, </w:t>
            </w:r>
          </w:p>
          <w:p w:rsidR="00AE2557" w:rsidRPr="00366A77" w:rsidRDefault="00AE2557" w:rsidP="001F19EE">
            <w:pPr>
              <w:ind w:left="34"/>
              <w:jc w:val="both"/>
              <w:rPr>
                <w:kern w:val="20"/>
                <w:sz w:val="20"/>
                <w:szCs w:val="20"/>
              </w:rPr>
            </w:pPr>
            <w:r w:rsidRPr="00366A77">
              <w:rPr>
                <w:kern w:val="20"/>
                <w:sz w:val="20"/>
                <w:szCs w:val="20"/>
              </w:rPr>
              <w:t>Рассматривание объектов реального и рукотворного мира, их обследование.</w:t>
            </w:r>
          </w:p>
          <w:p w:rsidR="00AE2557" w:rsidRPr="00366A77" w:rsidRDefault="00AE2557" w:rsidP="001F19EE">
            <w:pPr>
              <w:rPr>
                <w:sz w:val="20"/>
                <w:szCs w:val="20"/>
              </w:rPr>
            </w:pPr>
            <w:r w:rsidRPr="00366A77">
              <w:rPr>
                <w:sz w:val="20"/>
                <w:szCs w:val="20"/>
              </w:rPr>
              <w:t>Речевое стимулирование (повторение, объяснение, обсуждение, побуждение, напоминание, уточнение)</w:t>
            </w:r>
          </w:p>
          <w:p w:rsidR="00AE2557" w:rsidRPr="00366A77" w:rsidRDefault="00AE2557" w:rsidP="001F19EE">
            <w:pPr>
              <w:ind w:left="34"/>
              <w:jc w:val="both"/>
              <w:rPr>
                <w:kern w:val="20"/>
                <w:sz w:val="20"/>
                <w:szCs w:val="20"/>
              </w:rPr>
            </w:pPr>
            <w:r w:rsidRPr="00366A77">
              <w:rPr>
                <w:kern w:val="20"/>
                <w:sz w:val="20"/>
                <w:szCs w:val="20"/>
              </w:rPr>
              <w:t>Решение проблемных ситуаций</w:t>
            </w:r>
          </w:p>
          <w:p w:rsidR="00AE2557" w:rsidRPr="00366A77" w:rsidRDefault="00AE2557" w:rsidP="001F19EE">
            <w:pPr>
              <w:ind w:left="34"/>
              <w:jc w:val="both"/>
              <w:rPr>
                <w:sz w:val="20"/>
                <w:szCs w:val="20"/>
              </w:rPr>
            </w:pPr>
            <w:r w:rsidRPr="00366A77">
              <w:rPr>
                <w:sz w:val="20"/>
                <w:szCs w:val="20"/>
              </w:rPr>
              <w:t xml:space="preserve">Ситуативные беседы при проведении режимных моментов, подчеркивание </w:t>
            </w:r>
            <w:r w:rsidRPr="00366A77">
              <w:rPr>
                <w:sz w:val="20"/>
                <w:szCs w:val="20"/>
              </w:rPr>
              <w:lastRenderedPageBreak/>
              <w:t>их пользы;</w:t>
            </w:r>
          </w:p>
          <w:p w:rsidR="00AE2557" w:rsidRPr="00366A77" w:rsidRDefault="00AE2557" w:rsidP="001F19EE">
            <w:pPr>
              <w:ind w:left="34"/>
              <w:jc w:val="both"/>
              <w:rPr>
                <w:kern w:val="20"/>
                <w:sz w:val="20"/>
                <w:szCs w:val="20"/>
              </w:rPr>
            </w:pPr>
            <w:r w:rsidRPr="00366A77">
              <w:rPr>
                <w:kern w:val="20"/>
                <w:sz w:val="20"/>
                <w:szCs w:val="20"/>
              </w:rPr>
              <w:t>Творческие проекты</w:t>
            </w:r>
          </w:p>
          <w:p w:rsidR="00AE2557" w:rsidRPr="00366A77" w:rsidRDefault="00AE2557" w:rsidP="001F19EE">
            <w:pPr>
              <w:autoSpaceDE w:val="0"/>
              <w:autoSpaceDN w:val="0"/>
              <w:ind w:left="34"/>
              <w:jc w:val="both"/>
              <w:rPr>
                <w:sz w:val="20"/>
                <w:szCs w:val="20"/>
              </w:rPr>
            </w:pPr>
            <w:r w:rsidRPr="00366A77">
              <w:rPr>
                <w:kern w:val="20"/>
                <w:sz w:val="20"/>
                <w:szCs w:val="20"/>
              </w:rPr>
              <w:t>Тренинги</w:t>
            </w:r>
            <w:r w:rsidRPr="00366A77">
              <w:rPr>
                <w:sz w:val="20"/>
                <w:szCs w:val="20"/>
              </w:rPr>
              <w:t xml:space="preserve"> Индивидуальная работа по развитию предпосылок универсальных учебных действий</w:t>
            </w:r>
          </w:p>
          <w:p w:rsidR="00AE2557" w:rsidRPr="00366A77" w:rsidRDefault="00AE2557" w:rsidP="001F19EE">
            <w:pPr>
              <w:ind w:left="34"/>
              <w:jc w:val="both"/>
              <w:rPr>
                <w:kern w:val="20"/>
                <w:sz w:val="20"/>
                <w:szCs w:val="20"/>
              </w:rPr>
            </w:pPr>
            <w:r w:rsidRPr="00366A77">
              <w:rPr>
                <w:kern w:val="20"/>
                <w:sz w:val="20"/>
                <w:szCs w:val="20"/>
              </w:rPr>
              <w:t>Упражнения</w:t>
            </w:r>
          </w:p>
          <w:p w:rsidR="00AE2557" w:rsidRPr="00366A77" w:rsidRDefault="00AE2557" w:rsidP="001F19EE">
            <w:pPr>
              <w:ind w:left="34"/>
              <w:jc w:val="both"/>
              <w:rPr>
                <w:sz w:val="20"/>
                <w:szCs w:val="20"/>
              </w:rPr>
            </w:pPr>
            <w:r w:rsidRPr="00366A77">
              <w:rPr>
                <w:sz w:val="20"/>
                <w:szCs w:val="20"/>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AE2557" w:rsidRPr="00366A77" w:rsidRDefault="00AE2557" w:rsidP="001F19EE">
            <w:pPr>
              <w:ind w:left="34"/>
              <w:jc w:val="both"/>
              <w:rPr>
                <w:sz w:val="20"/>
                <w:szCs w:val="20"/>
              </w:rPr>
            </w:pPr>
            <w:r w:rsidRPr="00366A77">
              <w:rPr>
                <w:sz w:val="20"/>
                <w:szCs w:val="20"/>
              </w:rPr>
              <w:t>Формирование навыков безопасного   поведения при проведении режимных моментов.</w:t>
            </w:r>
          </w:p>
          <w:p w:rsidR="00AE2557" w:rsidRPr="00366A77" w:rsidRDefault="00AE2557" w:rsidP="001F19EE">
            <w:pPr>
              <w:ind w:left="34"/>
              <w:jc w:val="both"/>
              <w:rPr>
                <w:kern w:val="20"/>
                <w:sz w:val="20"/>
                <w:szCs w:val="20"/>
              </w:rPr>
            </w:pPr>
            <w:r w:rsidRPr="00366A77">
              <w:rPr>
                <w:kern w:val="20"/>
                <w:sz w:val="20"/>
                <w:szCs w:val="20"/>
              </w:rPr>
              <w:t>Экскурсии</w:t>
            </w:r>
          </w:p>
          <w:p w:rsidR="00AE2557" w:rsidRPr="00366A77" w:rsidRDefault="00AE2557" w:rsidP="001F19EE">
            <w:pPr>
              <w:autoSpaceDE w:val="0"/>
              <w:autoSpaceDN w:val="0"/>
              <w:jc w:val="both"/>
              <w:rPr>
                <w:kern w:val="20"/>
                <w:sz w:val="20"/>
                <w:szCs w:val="20"/>
              </w:rPr>
            </w:pPr>
            <w:r w:rsidRPr="00366A77">
              <w:rPr>
                <w:kern w:val="20"/>
                <w:sz w:val="20"/>
                <w:szCs w:val="20"/>
              </w:rPr>
              <w:t>Экспериментирование</w:t>
            </w:r>
          </w:p>
          <w:p w:rsidR="00AE2557" w:rsidRPr="00366A77" w:rsidRDefault="00AE2557" w:rsidP="001F19EE">
            <w:pPr>
              <w:autoSpaceDE w:val="0"/>
              <w:autoSpaceDN w:val="0"/>
              <w:jc w:val="both"/>
              <w:rPr>
                <w:b/>
                <w:sz w:val="20"/>
                <w:szCs w:val="20"/>
              </w:rPr>
            </w:pPr>
          </w:p>
        </w:tc>
        <w:tc>
          <w:tcPr>
            <w:tcW w:w="959" w:type="pct"/>
          </w:tcPr>
          <w:p w:rsidR="00AE2557" w:rsidRPr="005B3746" w:rsidRDefault="00AE2557" w:rsidP="001F19EE">
            <w:pPr>
              <w:ind w:left="18" w:hanging="18"/>
            </w:pPr>
            <w:r w:rsidRPr="005B3746">
              <w:lastRenderedPageBreak/>
              <w:t>Беседы с опорой на зрительное восприятие и без опоры на него</w:t>
            </w:r>
          </w:p>
          <w:p w:rsidR="00AE2557" w:rsidRPr="005B3746" w:rsidRDefault="00AE2557" w:rsidP="001F19EE">
            <w:pPr>
              <w:ind w:left="34" w:hanging="34"/>
              <w:jc w:val="both"/>
              <w:rPr>
                <w:kern w:val="20"/>
              </w:rPr>
            </w:pPr>
            <w:r w:rsidRPr="005B3746">
              <w:rPr>
                <w:kern w:val="20"/>
              </w:rPr>
              <w:t xml:space="preserve">Дежурство </w:t>
            </w:r>
          </w:p>
          <w:p w:rsidR="00AE2557" w:rsidRPr="005B3746" w:rsidRDefault="00AE2557" w:rsidP="001F19EE">
            <w:pPr>
              <w:ind w:left="34" w:hanging="2"/>
              <w:jc w:val="both"/>
              <w:rPr>
                <w:kern w:val="20"/>
              </w:rPr>
            </w:pPr>
            <w:r w:rsidRPr="005B3746">
              <w:rPr>
                <w:kern w:val="20"/>
              </w:rPr>
              <w:t xml:space="preserve">детского дизайна, </w:t>
            </w:r>
          </w:p>
          <w:p w:rsidR="00AE2557" w:rsidRPr="005B3746" w:rsidRDefault="00AE2557" w:rsidP="001F19EE">
            <w:pPr>
              <w:ind w:left="34" w:hanging="2"/>
              <w:jc w:val="both"/>
              <w:rPr>
                <w:kern w:val="20"/>
              </w:rPr>
            </w:pPr>
            <w:r w:rsidRPr="005B3746">
              <w:rPr>
                <w:kern w:val="20"/>
              </w:rPr>
              <w:t>Дидактические игры</w:t>
            </w:r>
          </w:p>
          <w:p w:rsidR="00AE2557" w:rsidRPr="005B3746" w:rsidRDefault="00AE2557" w:rsidP="001F19EE">
            <w:r w:rsidRPr="005B3746">
              <w:t>Наблюдение за объектами живой природы, предметным миром</w:t>
            </w:r>
          </w:p>
          <w:p w:rsidR="00AE2557" w:rsidRPr="005B3746" w:rsidRDefault="00AE2557" w:rsidP="001F19EE">
            <w:r w:rsidRPr="005B3746">
              <w:t>Наблюдения</w:t>
            </w:r>
          </w:p>
          <w:p w:rsidR="00AE2557" w:rsidRPr="005B3746" w:rsidRDefault="00AE2557" w:rsidP="001F19EE">
            <w:pPr>
              <w:ind w:left="34" w:hanging="34"/>
              <w:jc w:val="both"/>
              <w:rPr>
                <w:kern w:val="20"/>
              </w:rPr>
            </w:pPr>
            <w:r w:rsidRPr="005B3746">
              <w:t>Праздники и развлечения</w:t>
            </w:r>
          </w:p>
          <w:p w:rsidR="00AE2557" w:rsidRPr="005B3746" w:rsidRDefault="00AE2557" w:rsidP="001F19EE">
            <w:pPr>
              <w:ind w:left="34" w:hanging="2"/>
              <w:jc w:val="both"/>
              <w:rPr>
                <w:kern w:val="20"/>
              </w:rPr>
            </w:pPr>
            <w:r w:rsidRPr="005B3746">
              <w:rPr>
                <w:kern w:val="20"/>
              </w:rPr>
              <w:t>Рассматривание</w:t>
            </w:r>
          </w:p>
          <w:p w:rsidR="00AE2557" w:rsidRPr="005B3746" w:rsidRDefault="00AE2557" w:rsidP="001F19EE">
            <w:pPr>
              <w:ind w:left="34" w:hanging="2"/>
              <w:jc w:val="both"/>
              <w:rPr>
                <w:kern w:val="20"/>
              </w:rPr>
            </w:pPr>
            <w:r w:rsidRPr="005B3746">
              <w:rPr>
                <w:kern w:val="20"/>
              </w:rPr>
              <w:t xml:space="preserve">Решение </w:t>
            </w:r>
            <w:proofErr w:type="gramStart"/>
            <w:r w:rsidRPr="005B3746">
              <w:rPr>
                <w:kern w:val="20"/>
              </w:rPr>
              <w:t>проблемных</w:t>
            </w:r>
            <w:proofErr w:type="gramEnd"/>
          </w:p>
          <w:p w:rsidR="00AE2557" w:rsidRPr="005B3746" w:rsidRDefault="00AE2557" w:rsidP="001F19EE">
            <w:pPr>
              <w:ind w:left="34" w:hanging="2"/>
              <w:jc w:val="both"/>
              <w:rPr>
                <w:kern w:val="20"/>
              </w:rPr>
            </w:pPr>
            <w:r w:rsidRPr="005B3746">
              <w:rPr>
                <w:kern w:val="20"/>
              </w:rPr>
              <w:t>С.-р. игры</w:t>
            </w:r>
          </w:p>
          <w:p w:rsidR="00AE2557" w:rsidRPr="005B3746" w:rsidRDefault="00AE2557" w:rsidP="001F19EE">
            <w:pPr>
              <w:ind w:left="34" w:hanging="34"/>
              <w:jc w:val="both"/>
              <w:rPr>
                <w:kern w:val="20"/>
              </w:rPr>
            </w:pPr>
            <w:r w:rsidRPr="005B3746">
              <w:rPr>
                <w:kern w:val="20"/>
              </w:rPr>
              <w:t xml:space="preserve">Самообслуживание </w:t>
            </w:r>
          </w:p>
          <w:p w:rsidR="00AE2557" w:rsidRPr="005B3746" w:rsidRDefault="00AE2557" w:rsidP="001F19EE">
            <w:pPr>
              <w:ind w:left="34" w:hanging="2"/>
              <w:jc w:val="both"/>
              <w:rPr>
                <w:kern w:val="20"/>
              </w:rPr>
            </w:pPr>
            <w:r w:rsidRPr="005B3746">
              <w:rPr>
                <w:kern w:val="20"/>
              </w:rPr>
              <w:t xml:space="preserve">Сбор материала </w:t>
            </w:r>
            <w:proofErr w:type="gramStart"/>
            <w:r w:rsidRPr="005B3746">
              <w:rPr>
                <w:kern w:val="20"/>
              </w:rPr>
              <w:t>для</w:t>
            </w:r>
            <w:proofErr w:type="gramEnd"/>
          </w:p>
          <w:p w:rsidR="00AE2557" w:rsidRPr="005B3746" w:rsidRDefault="00AE2557" w:rsidP="001F19EE">
            <w:pPr>
              <w:ind w:left="34" w:hanging="2"/>
              <w:jc w:val="both"/>
              <w:rPr>
                <w:kern w:val="20"/>
              </w:rPr>
            </w:pPr>
            <w:r w:rsidRPr="005B3746">
              <w:rPr>
                <w:kern w:val="20"/>
              </w:rPr>
              <w:t xml:space="preserve">ситуаций </w:t>
            </w:r>
          </w:p>
          <w:p w:rsidR="00AE2557" w:rsidRPr="005B3746" w:rsidRDefault="00AE2557" w:rsidP="001F19EE">
            <w:pPr>
              <w:ind w:left="34" w:hanging="34"/>
              <w:jc w:val="both"/>
              <w:rPr>
                <w:kern w:val="20"/>
              </w:rPr>
            </w:pPr>
            <w:r w:rsidRPr="005B3746">
              <w:rPr>
                <w:kern w:val="20"/>
              </w:rPr>
              <w:t>Совместная со сверстниками продуктивная деятельность</w:t>
            </w:r>
          </w:p>
          <w:p w:rsidR="00AE2557" w:rsidRPr="005B3746" w:rsidRDefault="00AE2557" w:rsidP="001F19EE">
            <w:pPr>
              <w:ind w:left="34" w:hanging="34"/>
              <w:jc w:val="both"/>
              <w:rPr>
                <w:kern w:val="20"/>
              </w:rPr>
            </w:pPr>
            <w:r w:rsidRPr="005B3746">
              <w:rPr>
                <w:kern w:val="20"/>
              </w:rPr>
              <w:lastRenderedPageBreak/>
              <w:t>Совместное со сверстниками рассматривание иллюстраций</w:t>
            </w:r>
          </w:p>
          <w:p w:rsidR="00AE2557" w:rsidRPr="005B3746" w:rsidRDefault="00AE2557" w:rsidP="001F19EE">
            <w:r w:rsidRPr="005B3746">
              <w:t>Фактическая беседа, эвристическая беседа</w:t>
            </w:r>
          </w:p>
          <w:p w:rsidR="00AE2557" w:rsidRPr="005B3746" w:rsidRDefault="00AE2557" w:rsidP="001F19EE">
            <w:r w:rsidRPr="005B3746">
              <w:t>Чтение</w:t>
            </w:r>
          </w:p>
          <w:p w:rsidR="00AE2557" w:rsidRPr="005B3746" w:rsidRDefault="00AE2557" w:rsidP="001F19EE">
            <w:pPr>
              <w:ind w:left="34" w:hanging="2"/>
              <w:jc w:val="both"/>
              <w:rPr>
                <w:kern w:val="20"/>
              </w:rPr>
            </w:pPr>
            <w:r w:rsidRPr="005B3746">
              <w:rPr>
                <w:kern w:val="20"/>
              </w:rPr>
              <w:t>Экспериментирование с материалами</w:t>
            </w:r>
          </w:p>
          <w:p w:rsidR="00AE2557" w:rsidRPr="005B3746" w:rsidRDefault="00AE2557" w:rsidP="001F19EE"/>
        </w:tc>
        <w:tc>
          <w:tcPr>
            <w:tcW w:w="1015" w:type="pct"/>
          </w:tcPr>
          <w:p w:rsidR="00AE2557" w:rsidRPr="005B3746" w:rsidRDefault="00AE2557" w:rsidP="001F19EE">
            <w:pPr>
              <w:ind w:left="34" w:hanging="34"/>
              <w:jc w:val="both"/>
              <w:rPr>
                <w:kern w:val="20"/>
              </w:rPr>
            </w:pPr>
            <w:r w:rsidRPr="005B3746">
              <w:rPr>
                <w:kern w:val="20"/>
              </w:rPr>
              <w:lastRenderedPageBreak/>
              <w:t>Беседа</w:t>
            </w:r>
          </w:p>
          <w:p w:rsidR="00AE2557" w:rsidRPr="005B3746" w:rsidRDefault="00AE2557" w:rsidP="001F19EE">
            <w:pPr>
              <w:tabs>
                <w:tab w:val="num" w:pos="0"/>
              </w:tabs>
            </w:pPr>
            <w:r w:rsidRPr="005B3746">
              <w:t>Дидактические игры</w:t>
            </w:r>
          </w:p>
          <w:p w:rsidR="00AE2557" w:rsidRPr="005B3746" w:rsidRDefault="00AE2557" w:rsidP="001F19EE">
            <w:pPr>
              <w:ind w:left="34" w:hanging="34"/>
              <w:jc w:val="both"/>
              <w:rPr>
                <w:kern w:val="20"/>
              </w:rPr>
            </w:pPr>
            <w:r w:rsidRPr="005B3746">
              <w:rPr>
                <w:kern w:val="20"/>
              </w:rPr>
              <w:t>Домашнее экспериментирование</w:t>
            </w:r>
          </w:p>
          <w:p w:rsidR="00AE2557" w:rsidRPr="005B3746" w:rsidRDefault="00AE2557" w:rsidP="001F19EE">
            <w:pPr>
              <w:ind w:left="34" w:firstLine="1"/>
            </w:pPr>
            <w:r w:rsidRPr="005B3746">
              <w:t>Интерактивное взаимодействие через сайт ДОУ,</w:t>
            </w:r>
          </w:p>
          <w:p w:rsidR="00AE2557" w:rsidRPr="005B3746" w:rsidRDefault="00AE2557" w:rsidP="001F19EE">
            <w:pPr>
              <w:ind w:left="34" w:hanging="34"/>
              <w:jc w:val="both"/>
              <w:rPr>
                <w:kern w:val="20"/>
              </w:rPr>
            </w:pPr>
            <w:r w:rsidRPr="005B3746">
              <w:rPr>
                <w:kern w:val="20"/>
              </w:rPr>
              <w:t>Коллекционирование</w:t>
            </w:r>
          </w:p>
          <w:p w:rsidR="00AE2557" w:rsidRPr="005B3746" w:rsidRDefault="00AE2557" w:rsidP="001F19EE">
            <w:pPr>
              <w:ind w:left="34" w:firstLine="1"/>
            </w:pPr>
            <w:r w:rsidRPr="005B3746">
              <w:t xml:space="preserve">Консультативные встречи, </w:t>
            </w:r>
          </w:p>
          <w:p w:rsidR="00AE2557" w:rsidRPr="005B3746" w:rsidRDefault="00AE2557" w:rsidP="001F19EE">
            <w:pPr>
              <w:ind w:left="34" w:hanging="34"/>
              <w:jc w:val="both"/>
              <w:rPr>
                <w:kern w:val="20"/>
              </w:rPr>
            </w:pPr>
            <w:r w:rsidRPr="005B3746">
              <w:rPr>
                <w:kern w:val="20"/>
              </w:rPr>
              <w:t>Личный пример</w:t>
            </w:r>
          </w:p>
          <w:p w:rsidR="00AE2557" w:rsidRPr="005B3746" w:rsidRDefault="00AE2557" w:rsidP="001F19EE">
            <w:pPr>
              <w:ind w:left="34" w:hanging="34"/>
              <w:jc w:val="both"/>
              <w:rPr>
                <w:kern w:val="20"/>
              </w:rPr>
            </w:pPr>
            <w:r w:rsidRPr="005B3746">
              <w:rPr>
                <w:kern w:val="20"/>
              </w:rPr>
              <w:t>Наблюдения</w:t>
            </w:r>
          </w:p>
          <w:p w:rsidR="00AE2557" w:rsidRPr="005B3746" w:rsidRDefault="00AE2557" w:rsidP="001F19EE">
            <w:r w:rsidRPr="005B3746">
              <w:t>Настольно-печатные игры</w:t>
            </w:r>
          </w:p>
          <w:p w:rsidR="00AE2557" w:rsidRPr="005B3746" w:rsidRDefault="00AE2557" w:rsidP="001F19EE">
            <w:pPr>
              <w:ind w:left="34" w:hanging="34"/>
              <w:jc w:val="both"/>
              <w:rPr>
                <w:kern w:val="20"/>
              </w:rPr>
            </w:pPr>
            <w:r w:rsidRPr="005B3746">
              <w:rPr>
                <w:kern w:val="20"/>
              </w:rPr>
              <w:t>Обследование предметов</w:t>
            </w:r>
          </w:p>
          <w:p w:rsidR="00AE2557" w:rsidRPr="005B3746" w:rsidRDefault="00AE2557" w:rsidP="001F19EE">
            <w:pPr>
              <w:ind w:left="34" w:hanging="34"/>
              <w:jc w:val="both"/>
              <w:rPr>
                <w:kern w:val="20"/>
              </w:rPr>
            </w:pPr>
            <w:r w:rsidRPr="005B3746">
              <w:rPr>
                <w:kern w:val="20"/>
              </w:rPr>
              <w:t>Объяснение</w:t>
            </w:r>
          </w:p>
          <w:p w:rsidR="00AE2557" w:rsidRPr="005B3746" w:rsidRDefault="00AE2557" w:rsidP="001F19EE">
            <w:pPr>
              <w:ind w:left="34"/>
            </w:pPr>
            <w:r w:rsidRPr="005B3746">
              <w:t xml:space="preserve">Презентации, </w:t>
            </w:r>
          </w:p>
          <w:p w:rsidR="00AE2557" w:rsidRPr="005B3746" w:rsidRDefault="00AE2557" w:rsidP="001F19EE">
            <w:pPr>
              <w:ind w:left="34" w:hanging="34"/>
              <w:jc w:val="both"/>
              <w:rPr>
                <w:kern w:val="20"/>
              </w:rPr>
            </w:pPr>
            <w:r w:rsidRPr="005B3746">
              <w:rPr>
                <w:kern w:val="20"/>
              </w:rPr>
              <w:t xml:space="preserve">Прогулки </w:t>
            </w:r>
          </w:p>
          <w:p w:rsidR="00AE2557" w:rsidRPr="005B3746" w:rsidRDefault="00AE2557" w:rsidP="001F19EE">
            <w:r w:rsidRPr="005B3746">
              <w:t>продуктивная и игровая деятельность детей</w:t>
            </w:r>
          </w:p>
          <w:p w:rsidR="00AE2557" w:rsidRPr="005B3746" w:rsidRDefault="00AE2557" w:rsidP="001F19EE">
            <w:pPr>
              <w:ind w:left="34" w:hanging="34"/>
              <w:jc w:val="both"/>
              <w:rPr>
                <w:kern w:val="20"/>
              </w:rPr>
            </w:pPr>
            <w:r w:rsidRPr="005B3746">
              <w:rPr>
                <w:kern w:val="20"/>
              </w:rPr>
              <w:t>Просмотр видео</w:t>
            </w:r>
          </w:p>
          <w:p w:rsidR="00AE2557" w:rsidRPr="005B3746" w:rsidRDefault="00AE2557" w:rsidP="001F19EE">
            <w:pPr>
              <w:ind w:left="34" w:hanging="34"/>
              <w:jc w:val="both"/>
              <w:rPr>
                <w:kern w:val="20"/>
              </w:rPr>
            </w:pPr>
            <w:r w:rsidRPr="005B3746">
              <w:rPr>
                <w:kern w:val="20"/>
              </w:rPr>
              <w:t>Рассматривание произведений искусства</w:t>
            </w:r>
          </w:p>
          <w:p w:rsidR="00AE2557" w:rsidRPr="005B3746" w:rsidRDefault="00AE2557" w:rsidP="001F19EE">
            <w:pPr>
              <w:ind w:left="34" w:hanging="34"/>
              <w:jc w:val="both"/>
              <w:rPr>
                <w:kern w:val="20"/>
              </w:rPr>
            </w:pPr>
            <w:r w:rsidRPr="005B3746">
              <w:rPr>
                <w:kern w:val="20"/>
              </w:rPr>
              <w:t>Ситуативное обучение</w:t>
            </w:r>
          </w:p>
          <w:p w:rsidR="00AE2557" w:rsidRPr="005B3746" w:rsidRDefault="00AE2557" w:rsidP="001F19EE">
            <w:pPr>
              <w:ind w:left="34" w:hanging="34"/>
              <w:jc w:val="both"/>
              <w:rPr>
                <w:kern w:val="20"/>
              </w:rPr>
            </w:pPr>
            <w:r w:rsidRPr="005B3746">
              <w:rPr>
                <w:kern w:val="20"/>
              </w:rPr>
              <w:t>Совместное творчество</w:t>
            </w:r>
          </w:p>
          <w:p w:rsidR="00AE2557" w:rsidRPr="005B3746" w:rsidRDefault="00AE2557" w:rsidP="001F19EE">
            <w:pPr>
              <w:ind w:left="34" w:hanging="34"/>
              <w:jc w:val="both"/>
              <w:rPr>
                <w:kern w:val="20"/>
              </w:rPr>
            </w:pPr>
            <w:r w:rsidRPr="005B3746">
              <w:rPr>
                <w:kern w:val="20"/>
              </w:rPr>
              <w:lastRenderedPageBreak/>
              <w:t>Упражнения</w:t>
            </w:r>
          </w:p>
          <w:p w:rsidR="00AE2557" w:rsidRPr="005B3746" w:rsidRDefault="00AE2557" w:rsidP="001F19EE">
            <w:pPr>
              <w:ind w:left="34" w:hanging="34"/>
              <w:jc w:val="both"/>
              <w:rPr>
                <w:kern w:val="20"/>
              </w:rPr>
            </w:pPr>
            <w:r w:rsidRPr="005B3746">
              <w:rPr>
                <w:kern w:val="20"/>
              </w:rPr>
              <w:t>Чтение</w:t>
            </w:r>
          </w:p>
          <w:p w:rsidR="00AE2557" w:rsidRPr="005B3746" w:rsidRDefault="00AE2557" w:rsidP="001F19EE">
            <w:pPr>
              <w:ind w:left="34" w:hanging="34"/>
              <w:jc w:val="both"/>
              <w:rPr>
                <w:kern w:val="20"/>
              </w:rPr>
            </w:pPr>
            <w:r w:rsidRPr="005B3746">
              <w:rPr>
                <w:kern w:val="20"/>
              </w:rPr>
              <w:t>Экскурсии, путешествия</w:t>
            </w:r>
          </w:p>
          <w:p w:rsidR="00AE2557" w:rsidRPr="00676057" w:rsidRDefault="00AE2557" w:rsidP="001F19EE">
            <w:pPr>
              <w:ind w:left="34" w:hanging="34"/>
              <w:jc w:val="both"/>
              <w:rPr>
                <w:kern w:val="20"/>
                <w:u w:val="single"/>
              </w:rPr>
            </w:pPr>
            <w:r w:rsidRPr="00676057">
              <w:rPr>
                <w:kern w:val="20"/>
                <w:u w:val="single"/>
              </w:rPr>
              <w:t>Сопровождение семьи:</w:t>
            </w:r>
          </w:p>
          <w:p w:rsidR="00AE2557" w:rsidRPr="005B3746" w:rsidRDefault="00AE2557" w:rsidP="001F19EE">
            <w:pPr>
              <w:ind w:left="34" w:hanging="34"/>
              <w:jc w:val="both"/>
              <w:rPr>
                <w:kern w:val="20"/>
              </w:rPr>
            </w:pPr>
            <w:r w:rsidRPr="005B3746">
              <w:rPr>
                <w:kern w:val="20"/>
              </w:rPr>
              <w:t>Анкетирование</w:t>
            </w:r>
          </w:p>
          <w:p w:rsidR="00AE2557" w:rsidRPr="005B3746" w:rsidRDefault="00AE2557" w:rsidP="001F19EE">
            <w:pPr>
              <w:ind w:left="34" w:hanging="34"/>
              <w:jc w:val="both"/>
              <w:rPr>
                <w:kern w:val="20"/>
              </w:rPr>
            </w:pPr>
            <w:r w:rsidRPr="005B3746">
              <w:rPr>
                <w:kern w:val="20"/>
              </w:rPr>
              <w:t>Беседы</w:t>
            </w:r>
          </w:p>
          <w:p w:rsidR="00AE2557" w:rsidRPr="005B3746" w:rsidRDefault="00AE2557" w:rsidP="001F19EE">
            <w:pPr>
              <w:ind w:left="34" w:hanging="34"/>
              <w:jc w:val="both"/>
              <w:rPr>
                <w:kern w:val="20"/>
              </w:rPr>
            </w:pPr>
            <w:r w:rsidRPr="005B3746">
              <w:rPr>
                <w:kern w:val="20"/>
              </w:rPr>
              <w:t>Встречи по заявкам</w:t>
            </w:r>
          </w:p>
          <w:p w:rsidR="00AE2557" w:rsidRPr="005B3746" w:rsidRDefault="00AE2557" w:rsidP="001F19EE">
            <w:pPr>
              <w:ind w:left="34" w:hanging="34"/>
              <w:jc w:val="both"/>
              <w:rPr>
                <w:kern w:val="20"/>
              </w:rPr>
            </w:pPr>
            <w:r w:rsidRPr="005B3746">
              <w:rPr>
                <w:kern w:val="20"/>
              </w:rPr>
              <w:t xml:space="preserve">Выставка работ </w:t>
            </w:r>
          </w:p>
          <w:p w:rsidR="00AE2557" w:rsidRPr="005B3746" w:rsidRDefault="00AE2557" w:rsidP="001F19EE">
            <w:pPr>
              <w:ind w:left="34" w:hanging="34"/>
              <w:jc w:val="both"/>
              <w:rPr>
                <w:kern w:val="20"/>
              </w:rPr>
            </w:pPr>
            <w:r w:rsidRPr="005B3746">
              <w:rPr>
                <w:kern w:val="20"/>
              </w:rPr>
              <w:t>Интерактивное взаимодействие через сайт</w:t>
            </w:r>
          </w:p>
          <w:p w:rsidR="00AE2557" w:rsidRPr="005B3746" w:rsidRDefault="00AE2557" w:rsidP="001F19EE">
            <w:pPr>
              <w:ind w:left="34" w:hanging="34"/>
              <w:jc w:val="both"/>
              <w:rPr>
                <w:kern w:val="20"/>
              </w:rPr>
            </w:pPr>
            <w:r w:rsidRPr="005B3746">
              <w:rPr>
                <w:kern w:val="20"/>
              </w:rPr>
              <w:t>Информационные листы</w:t>
            </w:r>
          </w:p>
          <w:p w:rsidR="00AE2557" w:rsidRPr="005B3746" w:rsidRDefault="00AE2557" w:rsidP="001F19EE">
            <w:pPr>
              <w:ind w:left="34" w:hanging="34"/>
              <w:jc w:val="both"/>
              <w:rPr>
                <w:kern w:val="20"/>
              </w:rPr>
            </w:pPr>
            <w:r w:rsidRPr="005B3746">
              <w:rPr>
                <w:kern w:val="20"/>
              </w:rPr>
              <w:t>Консультации</w:t>
            </w:r>
          </w:p>
          <w:p w:rsidR="00AE2557" w:rsidRPr="005B3746" w:rsidRDefault="00AE2557" w:rsidP="001F19EE">
            <w:pPr>
              <w:ind w:left="34" w:hanging="34"/>
              <w:jc w:val="both"/>
              <w:rPr>
                <w:kern w:val="20"/>
              </w:rPr>
            </w:pPr>
            <w:r w:rsidRPr="005B3746">
              <w:rPr>
                <w:kern w:val="20"/>
              </w:rPr>
              <w:t>Мастер-классы</w:t>
            </w:r>
          </w:p>
          <w:p w:rsidR="00AE2557" w:rsidRPr="005B3746" w:rsidRDefault="00AE2557" w:rsidP="001F19EE">
            <w:pPr>
              <w:ind w:left="34" w:hanging="34"/>
              <w:jc w:val="both"/>
              <w:rPr>
                <w:kern w:val="20"/>
              </w:rPr>
            </w:pPr>
            <w:r w:rsidRPr="005B3746">
              <w:rPr>
                <w:kern w:val="20"/>
              </w:rPr>
              <w:t>Опросы</w:t>
            </w:r>
          </w:p>
          <w:p w:rsidR="00AE2557" w:rsidRPr="005B3746" w:rsidRDefault="00AE2557" w:rsidP="001F19EE">
            <w:pPr>
              <w:ind w:left="34" w:hanging="34"/>
              <w:jc w:val="both"/>
              <w:rPr>
                <w:kern w:val="20"/>
              </w:rPr>
            </w:pPr>
            <w:r w:rsidRPr="005B3746">
              <w:rPr>
                <w:kern w:val="20"/>
              </w:rPr>
              <w:t>Открытые просмотры</w:t>
            </w:r>
          </w:p>
          <w:p w:rsidR="00AE2557" w:rsidRPr="005B3746" w:rsidRDefault="00AE2557" w:rsidP="001F19EE">
            <w:pPr>
              <w:ind w:left="34" w:hanging="34"/>
              <w:jc w:val="both"/>
              <w:rPr>
                <w:kern w:val="20"/>
              </w:rPr>
            </w:pPr>
            <w:r w:rsidRPr="005B3746">
              <w:rPr>
                <w:kern w:val="20"/>
              </w:rPr>
              <w:t>Совместные занятия</w:t>
            </w:r>
          </w:p>
          <w:p w:rsidR="00AE2557" w:rsidRPr="005B3746" w:rsidRDefault="00AE2557" w:rsidP="001F19EE">
            <w:pPr>
              <w:ind w:left="34" w:hanging="34"/>
              <w:jc w:val="both"/>
              <w:rPr>
                <w:kern w:val="20"/>
              </w:rPr>
            </w:pPr>
            <w:r w:rsidRPr="005B3746">
              <w:rPr>
                <w:kern w:val="20"/>
              </w:rPr>
              <w:t>Совместные игры</w:t>
            </w:r>
          </w:p>
          <w:p w:rsidR="00AE2557" w:rsidRPr="005B3746" w:rsidRDefault="00AE2557" w:rsidP="001F19EE"/>
        </w:tc>
      </w:tr>
    </w:tbl>
    <w:p w:rsidR="00AE2557" w:rsidRDefault="00AE2557" w:rsidP="001B7600">
      <w:pPr>
        <w:jc w:val="center"/>
        <w:rPr>
          <w:b/>
          <w:sz w:val="28"/>
          <w:szCs w:val="28"/>
        </w:rPr>
      </w:pPr>
    </w:p>
    <w:p w:rsidR="00AE2557" w:rsidRPr="00366A77" w:rsidRDefault="00AE2557" w:rsidP="001B7600">
      <w:pPr>
        <w:ind w:firstLine="709"/>
        <w:jc w:val="center"/>
        <w:rPr>
          <w:i/>
          <w:u w:val="single"/>
        </w:rPr>
      </w:pPr>
      <w:r w:rsidRPr="00366A77">
        <w:rPr>
          <w:i/>
          <w:u w:val="single"/>
        </w:rPr>
        <w:t>Образовательная область «Речевое развитие»</w:t>
      </w:r>
    </w:p>
    <w:p w:rsidR="00AE2557" w:rsidRPr="00366A77" w:rsidRDefault="00AE2557" w:rsidP="001B7600">
      <w:pPr>
        <w:ind w:firstLine="709"/>
        <w:jc w:val="both"/>
      </w:pPr>
      <w:proofErr w:type="gramStart"/>
      <w:r w:rsidRPr="00366A77">
        <w:t>Направлена на о</w:t>
      </w:r>
      <w:r w:rsidRPr="00366A77">
        <w:rPr>
          <w:color w:val="373737"/>
          <w:shd w:val="clear" w:color="auto" w:fill="FFFFFF"/>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E2557" w:rsidRPr="00366A77" w:rsidRDefault="00AE2557" w:rsidP="001B7600">
      <w:pPr>
        <w:ind w:firstLine="709"/>
        <w:jc w:val="both"/>
        <w:rPr>
          <w:u w:val="single"/>
        </w:rPr>
      </w:pPr>
      <w:r w:rsidRPr="00366A77">
        <w:rPr>
          <w:u w:val="single"/>
        </w:rPr>
        <w:t>Цели и задачи раздела:</w:t>
      </w:r>
    </w:p>
    <w:p w:rsidR="00AE2557" w:rsidRPr="00366A77" w:rsidRDefault="00AE2557" w:rsidP="001B7600">
      <w:pPr>
        <w:jc w:val="both"/>
      </w:pPr>
      <w:r w:rsidRPr="00366A77">
        <w:t>Формирование устной речи и навыков речевого общения с окружающими на основе овладения литературным языком своего народа.</w:t>
      </w:r>
    </w:p>
    <w:p w:rsidR="00AE2557" w:rsidRPr="00366A77" w:rsidRDefault="00AE2557" w:rsidP="000211AE">
      <w:pPr>
        <w:numPr>
          <w:ilvl w:val="1"/>
          <w:numId w:val="32"/>
        </w:numPr>
        <w:tabs>
          <w:tab w:val="clear" w:pos="1440"/>
          <w:tab w:val="num" w:pos="0"/>
        </w:tabs>
        <w:ind w:left="0" w:firstLine="709"/>
        <w:jc w:val="both"/>
      </w:pPr>
      <w:r w:rsidRPr="00366A77">
        <w:t>Владение речью как средством общения и культуры;</w:t>
      </w:r>
    </w:p>
    <w:p w:rsidR="00AE2557" w:rsidRPr="00366A77" w:rsidRDefault="00AE2557" w:rsidP="000211AE">
      <w:pPr>
        <w:numPr>
          <w:ilvl w:val="1"/>
          <w:numId w:val="32"/>
        </w:numPr>
        <w:tabs>
          <w:tab w:val="clear" w:pos="1440"/>
          <w:tab w:val="num" w:pos="0"/>
        </w:tabs>
        <w:ind w:left="0" w:firstLine="709"/>
        <w:jc w:val="both"/>
      </w:pPr>
      <w:r w:rsidRPr="00366A77">
        <w:t>Обогащение активного словаря</w:t>
      </w:r>
    </w:p>
    <w:p w:rsidR="00AE2557" w:rsidRPr="00366A77" w:rsidRDefault="00AE2557" w:rsidP="000211AE">
      <w:pPr>
        <w:numPr>
          <w:ilvl w:val="1"/>
          <w:numId w:val="32"/>
        </w:numPr>
        <w:tabs>
          <w:tab w:val="clear" w:pos="1440"/>
          <w:tab w:val="num" w:pos="0"/>
        </w:tabs>
        <w:ind w:left="0" w:firstLine="709"/>
        <w:jc w:val="both"/>
      </w:pPr>
      <w:r w:rsidRPr="00366A77">
        <w:lastRenderedPageBreak/>
        <w:t>Развитие связной, грамматически правильной диалогической и монологической речи</w:t>
      </w:r>
    </w:p>
    <w:p w:rsidR="00AE2557" w:rsidRPr="00366A77" w:rsidRDefault="00AE2557" w:rsidP="000211AE">
      <w:pPr>
        <w:numPr>
          <w:ilvl w:val="1"/>
          <w:numId w:val="32"/>
        </w:numPr>
        <w:tabs>
          <w:tab w:val="clear" w:pos="1440"/>
          <w:tab w:val="num" w:pos="0"/>
        </w:tabs>
        <w:ind w:left="0" w:firstLine="709"/>
        <w:jc w:val="both"/>
      </w:pPr>
      <w:r w:rsidRPr="00366A77">
        <w:t>Развитие речевого творчества</w:t>
      </w:r>
    </w:p>
    <w:p w:rsidR="00AE2557" w:rsidRPr="00366A77" w:rsidRDefault="00AE2557" w:rsidP="000211AE">
      <w:pPr>
        <w:numPr>
          <w:ilvl w:val="1"/>
          <w:numId w:val="32"/>
        </w:numPr>
        <w:tabs>
          <w:tab w:val="clear" w:pos="1440"/>
          <w:tab w:val="num" w:pos="0"/>
        </w:tabs>
        <w:ind w:left="0" w:firstLine="709"/>
        <w:jc w:val="both"/>
      </w:pPr>
      <w:r w:rsidRPr="00366A77">
        <w:t>Развитие звуковой и интонационной культуры речи, фонематического слуха</w:t>
      </w:r>
    </w:p>
    <w:p w:rsidR="00AE2557" w:rsidRPr="00366A77" w:rsidRDefault="00AE2557" w:rsidP="000211AE">
      <w:pPr>
        <w:numPr>
          <w:ilvl w:val="1"/>
          <w:numId w:val="32"/>
        </w:numPr>
        <w:tabs>
          <w:tab w:val="clear" w:pos="1440"/>
          <w:tab w:val="num" w:pos="0"/>
        </w:tabs>
        <w:ind w:left="0" w:firstLine="709"/>
        <w:jc w:val="both"/>
      </w:pPr>
      <w:r w:rsidRPr="00366A77">
        <w:t>Знакомство с книжной культурой, детской литературой, понимание на слух текстов различных жанров детской литературы</w:t>
      </w:r>
    </w:p>
    <w:p w:rsidR="00AE2557" w:rsidRPr="00366A77" w:rsidRDefault="00AE2557" w:rsidP="000211AE">
      <w:pPr>
        <w:numPr>
          <w:ilvl w:val="1"/>
          <w:numId w:val="32"/>
        </w:numPr>
        <w:tabs>
          <w:tab w:val="clear" w:pos="1440"/>
          <w:tab w:val="num" w:pos="0"/>
        </w:tabs>
        <w:ind w:left="0" w:firstLine="709"/>
        <w:jc w:val="both"/>
      </w:pPr>
      <w:r w:rsidRPr="00366A77">
        <w:t>Формирование звуковой аналитико-синтетической активности как предпосылки обучения грамоте.</w:t>
      </w:r>
    </w:p>
    <w:p w:rsidR="00AE2557" w:rsidRPr="00366A77" w:rsidRDefault="00AE2557" w:rsidP="001B7600">
      <w:pPr>
        <w:ind w:firstLine="709"/>
        <w:jc w:val="center"/>
        <w:rPr>
          <w:u w:val="single"/>
        </w:rPr>
      </w:pPr>
      <w:r w:rsidRPr="00366A77">
        <w:rPr>
          <w:u w:val="single"/>
        </w:rPr>
        <w:t xml:space="preserve">Основные направления работы по развитию речи детей </w:t>
      </w:r>
    </w:p>
    <w:p w:rsidR="00AE2557" w:rsidRPr="00366A77" w:rsidRDefault="00AE2557" w:rsidP="001B7600">
      <w:pPr>
        <w:ind w:firstLine="709"/>
        <w:jc w:val="both"/>
      </w:pPr>
      <w:r w:rsidRPr="00366A77">
        <w:t>-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AE2557" w:rsidRPr="00366A77" w:rsidRDefault="00AE2557" w:rsidP="001B7600">
      <w:pPr>
        <w:ind w:firstLine="709"/>
        <w:jc w:val="both"/>
      </w:pPr>
      <w:r w:rsidRPr="00366A77">
        <w:t>- Воспитание звуковой культуры речи (развитие восприятия звуков родной речи и произношение);</w:t>
      </w:r>
    </w:p>
    <w:p w:rsidR="00AE2557" w:rsidRPr="00366A77" w:rsidRDefault="00AE2557" w:rsidP="001B7600">
      <w:pPr>
        <w:ind w:firstLine="709"/>
        <w:jc w:val="both"/>
      </w:pPr>
      <w:r w:rsidRPr="00366A77">
        <w:t>- Формирование грамматического строя (морфология – изменение слов по родам, числам, падежам; синтаксис – освоение различных типов словосочетаний и предложений; словообразование);</w:t>
      </w:r>
    </w:p>
    <w:p w:rsidR="00AE2557" w:rsidRPr="00366A77" w:rsidRDefault="00AE2557" w:rsidP="001B7600">
      <w:pPr>
        <w:ind w:firstLine="709"/>
        <w:jc w:val="both"/>
      </w:pPr>
      <w:r w:rsidRPr="00366A77">
        <w:t>- Развитие связной речи (диалогическая (разговорная) речь, монологическая речь (рассказывание));</w:t>
      </w:r>
    </w:p>
    <w:p w:rsidR="00AE2557" w:rsidRPr="00366A77" w:rsidRDefault="00AE2557" w:rsidP="001B7600">
      <w:pPr>
        <w:ind w:firstLine="709"/>
        <w:jc w:val="both"/>
      </w:pPr>
      <w:r w:rsidRPr="00366A77">
        <w:t>- Формирование элементарного осознания явлений языка и речи (различение звука и слова, нахождение места звука в слове);</w:t>
      </w:r>
    </w:p>
    <w:p w:rsidR="00AE2557" w:rsidRPr="00366A77" w:rsidRDefault="00AE2557" w:rsidP="001B7600">
      <w:pPr>
        <w:ind w:firstLine="709"/>
        <w:jc w:val="both"/>
      </w:pPr>
      <w:r w:rsidRPr="00366A77">
        <w:t>- Воспитание любви и интереса к художественному слову.</w:t>
      </w:r>
    </w:p>
    <w:p w:rsidR="00AE2557" w:rsidRPr="00366A77" w:rsidRDefault="00AE2557" w:rsidP="001B7600">
      <w:pPr>
        <w:ind w:left="720"/>
        <w:jc w:val="center"/>
        <w:rPr>
          <w:u w:val="single"/>
        </w:rPr>
      </w:pPr>
    </w:p>
    <w:p w:rsidR="00AE2557" w:rsidRPr="00366A77" w:rsidRDefault="00AE2557" w:rsidP="001B7600">
      <w:pPr>
        <w:ind w:left="720"/>
        <w:jc w:val="center"/>
        <w:rPr>
          <w:u w:val="single"/>
        </w:rPr>
      </w:pPr>
      <w:r w:rsidRPr="00366A77">
        <w:rPr>
          <w:u w:val="single"/>
        </w:rPr>
        <w:t>Перечень программ и технологий, используемых в работе с детьми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7761"/>
      </w:tblGrid>
      <w:tr w:rsidR="00AE2557" w:rsidRPr="00366A77" w:rsidTr="001F19EE">
        <w:tc>
          <w:tcPr>
            <w:tcW w:w="1985" w:type="dxa"/>
          </w:tcPr>
          <w:p w:rsidR="00AE2557" w:rsidRPr="00366A77" w:rsidRDefault="00AE2557" w:rsidP="001F19EE">
            <w:pPr>
              <w:rPr>
                <w:b/>
                <w:sz w:val="20"/>
                <w:szCs w:val="20"/>
              </w:rPr>
            </w:pPr>
            <w:r w:rsidRPr="00366A77">
              <w:rPr>
                <w:b/>
                <w:sz w:val="20"/>
                <w:szCs w:val="20"/>
              </w:rPr>
              <w:t>Перечень программ и технологий</w:t>
            </w:r>
          </w:p>
        </w:tc>
        <w:tc>
          <w:tcPr>
            <w:tcW w:w="7761" w:type="dxa"/>
          </w:tcPr>
          <w:p w:rsidR="00AE2557" w:rsidRPr="00366A77" w:rsidRDefault="00AE2557" w:rsidP="001F19EE">
            <w:pPr>
              <w:widowControl w:val="0"/>
              <w:tabs>
                <w:tab w:val="left" w:pos="359"/>
              </w:tabs>
              <w:ind w:firstLine="318"/>
              <w:jc w:val="both"/>
              <w:rPr>
                <w:color w:val="000000"/>
                <w:sz w:val="20"/>
                <w:szCs w:val="20"/>
              </w:rPr>
            </w:pPr>
            <w:r w:rsidRPr="00366A77">
              <w:rPr>
                <w:sz w:val="20"/>
                <w:szCs w:val="20"/>
              </w:rPr>
              <w:t xml:space="preserve">1. </w:t>
            </w:r>
            <w:proofErr w:type="spellStart"/>
            <w:r w:rsidRPr="00366A77">
              <w:rPr>
                <w:sz w:val="20"/>
                <w:szCs w:val="20"/>
              </w:rPr>
              <w:t>Адамьянц</w:t>
            </w:r>
            <w:proofErr w:type="spellEnd"/>
            <w:r w:rsidRPr="00366A77">
              <w:rPr>
                <w:sz w:val="20"/>
                <w:szCs w:val="20"/>
              </w:rPr>
              <w:t xml:space="preserve"> Т.З. Добрая книга для чтения и обсуждения с детьми старшего дошкольного возраста. М.: Просвещение, 2007.</w:t>
            </w:r>
          </w:p>
          <w:p w:rsidR="00AE2557" w:rsidRPr="00366A77" w:rsidRDefault="00AE2557" w:rsidP="001F19EE">
            <w:pPr>
              <w:widowControl w:val="0"/>
              <w:tabs>
                <w:tab w:val="left" w:pos="359"/>
              </w:tabs>
              <w:ind w:firstLine="318"/>
              <w:jc w:val="both"/>
              <w:rPr>
                <w:sz w:val="20"/>
                <w:szCs w:val="20"/>
              </w:rPr>
            </w:pPr>
            <w:r w:rsidRPr="00366A77">
              <w:rPr>
                <w:color w:val="000000"/>
                <w:sz w:val="20"/>
                <w:szCs w:val="20"/>
              </w:rPr>
              <w:t xml:space="preserve">2. </w:t>
            </w:r>
            <w:r w:rsidRPr="00366A77">
              <w:rPr>
                <w:sz w:val="20"/>
                <w:szCs w:val="20"/>
              </w:rPr>
              <w:t>Алексеева М.М., Яшина В.И. Методика развития речи и обучения родному языку дошкольников. М.: Академия, 1997.</w:t>
            </w:r>
          </w:p>
          <w:p w:rsidR="00AE2557" w:rsidRPr="00366A77" w:rsidRDefault="00AE2557" w:rsidP="001F19EE">
            <w:pPr>
              <w:widowControl w:val="0"/>
              <w:tabs>
                <w:tab w:val="left" w:pos="359"/>
              </w:tabs>
              <w:ind w:firstLine="318"/>
              <w:jc w:val="both"/>
              <w:rPr>
                <w:sz w:val="20"/>
                <w:szCs w:val="20"/>
              </w:rPr>
            </w:pPr>
            <w:r w:rsidRPr="00366A77">
              <w:rPr>
                <w:color w:val="000000"/>
                <w:sz w:val="20"/>
                <w:szCs w:val="20"/>
              </w:rPr>
              <w:t xml:space="preserve">3. </w:t>
            </w:r>
            <w:r w:rsidRPr="00366A77">
              <w:rPr>
                <w:sz w:val="20"/>
                <w:szCs w:val="20"/>
              </w:rPr>
              <w:t>Алексеева М.М., Яшина В.И. Речевое развитие дошкольников. М.: Академия, 1998.</w:t>
            </w:r>
          </w:p>
          <w:p w:rsidR="00AE2557" w:rsidRPr="00366A77" w:rsidRDefault="00AE2557" w:rsidP="001F19EE">
            <w:pPr>
              <w:ind w:firstLine="318"/>
              <w:jc w:val="both"/>
              <w:rPr>
                <w:color w:val="000000"/>
                <w:sz w:val="20"/>
                <w:szCs w:val="20"/>
              </w:rPr>
            </w:pPr>
            <w:r w:rsidRPr="00366A77">
              <w:rPr>
                <w:color w:val="000000"/>
                <w:sz w:val="20"/>
                <w:szCs w:val="20"/>
              </w:rPr>
              <w:t xml:space="preserve">4. </w:t>
            </w:r>
            <w:proofErr w:type="spellStart"/>
            <w:r w:rsidRPr="00366A77">
              <w:rPr>
                <w:color w:val="000000"/>
                <w:sz w:val="20"/>
                <w:szCs w:val="20"/>
              </w:rPr>
              <w:t>Алексеенко</w:t>
            </w:r>
            <w:proofErr w:type="spellEnd"/>
            <w:r w:rsidRPr="00366A77">
              <w:rPr>
                <w:color w:val="000000"/>
                <w:sz w:val="20"/>
                <w:szCs w:val="20"/>
              </w:rPr>
              <w:t xml:space="preserve"> В.В. Играем в сказку. Воспитание и развитие личности ребенка 2-7 лет. М.: </w:t>
            </w:r>
            <w:proofErr w:type="spellStart"/>
            <w:r w:rsidRPr="00366A77">
              <w:rPr>
                <w:color w:val="000000"/>
                <w:sz w:val="20"/>
                <w:szCs w:val="20"/>
              </w:rPr>
              <w:t>Рипол</w:t>
            </w:r>
            <w:proofErr w:type="spellEnd"/>
            <w:r w:rsidRPr="00366A77">
              <w:rPr>
                <w:color w:val="000000"/>
                <w:sz w:val="20"/>
                <w:szCs w:val="20"/>
              </w:rPr>
              <w:t xml:space="preserve"> Классик; Дом </w:t>
            </w:r>
            <w:r w:rsidRPr="00366A77">
              <w:rPr>
                <w:color w:val="000000"/>
                <w:sz w:val="20"/>
                <w:szCs w:val="20"/>
                <w:lang w:val="en-US"/>
              </w:rPr>
              <w:t>XXI</w:t>
            </w:r>
            <w:r w:rsidRPr="00366A77">
              <w:rPr>
                <w:color w:val="000000"/>
                <w:sz w:val="20"/>
                <w:szCs w:val="20"/>
              </w:rPr>
              <w:t xml:space="preserve"> век, 2008.</w:t>
            </w:r>
          </w:p>
          <w:p w:rsidR="00AE2557" w:rsidRPr="00366A77" w:rsidRDefault="00AE2557" w:rsidP="001F19EE">
            <w:pPr>
              <w:ind w:firstLine="318"/>
              <w:jc w:val="both"/>
              <w:rPr>
                <w:color w:val="000000"/>
                <w:sz w:val="20"/>
                <w:szCs w:val="20"/>
              </w:rPr>
            </w:pPr>
            <w:r w:rsidRPr="00366A77">
              <w:rPr>
                <w:color w:val="000000"/>
                <w:sz w:val="20"/>
                <w:szCs w:val="20"/>
              </w:rPr>
              <w:t xml:space="preserve">5. </w:t>
            </w:r>
            <w:proofErr w:type="spellStart"/>
            <w:r w:rsidRPr="00366A77">
              <w:rPr>
                <w:sz w:val="20"/>
                <w:szCs w:val="20"/>
              </w:rPr>
              <w:t>Арушанова</w:t>
            </w:r>
            <w:proofErr w:type="spellEnd"/>
            <w:r w:rsidRPr="00366A77">
              <w:rPr>
                <w:sz w:val="20"/>
                <w:szCs w:val="20"/>
              </w:rPr>
              <w:t xml:space="preserve"> А.Г. Истоки диалога. 3-5 лет.  М.: Мозаика – Синтез, 2007.</w:t>
            </w:r>
          </w:p>
          <w:p w:rsidR="00AE2557" w:rsidRPr="00366A77" w:rsidRDefault="00AE2557" w:rsidP="001F19EE">
            <w:pPr>
              <w:ind w:firstLine="318"/>
              <w:jc w:val="both"/>
              <w:rPr>
                <w:color w:val="000000"/>
                <w:sz w:val="20"/>
                <w:szCs w:val="20"/>
              </w:rPr>
            </w:pPr>
            <w:r w:rsidRPr="00366A77">
              <w:rPr>
                <w:color w:val="000000"/>
                <w:sz w:val="20"/>
                <w:szCs w:val="20"/>
              </w:rPr>
              <w:t xml:space="preserve">6. </w:t>
            </w:r>
            <w:proofErr w:type="spellStart"/>
            <w:r w:rsidRPr="00366A77">
              <w:rPr>
                <w:sz w:val="20"/>
                <w:szCs w:val="20"/>
              </w:rPr>
              <w:t>Арушанова</w:t>
            </w:r>
            <w:proofErr w:type="spellEnd"/>
            <w:r w:rsidRPr="00366A77">
              <w:rPr>
                <w:sz w:val="20"/>
                <w:szCs w:val="20"/>
              </w:rPr>
              <w:t xml:space="preserve"> А.Г. Речь и общение детей 3 – 7 лет. М.: Мозаика-Синтез, 2000.</w:t>
            </w:r>
          </w:p>
          <w:p w:rsidR="00AE2557" w:rsidRPr="00366A77" w:rsidRDefault="00AE2557" w:rsidP="001F19EE">
            <w:pPr>
              <w:ind w:firstLine="318"/>
              <w:jc w:val="both"/>
              <w:rPr>
                <w:sz w:val="20"/>
                <w:szCs w:val="20"/>
              </w:rPr>
            </w:pPr>
            <w:r w:rsidRPr="00366A77">
              <w:rPr>
                <w:sz w:val="20"/>
                <w:szCs w:val="20"/>
              </w:rPr>
              <w:t xml:space="preserve">7. </w:t>
            </w:r>
            <w:proofErr w:type="spellStart"/>
            <w:r w:rsidRPr="00366A77">
              <w:rPr>
                <w:sz w:val="20"/>
                <w:szCs w:val="20"/>
              </w:rPr>
              <w:t>Арушанова</w:t>
            </w:r>
            <w:proofErr w:type="spellEnd"/>
            <w:r w:rsidRPr="00366A77">
              <w:rPr>
                <w:sz w:val="20"/>
                <w:szCs w:val="20"/>
              </w:rPr>
              <w:t xml:space="preserve"> А.Г., </w:t>
            </w:r>
            <w:proofErr w:type="spellStart"/>
            <w:r w:rsidRPr="00366A77">
              <w:rPr>
                <w:sz w:val="20"/>
                <w:szCs w:val="20"/>
              </w:rPr>
              <w:t>Рычагова</w:t>
            </w:r>
            <w:proofErr w:type="spellEnd"/>
            <w:r w:rsidRPr="00366A77">
              <w:rPr>
                <w:sz w:val="20"/>
                <w:szCs w:val="20"/>
              </w:rPr>
              <w:t xml:space="preserve"> Е.С. Игры-занятия со звучащим словом. – М.: ТЦ Сфера, 2009.</w:t>
            </w:r>
          </w:p>
          <w:p w:rsidR="00AE2557" w:rsidRPr="00366A77" w:rsidRDefault="00AE2557" w:rsidP="001F19EE">
            <w:pPr>
              <w:ind w:firstLine="318"/>
              <w:jc w:val="both"/>
              <w:rPr>
                <w:sz w:val="20"/>
                <w:szCs w:val="20"/>
              </w:rPr>
            </w:pPr>
            <w:r w:rsidRPr="00366A77">
              <w:rPr>
                <w:sz w:val="20"/>
                <w:szCs w:val="20"/>
              </w:rPr>
              <w:t>8.Бизикова О.А. Развитие диалогической речи дошкольников. М.: Скрипторий 2003, 2010.</w:t>
            </w:r>
          </w:p>
          <w:p w:rsidR="00AE2557" w:rsidRPr="00366A77" w:rsidRDefault="00AE2557" w:rsidP="001F19EE">
            <w:pPr>
              <w:ind w:firstLine="318"/>
              <w:jc w:val="both"/>
              <w:rPr>
                <w:sz w:val="20"/>
                <w:szCs w:val="20"/>
              </w:rPr>
            </w:pPr>
            <w:r w:rsidRPr="00366A77">
              <w:rPr>
                <w:sz w:val="20"/>
                <w:szCs w:val="20"/>
              </w:rPr>
              <w:t xml:space="preserve">9. Борисенко М.Г. Начинаем говорить. Развитие речи. Для детей от 0 до 3 лет / М.Г. Борисенко, Н.А. Лукина. – </w:t>
            </w:r>
            <w:proofErr w:type="gramStart"/>
            <w:r w:rsidRPr="00366A77">
              <w:rPr>
                <w:sz w:val="20"/>
                <w:szCs w:val="20"/>
              </w:rPr>
              <w:t>СПб.: Паритет, 2004. – 160 с. – (Рождаюсь.</w:t>
            </w:r>
            <w:proofErr w:type="gramEnd"/>
            <w:r w:rsidRPr="00366A77">
              <w:rPr>
                <w:sz w:val="20"/>
                <w:szCs w:val="20"/>
              </w:rPr>
              <w:t xml:space="preserve"> Расту. </w:t>
            </w:r>
            <w:proofErr w:type="gramStart"/>
            <w:r w:rsidRPr="00366A77">
              <w:rPr>
                <w:sz w:val="20"/>
                <w:szCs w:val="20"/>
              </w:rPr>
              <w:t xml:space="preserve">Развиваюсь) </w:t>
            </w:r>
            <w:proofErr w:type="gramEnd"/>
          </w:p>
          <w:p w:rsidR="00AE2557" w:rsidRPr="00366A77" w:rsidRDefault="00AE2557" w:rsidP="001F19EE">
            <w:pPr>
              <w:ind w:firstLine="318"/>
              <w:jc w:val="both"/>
              <w:rPr>
                <w:sz w:val="20"/>
                <w:szCs w:val="20"/>
              </w:rPr>
            </w:pPr>
            <w:r w:rsidRPr="00366A77">
              <w:rPr>
                <w:sz w:val="20"/>
                <w:szCs w:val="20"/>
              </w:rPr>
              <w:t xml:space="preserve">10. </w:t>
            </w:r>
            <w:proofErr w:type="spellStart"/>
            <w:r w:rsidRPr="00366A77">
              <w:rPr>
                <w:sz w:val="20"/>
                <w:szCs w:val="20"/>
              </w:rPr>
              <w:t>Ватаман</w:t>
            </w:r>
            <w:proofErr w:type="spellEnd"/>
            <w:r w:rsidRPr="00366A77">
              <w:rPr>
                <w:sz w:val="20"/>
                <w:szCs w:val="20"/>
              </w:rPr>
              <w:t xml:space="preserve"> В.</w:t>
            </w:r>
            <w:proofErr w:type="gramStart"/>
            <w:r w:rsidRPr="00366A77">
              <w:rPr>
                <w:sz w:val="20"/>
                <w:szCs w:val="20"/>
              </w:rPr>
              <w:t>П</w:t>
            </w:r>
            <w:proofErr w:type="gramEnd"/>
            <w:r w:rsidRPr="00366A77">
              <w:rPr>
                <w:sz w:val="20"/>
                <w:szCs w:val="20"/>
              </w:rPr>
              <w:t xml:space="preserve"> Воспитание детей на традициях народной культуры. Программа, разработки занятий и мероприятий. Волгоград: Учитель, 2008.</w:t>
            </w:r>
          </w:p>
          <w:p w:rsidR="00AE2557" w:rsidRPr="00366A77" w:rsidRDefault="00AE2557" w:rsidP="001F19EE">
            <w:pPr>
              <w:ind w:firstLine="318"/>
              <w:jc w:val="both"/>
              <w:rPr>
                <w:rFonts w:cs="Arial"/>
                <w:sz w:val="20"/>
                <w:szCs w:val="20"/>
              </w:rPr>
            </w:pPr>
            <w:r w:rsidRPr="00366A77">
              <w:rPr>
                <w:sz w:val="20"/>
                <w:szCs w:val="20"/>
              </w:rPr>
              <w:t>11.</w:t>
            </w:r>
            <w:r w:rsidRPr="00366A77">
              <w:rPr>
                <w:rFonts w:cs="Arial"/>
                <w:sz w:val="20"/>
                <w:szCs w:val="20"/>
              </w:rPr>
              <w:t xml:space="preserve">Виноградова Е. </w:t>
            </w:r>
            <w:r w:rsidRPr="00366A77">
              <w:rPr>
                <w:sz w:val="20"/>
                <w:szCs w:val="20"/>
              </w:rPr>
              <w:t>Пословицы и поговорки для развития речи</w:t>
            </w:r>
            <w:r w:rsidRPr="00366A77">
              <w:rPr>
                <w:rFonts w:cs="Arial"/>
                <w:sz w:val="20"/>
                <w:szCs w:val="20"/>
              </w:rPr>
              <w:t>. М.: АСТ,  2009.</w:t>
            </w:r>
          </w:p>
          <w:p w:rsidR="00AE2557" w:rsidRPr="00366A77" w:rsidRDefault="00AE2557" w:rsidP="001F19EE">
            <w:pPr>
              <w:ind w:firstLine="318"/>
              <w:jc w:val="both"/>
              <w:rPr>
                <w:sz w:val="20"/>
                <w:szCs w:val="20"/>
              </w:rPr>
            </w:pPr>
            <w:r w:rsidRPr="00366A77">
              <w:rPr>
                <w:sz w:val="20"/>
                <w:szCs w:val="20"/>
              </w:rPr>
              <w:t xml:space="preserve">12. </w:t>
            </w:r>
            <w:proofErr w:type="spellStart"/>
            <w:r w:rsidRPr="00366A77">
              <w:rPr>
                <w:sz w:val="20"/>
                <w:szCs w:val="20"/>
              </w:rPr>
              <w:t>Генденштейн</w:t>
            </w:r>
            <w:proofErr w:type="spellEnd"/>
            <w:r w:rsidRPr="00366A77">
              <w:rPr>
                <w:sz w:val="20"/>
                <w:szCs w:val="20"/>
              </w:rPr>
              <w:t xml:space="preserve"> Л.Э. Про зайку. Развитие речи. Эмоции. 1-3 года / Л.Э. </w:t>
            </w:r>
            <w:proofErr w:type="spellStart"/>
            <w:r w:rsidRPr="00366A77">
              <w:rPr>
                <w:sz w:val="20"/>
                <w:szCs w:val="20"/>
              </w:rPr>
              <w:t>Генденштейн</w:t>
            </w:r>
            <w:proofErr w:type="spellEnd"/>
            <w:r w:rsidRPr="00366A77">
              <w:rPr>
                <w:sz w:val="20"/>
                <w:szCs w:val="20"/>
              </w:rPr>
              <w:t xml:space="preserve">, Л.Н. Павлова. – М.: Карапуз, 2012. – 64 </w:t>
            </w:r>
            <w:proofErr w:type="gramStart"/>
            <w:r w:rsidRPr="00366A77">
              <w:rPr>
                <w:sz w:val="20"/>
                <w:szCs w:val="20"/>
              </w:rPr>
              <w:t>с</w:t>
            </w:r>
            <w:proofErr w:type="gramEnd"/>
            <w:r w:rsidRPr="00366A77">
              <w:rPr>
                <w:sz w:val="20"/>
                <w:szCs w:val="20"/>
              </w:rPr>
              <w:t>. – (Для самых-самых маленьких).</w:t>
            </w:r>
          </w:p>
          <w:p w:rsidR="00AE2557" w:rsidRPr="00366A77" w:rsidRDefault="00AE2557" w:rsidP="001F19EE">
            <w:pPr>
              <w:ind w:firstLine="318"/>
              <w:jc w:val="both"/>
              <w:rPr>
                <w:sz w:val="20"/>
                <w:szCs w:val="20"/>
              </w:rPr>
            </w:pPr>
            <w:r w:rsidRPr="00366A77">
              <w:rPr>
                <w:sz w:val="20"/>
                <w:szCs w:val="20"/>
              </w:rPr>
              <w:t xml:space="preserve">13. Горлова О.А. Общение и речь: Кн. 3: Игрушки: Развитие: Познавательно-развивающие игры для детей 1 - 1,5 лет / О.А. Горлова. – М.: Айрис-Пресс, 2004. – 12 </w:t>
            </w:r>
            <w:proofErr w:type="gramStart"/>
            <w:r w:rsidRPr="00366A77">
              <w:rPr>
                <w:sz w:val="20"/>
                <w:szCs w:val="20"/>
              </w:rPr>
              <w:t>с</w:t>
            </w:r>
            <w:proofErr w:type="gramEnd"/>
            <w:r w:rsidRPr="00366A77">
              <w:rPr>
                <w:sz w:val="20"/>
                <w:szCs w:val="20"/>
              </w:rPr>
              <w:t xml:space="preserve">. </w:t>
            </w:r>
          </w:p>
          <w:p w:rsidR="00AE2557" w:rsidRPr="00366A77" w:rsidRDefault="00AE2557" w:rsidP="001F19EE">
            <w:pPr>
              <w:ind w:firstLine="318"/>
              <w:jc w:val="both"/>
              <w:rPr>
                <w:sz w:val="20"/>
                <w:szCs w:val="20"/>
              </w:rPr>
            </w:pPr>
            <w:r w:rsidRPr="00366A77">
              <w:rPr>
                <w:sz w:val="20"/>
                <w:szCs w:val="20"/>
              </w:rPr>
              <w:t xml:space="preserve">14. Горлова О.А. Общение и речь: Кн. 4:Игрушки: Профилактика: Познавательно-развивающие игры для детей 1-1,5 лет / О.А. Горлова. – М.: Айрис-Пресс, 2004. – 14 </w:t>
            </w:r>
            <w:proofErr w:type="gramStart"/>
            <w:r w:rsidRPr="00366A77">
              <w:rPr>
                <w:sz w:val="20"/>
                <w:szCs w:val="20"/>
              </w:rPr>
              <w:t>с</w:t>
            </w:r>
            <w:proofErr w:type="gramEnd"/>
            <w:r w:rsidRPr="00366A77">
              <w:rPr>
                <w:sz w:val="20"/>
                <w:szCs w:val="20"/>
              </w:rPr>
              <w:t xml:space="preserve">. </w:t>
            </w:r>
          </w:p>
          <w:p w:rsidR="00AE2557" w:rsidRPr="00366A77" w:rsidRDefault="00AE2557" w:rsidP="001F19EE">
            <w:pPr>
              <w:ind w:firstLine="318"/>
              <w:jc w:val="both"/>
              <w:rPr>
                <w:sz w:val="20"/>
                <w:szCs w:val="20"/>
              </w:rPr>
            </w:pPr>
            <w:r w:rsidRPr="00366A77">
              <w:rPr>
                <w:sz w:val="20"/>
                <w:szCs w:val="20"/>
              </w:rPr>
              <w:t xml:space="preserve">15. Горлова О.А. Общение и речь: Кн. 5: Диагностика: Познавательно-развивающие игры для детей от 1 до 1,5 лет / О.А. Горлова. – М.: Айрис-Пресс, 2004. – 12 </w:t>
            </w:r>
            <w:proofErr w:type="gramStart"/>
            <w:r w:rsidRPr="00366A77">
              <w:rPr>
                <w:sz w:val="20"/>
                <w:szCs w:val="20"/>
              </w:rPr>
              <w:t>с</w:t>
            </w:r>
            <w:proofErr w:type="gramEnd"/>
            <w:r w:rsidRPr="00366A77">
              <w:rPr>
                <w:sz w:val="20"/>
                <w:szCs w:val="20"/>
              </w:rPr>
              <w:t xml:space="preserve">.  </w:t>
            </w:r>
          </w:p>
          <w:p w:rsidR="00AE2557" w:rsidRPr="00366A77" w:rsidRDefault="00AE2557" w:rsidP="001F19EE">
            <w:pPr>
              <w:ind w:firstLine="318"/>
              <w:jc w:val="both"/>
              <w:rPr>
                <w:sz w:val="20"/>
                <w:szCs w:val="20"/>
              </w:rPr>
            </w:pPr>
            <w:r w:rsidRPr="00366A77">
              <w:rPr>
                <w:sz w:val="20"/>
                <w:szCs w:val="20"/>
              </w:rPr>
              <w:t xml:space="preserve">16. </w:t>
            </w:r>
            <w:proofErr w:type="spellStart"/>
            <w:r w:rsidRPr="00366A77">
              <w:rPr>
                <w:sz w:val="20"/>
                <w:szCs w:val="20"/>
              </w:rPr>
              <w:t>Грабенко</w:t>
            </w:r>
            <w:proofErr w:type="spellEnd"/>
            <w:r w:rsidRPr="00366A77">
              <w:rPr>
                <w:sz w:val="20"/>
                <w:szCs w:val="20"/>
              </w:rPr>
              <w:t xml:space="preserve"> Т.М. О курочке </w:t>
            </w:r>
            <w:proofErr w:type="spellStart"/>
            <w:r w:rsidRPr="00366A77">
              <w:rPr>
                <w:sz w:val="20"/>
                <w:szCs w:val="20"/>
              </w:rPr>
              <w:t>Рябе</w:t>
            </w:r>
            <w:proofErr w:type="spellEnd"/>
            <w:r w:rsidRPr="00366A77">
              <w:rPr>
                <w:sz w:val="20"/>
                <w:szCs w:val="20"/>
              </w:rPr>
              <w:t xml:space="preserve"> и Рождестве зверей. Зачем читать детям </w:t>
            </w:r>
            <w:hyperlink r:id="rId36" w:history="1">
              <w:r w:rsidRPr="00366A77">
                <w:rPr>
                  <w:rStyle w:val="af4"/>
                  <w:rFonts w:cs="Arial"/>
                  <w:color w:val="auto"/>
                  <w:sz w:val="20"/>
                  <w:szCs w:val="20"/>
                </w:rPr>
                <w:t>сказки</w:t>
              </w:r>
            </w:hyperlink>
            <w:r w:rsidRPr="00366A77">
              <w:rPr>
                <w:sz w:val="20"/>
                <w:szCs w:val="20"/>
              </w:rPr>
              <w:t>? СП</w:t>
            </w:r>
            <w:proofErr w:type="gramStart"/>
            <w:r w:rsidRPr="00366A77">
              <w:rPr>
                <w:sz w:val="20"/>
                <w:szCs w:val="20"/>
              </w:rPr>
              <w:t xml:space="preserve">.: </w:t>
            </w:r>
            <w:proofErr w:type="gramEnd"/>
            <w:r w:rsidRPr="00366A77">
              <w:rPr>
                <w:sz w:val="20"/>
                <w:szCs w:val="20"/>
              </w:rPr>
              <w:t>Речь, 2006.</w:t>
            </w:r>
          </w:p>
          <w:p w:rsidR="00AE2557" w:rsidRPr="00366A77" w:rsidRDefault="00AE2557" w:rsidP="001F19EE">
            <w:pPr>
              <w:ind w:firstLine="318"/>
              <w:jc w:val="both"/>
              <w:rPr>
                <w:color w:val="000000"/>
                <w:sz w:val="20"/>
                <w:szCs w:val="20"/>
              </w:rPr>
            </w:pPr>
            <w:r w:rsidRPr="00366A77">
              <w:rPr>
                <w:color w:val="000000"/>
                <w:sz w:val="20"/>
                <w:szCs w:val="20"/>
              </w:rPr>
              <w:t xml:space="preserve">17. </w:t>
            </w:r>
            <w:proofErr w:type="spellStart"/>
            <w:r w:rsidRPr="00366A77">
              <w:rPr>
                <w:sz w:val="20"/>
                <w:szCs w:val="20"/>
              </w:rPr>
              <w:t>Гризик</w:t>
            </w:r>
            <w:proofErr w:type="spellEnd"/>
            <w:r w:rsidRPr="00366A77">
              <w:rPr>
                <w:sz w:val="20"/>
                <w:szCs w:val="20"/>
              </w:rPr>
              <w:t xml:space="preserve"> Т.И. Из детства в отрочество. Пособие по изучению и развитию словаря детей 4-5 лет. В мире слов. М.: Просвещение, 2006.</w:t>
            </w:r>
          </w:p>
          <w:p w:rsidR="00AE2557" w:rsidRPr="00366A77" w:rsidRDefault="00AE2557" w:rsidP="001F19EE">
            <w:pPr>
              <w:ind w:firstLine="318"/>
              <w:jc w:val="both"/>
              <w:rPr>
                <w:sz w:val="20"/>
                <w:szCs w:val="20"/>
              </w:rPr>
            </w:pPr>
            <w:r w:rsidRPr="00366A77">
              <w:rPr>
                <w:color w:val="000000"/>
                <w:sz w:val="20"/>
                <w:szCs w:val="20"/>
              </w:rPr>
              <w:t xml:space="preserve">18. </w:t>
            </w:r>
            <w:proofErr w:type="spellStart"/>
            <w:r w:rsidRPr="00366A77">
              <w:rPr>
                <w:sz w:val="20"/>
                <w:szCs w:val="20"/>
              </w:rPr>
              <w:t>Гризик</w:t>
            </w:r>
            <w:proofErr w:type="spellEnd"/>
            <w:r w:rsidRPr="00366A77">
              <w:rPr>
                <w:sz w:val="20"/>
                <w:szCs w:val="20"/>
              </w:rPr>
              <w:t xml:space="preserve"> Т.И. Маленький волшебник. Пособие для обследования и закрепления грамматического строя речи у детей 4-5 лет. М.: </w:t>
            </w:r>
            <w:proofErr w:type="spellStart"/>
            <w:r w:rsidRPr="00366A77">
              <w:rPr>
                <w:sz w:val="20"/>
                <w:szCs w:val="20"/>
              </w:rPr>
              <w:t>Росмэн</w:t>
            </w:r>
            <w:proofErr w:type="spellEnd"/>
            <w:r w:rsidRPr="00366A77">
              <w:rPr>
                <w:sz w:val="20"/>
                <w:szCs w:val="20"/>
              </w:rPr>
              <w:t>, 2006.</w:t>
            </w:r>
          </w:p>
          <w:p w:rsidR="00AE2557" w:rsidRPr="00366A77" w:rsidRDefault="00AE2557" w:rsidP="001F19EE">
            <w:pPr>
              <w:ind w:firstLine="318"/>
              <w:jc w:val="both"/>
              <w:rPr>
                <w:sz w:val="20"/>
                <w:szCs w:val="20"/>
              </w:rPr>
            </w:pPr>
            <w:r w:rsidRPr="00366A77">
              <w:rPr>
                <w:sz w:val="20"/>
                <w:szCs w:val="20"/>
              </w:rPr>
              <w:lastRenderedPageBreak/>
              <w:t xml:space="preserve">19. </w:t>
            </w:r>
            <w:proofErr w:type="spellStart"/>
            <w:r w:rsidRPr="00366A77">
              <w:rPr>
                <w:sz w:val="20"/>
                <w:szCs w:val="20"/>
              </w:rPr>
              <w:t>Гриценко</w:t>
            </w:r>
            <w:proofErr w:type="spellEnd"/>
            <w:r w:rsidRPr="00366A77">
              <w:rPr>
                <w:sz w:val="20"/>
                <w:szCs w:val="20"/>
              </w:rPr>
              <w:t xml:space="preserve"> З. А. Положи твое сердце у чтения. М.: Просвещение, 2004.</w:t>
            </w:r>
          </w:p>
          <w:p w:rsidR="00AE2557" w:rsidRPr="00366A77" w:rsidRDefault="00AE2557" w:rsidP="001F19EE">
            <w:pPr>
              <w:ind w:firstLine="318"/>
              <w:jc w:val="both"/>
              <w:rPr>
                <w:sz w:val="20"/>
                <w:szCs w:val="20"/>
              </w:rPr>
            </w:pPr>
            <w:r w:rsidRPr="00366A77">
              <w:rPr>
                <w:sz w:val="20"/>
                <w:szCs w:val="20"/>
              </w:rPr>
              <w:t xml:space="preserve">20. </w:t>
            </w:r>
            <w:proofErr w:type="spellStart"/>
            <w:r w:rsidRPr="00366A77">
              <w:rPr>
                <w:sz w:val="20"/>
                <w:szCs w:val="20"/>
              </w:rPr>
              <w:t>Гриценко</w:t>
            </w:r>
            <w:proofErr w:type="spellEnd"/>
            <w:r w:rsidRPr="00366A77">
              <w:rPr>
                <w:sz w:val="20"/>
                <w:szCs w:val="20"/>
              </w:rPr>
              <w:t>, З.А. Пришли мне чтения доброго: Пособие для чтения и рассказывания детям седьмого года жизни. М.: Просвещение, 2003.</w:t>
            </w:r>
          </w:p>
          <w:p w:rsidR="00AE2557" w:rsidRPr="00366A77" w:rsidRDefault="00AE2557" w:rsidP="001F19EE">
            <w:pPr>
              <w:ind w:firstLine="318"/>
              <w:jc w:val="both"/>
              <w:rPr>
                <w:sz w:val="20"/>
                <w:szCs w:val="20"/>
              </w:rPr>
            </w:pPr>
            <w:r w:rsidRPr="00366A77">
              <w:rPr>
                <w:sz w:val="20"/>
                <w:szCs w:val="20"/>
              </w:rPr>
              <w:t xml:space="preserve">21. </w:t>
            </w:r>
            <w:proofErr w:type="spellStart"/>
            <w:r w:rsidRPr="00366A77">
              <w:rPr>
                <w:color w:val="000000"/>
                <w:sz w:val="20"/>
                <w:szCs w:val="20"/>
              </w:rPr>
              <w:t>Гриценко</w:t>
            </w:r>
            <w:proofErr w:type="spellEnd"/>
            <w:r w:rsidRPr="00366A77">
              <w:rPr>
                <w:color w:val="000000"/>
                <w:sz w:val="20"/>
                <w:szCs w:val="20"/>
              </w:rPr>
              <w:t xml:space="preserve">, З.А. Ты детям сказку расскажи: Методика приобщения детей к чтению. М.: </w:t>
            </w:r>
            <w:proofErr w:type="spellStart"/>
            <w:r w:rsidRPr="00366A77">
              <w:rPr>
                <w:color w:val="000000"/>
                <w:sz w:val="20"/>
                <w:szCs w:val="20"/>
              </w:rPr>
              <w:t>ЛИНКА-Пресс</w:t>
            </w:r>
            <w:proofErr w:type="spellEnd"/>
            <w:r w:rsidRPr="00366A77">
              <w:rPr>
                <w:color w:val="000000"/>
                <w:sz w:val="20"/>
                <w:szCs w:val="20"/>
              </w:rPr>
              <w:t xml:space="preserve">, 2003. </w:t>
            </w:r>
          </w:p>
          <w:p w:rsidR="00AE2557" w:rsidRPr="00366A77" w:rsidRDefault="00AE2557" w:rsidP="001F19EE">
            <w:pPr>
              <w:ind w:firstLine="318"/>
              <w:jc w:val="both"/>
              <w:rPr>
                <w:sz w:val="20"/>
                <w:szCs w:val="20"/>
              </w:rPr>
            </w:pPr>
            <w:r w:rsidRPr="00366A77">
              <w:rPr>
                <w:sz w:val="20"/>
                <w:szCs w:val="20"/>
              </w:rPr>
              <w:t xml:space="preserve">22. Громова О.Е. Алло! Ляля? Речь. Первые глаголы. Для детей до 2 лет / О.Е. Громова. – М.: Карапуз, 2008. – 16 </w:t>
            </w:r>
            <w:proofErr w:type="gramStart"/>
            <w:r w:rsidRPr="00366A77">
              <w:rPr>
                <w:sz w:val="20"/>
                <w:szCs w:val="20"/>
              </w:rPr>
              <w:t>с</w:t>
            </w:r>
            <w:proofErr w:type="gramEnd"/>
            <w:r w:rsidRPr="00366A77">
              <w:rPr>
                <w:sz w:val="20"/>
                <w:szCs w:val="20"/>
              </w:rPr>
              <w:t xml:space="preserve">. </w:t>
            </w:r>
          </w:p>
          <w:p w:rsidR="00AE2557" w:rsidRPr="00366A77" w:rsidRDefault="00AE2557" w:rsidP="001F19EE">
            <w:pPr>
              <w:ind w:firstLine="318"/>
              <w:jc w:val="both"/>
              <w:rPr>
                <w:sz w:val="20"/>
                <w:szCs w:val="20"/>
              </w:rPr>
            </w:pPr>
            <w:r w:rsidRPr="00366A77">
              <w:rPr>
                <w:sz w:val="20"/>
                <w:szCs w:val="20"/>
              </w:rPr>
              <w:t xml:space="preserve">23. Громова О.Е. </w:t>
            </w:r>
            <w:proofErr w:type="spellStart"/>
            <w:r w:rsidRPr="00366A77">
              <w:rPr>
                <w:sz w:val="20"/>
                <w:szCs w:val="20"/>
              </w:rPr>
              <w:t>Стимульный</w:t>
            </w:r>
            <w:proofErr w:type="spellEnd"/>
            <w:r w:rsidRPr="00366A77">
              <w:rPr>
                <w:sz w:val="20"/>
                <w:szCs w:val="20"/>
              </w:rPr>
              <w:t xml:space="preserve"> материал для развития речи детей раннего возраста / О.Е. Громова. – М.: ТЦ Сфера, 2003. – 40 </w:t>
            </w:r>
            <w:proofErr w:type="gramStart"/>
            <w:r w:rsidRPr="00366A77">
              <w:rPr>
                <w:sz w:val="20"/>
                <w:szCs w:val="20"/>
              </w:rPr>
              <w:t>с</w:t>
            </w:r>
            <w:proofErr w:type="gramEnd"/>
            <w:r w:rsidRPr="00366A77">
              <w:rPr>
                <w:sz w:val="20"/>
                <w:szCs w:val="20"/>
              </w:rPr>
              <w:t xml:space="preserve">. </w:t>
            </w:r>
          </w:p>
          <w:p w:rsidR="00AE2557" w:rsidRPr="00366A77" w:rsidRDefault="00AE2557" w:rsidP="001F19EE">
            <w:pPr>
              <w:ind w:firstLine="318"/>
              <w:jc w:val="both"/>
              <w:rPr>
                <w:sz w:val="20"/>
                <w:szCs w:val="20"/>
              </w:rPr>
            </w:pPr>
            <w:r w:rsidRPr="00366A77">
              <w:rPr>
                <w:sz w:val="20"/>
                <w:szCs w:val="20"/>
              </w:rPr>
              <w:t xml:space="preserve">24. Громова О.Е. Про жесты. Речь. Важные слова. Для детей до 2 лет / О.Е. Громова. – М.: Карапуз, 2004. – 10 </w:t>
            </w:r>
            <w:proofErr w:type="gramStart"/>
            <w:r w:rsidRPr="00366A77">
              <w:rPr>
                <w:sz w:val="20"/>
                <w:szCs w:val="20"/>
              </w:rPr>
              <w:t>с</w:t>
            </w:r>
            <w:proofErr w:type="gramEnd"/>
            <w:r w:rsidRPr="00366A77">
              <w:rPr>
                <w:sz w:val="20"/>
                <w:szCs w:val="20"/>
              </w:rPr>
              <w:t xml:space="preserve">. </w:t>
            </w:r>
          </w:p>
          <w:p w:rsidR="00AE2557" w:rsidRPr="00366A77" w:rsidRDefault="00AE2557" w:rsidP="001F19EE">
            <w:pPr>
              <w:ind w:firstLine="318"/>
              <w:jc w:val="both"/>
              <w:rPr>
                <w:sz w:val="20"/>
                <w:szCs w:val="20"/>
              </w:rPr>
            </w:pPr>
            <w:r w:rsidRPr="00366A77">
              <w:rPr>
                <w:sz w:val="20"/>
                <w:szCs w:val="20"/>
              </w:rPr>
              <w:t xml:space="preserve">25. Денисова Д. Развитие речи и мышления детей от 1 до 2 лет. Большой, маленький / Дарья Денисова. – М.: Мозаика-Синтез, 2004. – 16 </w:t>
            </w:r>
            <w:proofErr w:type="gramStart"/>
            <w:r w:rsidRPr="00366A77">
              <w:rPr>
                <w:sz w:val="20"/>
                <w:szCs w:val="20"/>
              </w:rPr>
              <w:t>с</w:t>
            </w:r>
            <w:proofErr w:type="gramEnd"/>
            <w:r w:rsidRPr="00366A77">
              <w:rPr>
                <w:sz w:val="20"/>
                <w:szCs w:val="20"/>
              </w:rPr>
              <w:t xml:space="preserve">. </w:t>
            </w:r>
          </w:p>
          <w:p w:rsidR="00AE2557" w:rsidRPr="00366A77" w:rsidRDefault="00AE2557" w:rsidP="001F19EE">
            <w:pPr>
              <w:ind w:firstLine="318"/>
              <w:jc w:val="both"/>
              <w:rPr>
                <w:sz w:val="20"/>
                <w:szCs w:val="20"/>
              </w:rPr>
            </w:pPr>
            <w:r w:rsidRPr="00366A77">
              <w:rPr>
                <w:sz w:val="20"/>
                <w:szCs w:val="20"/>
              </w:rPr>
              <w:t xml:space="preserve">26. Дмитриева В.Г. Игры для развития речи для малышей от 0 до 6 лет / В.Г. Дмитриева. – М.: АСТ: Сова: ВКТ, 2008. – 160 с. </w:t>
            </w:r>
          </w:p>
          <w:p w:rsidR="00AE2557" w:rsidRPr="00366A77" w:rsidRDefault="00AE2557" w:rsidP="001F19EE">
            <w:pPr>
              <w:ind w:firstLine="318"/>
              <w:jc w:val="both"/>
              <w:rPr>
                <w:sz w:val="20"/>
                <w:szCs w:val="20"/>
              </w:rPr>
            </w:pPr>
            <w:r w:rsidRPr="00366A77">
              <w:rPr>
                <w:sz w:val="20"/>
                <w:szCs w:val="20"/>
              </w:rPr>
              <w:t xml:space="preserve">27. Жукова О.С. Развиваем речь. От 6 месяцев до 3 лет / О.С. Жукова. – М.: </w:t>
            </w:r>
            <w:proofErr w:type="spellStart"/>
            <w:r w:rsidRPr="00366A77">
              <w:rPr>
                <w:sz w:val="20"/>
                <w:szCs w:val="20"/>
              </w:rPr>
              <w:t>Астрель</w:t>
            </w:r>
            <w:proofErr w:type="spellEnd"/>
            <w:r w:rsidRPr="00366A77">
              <w:rPr>
                <w:sz w:val="20"/>
                <w:szCs w:val="20"/>
              </w:rPr>
              <w:t>; СПб</w:t>
            </w:r>
            <w:proofErr w:type="gramStart"/>
            <w:r w:rsidRPr="00366A77">
              <w:rPr>
                <w:sz w:val="20"/>
                <w:szCs w:val="20"/>
              </w:rPr>
              <w:t xml:space="preserve">.: </w:t>
            </w:r>
            <w:proofErr w:type="spellStart"/>
            <w:proofErr w:type="gramEnd"/>
            <w:r w:rsidRPr="00366A77">
              <w:rPr>
                <w:sz w:val="20"/>
                <w:szCs w:val="20"/>
              </w:rPr>
              <w:t>Астрель-СПб</w:t>
            </w:r>
            <w:proofErr w:type="spellEnd"/>
            <w:r w:rsidRPr="00366A77">
              <w:rPr>
                <w:sz w:val="20"/>
                <w:szCs w:val="20"/>
              </w:rPr>
              <w:t>, 2008. – 32 с.: ил.</w:t>
            </w:r>
          </w:p>
          <w:p w:rsidR="00AE2557" w:rsidRPr="00366A77" w:rsidRDefault="00AE2557" w:rsidP="001F19EE">
            <w:pPr>
              <w:ind w:firstLine="318"/>
              <w:jc w:val="both"/>
              <w:rPr>
                <w:sz w:val="20"/>
                <w:szCs w:val="20"/>
              </w:rPr>
            </w:pPr>
            <w:r w:rsidRPr="00366A77">
              <w:rPr>
                <w:sz w:val="20"/>
                <w:szCs w:val="20"/>
              </w:rPr>
              <w:t xml:space="preserve">22. </w:t>
            </w:r>
            <w:proofErr w:type="spellStart"/>
            <w:r w:rsidRPr="00366A77">
              <w:rPr>
                <w:sz w:val="20"/>
                <w:szCs w:val="20"/>
              </w:rPr>
              <w:t>Земцова</w:t>
            </w:r>
            <w:proofErr w:type="spellEnd"/>
            <w:r w:rsidRPr="00366A77">
              <w:rPr>
                <w:sz w:val="20"/>
                <w:szCs w:val="20"/>
              </w:rPr>
              <w:t xml:space="preserve"> О.Н. От слова к рассказу. Развиваем речь. Для детей 2-3 лет / О.Н. </w:t>
            </w:r>
            <w:proofErr w:type="spellStart"/>
            <w:r w:rsidRPr="00366A77">
              <w:rPr>
                <w:sz w:val="20"/>
                <w:szCs w:val="20"/>
              </w:rPr>
              <w:t>Земцова</w:t>
            </w:r>
            <w:proofErr w:type="spellEnd"/>
            <w:r w:rsidRPr="00366A77">
              <w:rPr>
                <w:sz w:val="20"/>
                <w:szCs w:val="20"/>
              </w:rPr>
              <w:t xml:space="preserve">. – М.: Махаон, 2006. – 16 </w:t>
            </w:r>
            <w:proofErr w:type="gramStart"/>
            <w:r w:rsidRPr="00366A77">
              <w:rPr>
                <w:sz w:val="20"/>
                <w:szCs w:val="20"/>
              </w:rPr>
              <w:t>с</w:t>
            </w:r>
            <w:proofErr w:type="gramEnd"/>
            <w:r w:rsidRPr="00366A77">
              <w:rPr>
                <w:sz w:val="20"/>
                <w:szCs w:val="20"/>
              </w:rPr>
              <w:t xml:space="preserve">. </w:t>
            </w:r>
          </w:p>
          <w:p w:rsidR="00AE2557" w:rsidRPr="00366A77" w:rsidRDefault="00AE2557" w:rsidP="001F19EE">
            <w:pPr>
              <w:ind w:firstLine="318"/>
              <w:jc w:val="both"/>
              <w:rPr>
                <w:rFonts w:cs="Arial"/>
                <w:sz w:val="20"/>
                <w:szCs w:val="20"/>
              </w:rPr>
            </w:pPr>
            <w:r w:rsidRPr="00366A77">
              <w:rPr>
                <w:sz w:val="20"/>
                <w:szCs w:val="20"/>
              </w:rPr>
              <w:t>28.</w:t>
            </w:r>
            <w:r w:rsidRPr="00366A77">
              <w:rPr>
                <w:rFonts w:cs="Arial"/>
                <w:sz w:val="20"/>
                <w:szCs w:val="20"/>
              </w:rPr>
              <w:t xml:space="preserve">Истоки диалога. 5-7 лет./А.Г. </w:t>
            </w:r>
            <w:proofErr w:type="spellStart"/>
            <w:r w:rsidRPr="00366A77">
              <w:rPr>
                <w:rFonts w:cs="Arial"/>
                <w:sz w:val="20"/>
                <w:szCs w:val="20"/>
              </w:rPr>
              <w:t>Арушанова</w:t>
            </w:r>
            <w:proofErr w:type="spellEnd"/>
            <w:r w:rsidRPr="00366A77">
              <w:rPr>
                <w:rFonts w:cs="Arial"/>
                <w:sz w:val="20"/>
                <w:szCs w:val="20"/>
              </w:rPr>
              <w:t>, Н.В. Дурова, Р.А. Иванкова. – М.: Мозаика-Синтез, 2007.</w:t>
            </w:r>
          </w:p>
          <w:p w:rsidR="00AE2557" w:rsidRPr="00366A77" w:rsidRDefault="00AE2557" w:rsidP="001F19EE">
            <w:pPr>
              <w:ind w:firstLine="318"/>
              <w:jc w:val="both"/>
              <w:rPr>
                <w:sz w:val="20"/>
                <w:szCs w:val="20"/>
              </w:rPr>
            </w:pPr>
            <w:r w:rsidRPr="00366A77">
              <w:rPr>
                <w:rFonts w:cs="Arial"/>
                <w:sz w:val="20"/>
                <w:szCs w:val="20"/>
              </w:rPr>
              <w:t>29.</w:t>
            </w:r>
            <w:r w:rsidRPr="00366A77">
              <w:rPr>
                <w:sz w:val="20"/>
                <w:szCs w:val="20"/>
              </w:rPr>
              <w:t>Клюева, Н.В. Общение. Дети 5-7 лет. М.: Академия Развития, 2010.</w:t>
            </w:r>
          </w:p>
          <w:p w:rsidR="00AE2557" w:rsidRPr="00366A77" w:rsidRDefault="00AE2557" w:rsidP="001F19EE">
            <w:pPr>
              <w:ind w:firstLine="318"/>
              <w:jc w:val="both"/>
              <w:rPr>
                <w:sz w:val="20"/>
                <w:szCs w:val="20"/>
              </w:rPr>
            </w:pPr>
            <w:r w:rsidRPr="00366A77">
              <w:rPr>
                <w:sz w:val="20"/>
                <w:szCs w:val="20"/>
              </w:rPr>
              <w:t xml:space="preserve">30. Козырева Л.М. Говорю красиво и правильно. Развитие речи у детей от рождения до 5 лет / Л.М. Козырева. – М.: </w:t>
            </w:r>
            <w:proofErr w:type="spellStart"/>
            <w:proofErr w:type="gramStart"/>
            <w:r w:rsidRPr="00366A77">
              <w:rPr>
                <w:sz w:val="20"/>
                <w:szCs w:val="20"/>
              </w:rPr>
              <w:t>У-Фактория</w:t>
            </w:r>
            <w:proofErr w:type="spellEnd"/>
            <w:proofErr w:type="gramEnd"/>
            <w:r w:rsidRPr="00366A77">
              <w:rPr>
                <w:sz w:val="20"/>
                <w:szCs w:val="20"/>
              </w:rPr>
              <w:t xml:space="preserve">, 2005. </w:t>
            </w:r>
          </w:p>
          <w:p w:rsidR="00AE2557" w:rsidRPr="00366A77" w:rsidRDefault="00AE2557" w:rsidP="001F19EE">
            <w:pPr>
              <w:ind w:firstLine="318"/>
              <w:jc w:val="both"/>
              <w:rPr>
                <w:sz w:val="20"/>
                <w:szCs w:val="20"/>
              </w:rPr>
            </w:pPr>
            <w:r w:rsidRPr="00366A77">
              <w:rPr>
                <w:sz w:val="20"/>
                <w:szCs w:val="20"/>
              </w:rPr>
              <w:t xml:space="preserve">31. Колесникова Ю.В. Я начинаю читать. Методика. Развитие интереса и способностей к чтению у детей 6-7 лет. М.: </w:t>
            </w:r>
            <w:proofErr w:type="spellStart"/>
            <w:r w:rsidRPr="00366A77">
              <w:rPr>
                <w:sz w:val="20"/>
                <w:szCs w:val="20"/>
              </w:rPr>
              <w:t>Ювента</w:t>
            </w:r>
            <w:proofErr w:type="spellEnd"/>
            <w:r w:rsidRPr="00366A77">
              <w:rPr>
                <w:sz w:val="20"/>
                <w:szCs w:val="20"/>
              </w:rPr>
              <w:t>, 2008.</w:t>
            </w:r>
          </w:p>
          <w:p w:rsidR="00AE2557" w:rsidRPr="00366A77" w:rsidRDefault="00AE2557" w:rsidP="001F19EE">
            <w:pPr>
              <w:ind w:firstLine="318"/>
              <w:jc w:val="both"/>
              <w:rPr>
                <w:sz w:val="20"/>
                <w:szCs w:val="20"/>
              </w:rPr>
            </w:pPr>
            <w:r w:rsidRPr="00366A77">
              <w:rPr>
                <w:sz w:val="20"/>
                <w:szCs w:val="20"/>
              </w:rPr>
              <w:t xml:space="preserve">31. </w:t>
            </w:r>
            <w:proofErr w:type="spellStart"/>
            <w:r w:rsidRPr="00366A77">
              <w:rPr>
                <w:sz w:val="20"/>
                <w:szCs w:val="20"/>
              </w:rPr>
              <w:t>Кондрыкинская</w:t>
            </w:r>
            <w:proofErr w:type="spellEnd"/>
            <w:r w:rsidRPr="00366A77">
              <w:rPr>
                <w:sz w:val="20"/>
                <w:szCs w:val="20"/>
              </w:rPr>
              <w:t xml:space="preserve"> Л.А., </w:t>
            </w:r>
            <w:proofErr w:type="spellStart"/>
            <w:r w:rsidRPr="00366A77">
              <w:rPr>
                <w:sz w:val="20"/>
                <w:szCs w:val="20"/>
              </w:rPr>
              <w:t>Вострухина</w:t>
            </w:r>
            <w:proofErr w:type="spellEnd"/>
            <w:r w:rsidRPr="00366A77">
              <w:rPr>
                <w:sz w:val="20"/>
                <w:szCs w:val="20"/>
              </w:rPr>
              <w:t xml:space="preserve"> Т.Н. Художественная литература в развитии творческих способностей старших дошкольников. М.: Скрипторий 2003, 2006.</w:t>
            </w:r>
          </w:p>
          <w:p w:rsidR="00AE2557" w:rsidRPr="00366A77" w:rsidRDefault="00AE2557" w:rsidP="001F19EE">
            <w:pPr>
              <w:ind w:firstLine="318"/>
              <w:jc w:val="both"/>
              <w:rPr>
                <w:sz w:val="20"/>
                <w:szCs w:val="20"/>
              </w:rPr>
            </w:pPr>
            <w:r w:rsidRPr="00366A77">
              <w:rPr>
                <w:sz w:val="20"/>
                <w:szCs w:val="20"/>
              </w:rPr>
              <w:t xml:space="preserve">33. </w:t>
            </w:r>
            <w:hyperlink r:id="rId37" w:anchor="tab_person#tab_person" w:tooltip="С. В. Коноваленко, М. И. Кременецкая" w:history="1">
              <w:proofErr w:type="spellStart"/>
              <w:r w:rsidRPr="00366A77">
                <w:rPr>
                  <w:rStyle w:val="af4"/>
                  <w:color w:val="auto"/>
                  <w:sz w:val="20"/>
                  <w:szCs w:val="20"/>
                </w:rPr>
                <w:t>КоноваленкоС</w:t>
              </w:r>
              <w:proofErr w:type="gramStart"/>
              <w:r w:rsidRPr="00366A77">
                <w:rPr>
                  <w:rStyle w:val="af4"/>
                  <w:color w:val="auto"/>
                  <w:sz w:val="20"/>
                  <w:szCs w:val="20"/>
                </w:rPr>
                <w:t>.В</w:t>
              </w:r>
              <w:proofErr w:type="spellEnd"/>
              <w:proofErr w:type="gramEnd"/>
              <w:r w:rsidRPr="00366A77">
                <w:rPr>
                  <w:rStyle w:val="af4"/>
                  <w:color w:val="auto"/>
                  <w:sz w:val="20"/>
                  <w:szCs w:val="20"/>
                </w:rPr>
                <w:t>, Кременецкая</w:t>
              </w:r>
            </w:hyperlink>
            <w:r w:rsidRPr="00366A77">
              <w:rPr>
                <w:sz w:val="20"/>
                <w:szCs w:val="20"/>
              </w:rPr>
              <w:t xml:space="preserve"> М.И. </w:t>
            </w:r>
            <w:r w:rsidRPr="00366A77">
              <w:rPr>
                <w:kern w:val="36"/>
                <w:sz w:val="20"/>
                <w:szCs w:val="20"/>
              </w:rPr>
              <w:t>Развитие коммуникативных способностей и социализация детей старшего дошкольного возраста. СПб</w:t>
            </w:r>
            <w:proofErr w:type="gramStart"/>
            <w:r w:rsidRPr="00366A77">
              <w:rPr>
                <w:sz w:val="20"/>
                <w:szCs w:val="20"/>
              </w:rPr>
              <w:t xml:space="preserve">.: </w:t>
            </w:r>
            <w:hyperlink r:id="rId38" w:tooltip="Детство-Пресс" w:history="1">
              <w:proofErr w:type="gramEnd"/>
              <w:r w:rsidRPr="00366A77">
                <w:rPr>
                  <w:rStyle w:val="af4"/>
                  <w:color w:val="auto"/>
                  <w:sz w:val="20"/>
                  <w:szCs w:val="20"/>
                </w:rPr>
                <w:t>Детство-Пресс</w:t>
              </w:r>
            </w:hyperlink>
            <w:r w:rsidRPr="00366A77">
              <w:rPr>
                <w:sz w:val="20"/>
                <w:szCs w:val="20"/>
              </w:rPr>
              <w:t>, 2011.</w:t>
            </w:r>
          </w:p>
          <w:p w:rsidR="00AE2557" w:rsidRPr="00366A77" w:rsidRDefault="00AE2557" w:rsidP="001F19EE">
            <w:pPr>
              <w:ind w:firstLine="318"/>
              <w:jc w:val="both"/>
              <w:rPr>
                <w:rFonts w:cs="Arial"/>
                <w:sz w:val="20"/>
                <w:szCs w:val="20"/>
              </w:rPr>
            </w:pPr>
            <w:r w:rsidRPr="00366A77">
              <w:rPr>
                <w:sz w:val="20"/>
                <w:szCs w:val="20"/>
              </w:rPr>
              <w:t xml:space="preserve">34. </w:t>
            </w:r>
            <w:r w:rsidRPr="00366A77">
              <w:rPr>
                <w:rFonts w:cs="Arial"/>
                <w:sz w:val="20"/>
                <w:szCs w:val="20"/>
              </w:rPr>
              <w:t>Максаков А.И. Воспитание звуковой культуры речи у дошкольников. Для занятий с детьми от рождения до семи лет. М.: Мозаика-Синтез, 2008.</w:t>
            </w:r>
          </w:p>
          <w:p w:rsidR="00AE2557" w:rsidRPr="00366A77" w:rsidRDefault="00AE2557" w:rsidP="001F19EE">
            <w:pPr>
              <w:ind w:firstLine="318"/>
              <w:jc w:val="both"/>
              <w:rPr>
                <w:sz w:val="20"/>
                <w:szCs w:val="20"/>
              </w:rPr>
            </w:pPr>
            <w:r w:rsidRPr="00366A77">
              <w:rPr>
                <w:rFonts w:cs="Arial"/>
                <w:sz w:val="20"/>
                <w:szCs w:val="20"/>
              </w:rPr>
              <w:t xml:space="preserve">35.Максаков А.И Логопедическая серия: </w:t>
            </w:r>
            <w:proofErr w:type="spellStart"/>
            <w:r w:rsidRPr="00366A77">
              <w:rPr>
                <w:rFonts w:cs="Arial"/>
                <w:sz w:val="20"/>
                <w:szCs w:val="20"/>
              </w:rPr>
              <w:t>Л-л-лычащие</w:t>
            </w:r>
            <w:proofErr w:type="spellEnd"/>
            <w:r w:rsidRPr="00366A77">
              <w:rPr>
                <w:rFonts w:cs="Arial"/>
                <w:sz w:val="20"/>
                <w:szCs w:val="20"/>
              </w:rPr>
              <w:t xml:space="preserve"> скороговорки. М.:</w:t>
            </w:r>
            <w:r w:rsidRPr="00366A77">
              <w:rPr>
                <w:sz w:val="20"/>
                <w:szCs w:val="20"/>
              </w:rPr>
              <w:t xml:space="preserve"> Карапуз, 2009.</w:t>
            </w:r>
          </w:p>
          <w:p w:rsidR="00AE2557" w:rsidRPr="00366A77" w:rsidRDefault="00AE2557" w:rsidP="001F19EE">
            <w:pPr>
              <w:ind w:firstLine="318"/>
              <w:jc w:val="both"/>
              <w:rPr>
                <w:sz w:val="20"/>
                <w:szCs w:val="20"/>
              </w:rPr>
            </w:pPr>
            <w:r w:rsidRPr="00366A77">
              <w:rPr>
                <w:sz w:val="20"/>
                <w:szCs w:val="20"/>
              </w:rPr>
              <w:t xml:space="preserve">36. </w:t>
            </w:r>
            <w:r w:rsidRPr="00366A77">
              <w:rPr>
                <w:rFonts w:cs="Arial"/>
                <w:sz w:val="20"/>
                <w:szCs w:val="20"/>
              </w:rPr>
              <w:t xml:space="preserve">Максаков А.И </w:t>
            </w:r>
            <w:r w:rsidRPr="00366A77">
              <w:rPr>
                <w:sz w:val="20"/>
                <w:szCs w:val="20"/>
              </w:rPr>
              <w:t xml:space="preserve">Логопедическая серия: </w:t>
            </w:r>
            <w:proofErr w:type="spellStart"/>
            <w:r w:rsidRPr="00366A77">
              <w:rPr>
                <w:sz w:val="20"/>
                <w:szCs w:val="20"/>
              </w:rPr>
              <w:t>С-с-свистящие</w:t>
            </w:r>
            <w:proofErr w:type="spellEnd"/>
            <w:r w:rsidRPr="00366A77">
              <w:rPr>
                <w:sz w:val="20"/>
                <w:szCs w:val="20"/>
              </w:rPr>
              <w:t xml:space="preserve"> скороговорки. М.: Карапуз, 2009.</w:t>
            </w:r>
          </w:p>
          <w:p w:rsidR="00AE2557" w:rsidRPr="00366A77" w:rsidRDefault="00AE2557" w:rsidP="001F19EE">
            <w:pPr>
              <w:ind w:firstLine="318"/>
              <w:jc w:val="both"/>
              <w:rPr>
                <w:sz w:val="20"/>
                <w:szCs w:val="20"/>
              </w:rPr>
            </w:pPr>
            <w:r w:rsidRPr="00366A77">
              <w:rPr>
                <w:sz w:val="20"/>
                <w:szCs w:val="20"/>
              </w:rPr>
              <w:t xml:space="preserve">37. </w:t>
            </w:r>
            <w:r w:rsidRPr="00366A77">
              <w:rPr>
                <w:rFonts w:cs="Arial"/>
                <w:sz w:val="20"/>
                <w:szCs w:val="20"/>
              </w:rPr>
              <w:t xml:space="preserve">Максаков А.И Логопедическая серия: </w:t>
            </w:r>
            <w:proofErr w:type="spellStart"/>
            <w:r w:rsidRPr="00366A77">
              <w:rPr>
                <w:rFonts w:cs="Arial"/>
                <w:sz w:val="20"/>
                <w:szCs w:val="20"/>
              </w:rPr>
              <w:t>Ш-ш-шипящие</w:t>
            </w:r>
            <w:proofErr w:type="spellEnd"/>
            <w:r w:rsidRPr="00366A77">
              <w:rPr>
                <w:rFonts w:cs="Arial"/>
                <w:sz w:val="20"/>
                <w:szCs w:val="20"/>
              </w:rPr>
              <w:t xml:space="preserve"> скороговорки. М.:</w:t>
            </w:r>
            <w:r w:rsidRPr="00366A77">
              <w:rPr>
                <w:sz w:val="20"/>
                <w:szCs w:val="20"/>
              </w:rPr>
              <w:t xml:space="preserve"> Карапуз, 2009.</w:t>
            </w:r>
          </w:p>
          <w:p w:rsidR="00AE2557" w:rsidRPr="00366A77" w:rsidRDefault="00AE2557" w:rsidP="001F19EE">
            <w:pPr>
              <w:ind w:firstLine="318"/>
              <w:jc w:val="both"/>
              <w:rPr>
                <w:rFonts w:cs="Arial"/>
                <w:sz w:val="20"/>
                <w:szCs w:val="20"/>
              </w:rPr>
            </w:pPr>
            <w:r w:rsidRPr="00366A77">
              <w:rPr>
                <w:sz w:val="20"/>
                <w:szCs w:val="20"/>
              </w:rPr>
              <w:t xml:space="preserve">38. </w:t>
            </w:r>
            <w:r w:rsidRPr="00366A77">
              <w:rPr>
                <w:rFonts w:cs="Arial"/>
                <w:sz w:val="20"/>
                <w:szCs w:val="20"/>
              </w:rPr>
              <w:t xml:space="preserve">Максаков А.И Развитие правильной речи ребенка в семье: Пособие для родителей и </w:t>
            </w:r>
            <w:hyperlink r:id="rId39" w:history="1">
              <w:r w:rsidRPr="00366A77">
                <w:rPr>
                  <w:rStyle w:val="af4"/>
                  <w:rFonts w:cs="Arial"/>
                  <w:color w:val="auto"/>
                  <w:sz w:val="20"/>
                  <w:szCs w:val="20"/>
                </w:rPr>
                <w:t>воспитателей</w:t>
              </w:r>
            </w:hyperlink>
            <w:r w:rsidRPr="00366A77">
              <w:rPr>
                <w:rFonts w:cs="Arial"/>
                <w:sz w:val="20"/>
                <w:szCs w:val="20"/>
              </w:rPr>
              <w:t>. М.: Мозаика-Синтез, 2008.</w:t>
            </w:r>
          </w:p>
          <w:p w:rsidR="00AE2557" w:rsidRPr="00366A77" w:rsidRDefault="00AE2557" w:rsidP="001F19EE">
            <w:pPr>
              <w:ind w:firstLine="318"/>
              <w:jc w:val="both"/>
              <w:rPr>
                <w:sz w:val="20"/>
                <w:szCs w:val="20"/>
              </w:rPr>
            </w:pPr>
            <w:r w:rsidRPr="00366A77">
              <w:rPr>
                <w:rFonts w:cs="Arial"/>
                <w:sz w:val="20"/>
                <w:szCs w:val="20"/>
              </w:rPr>
              <w:t xml:space="preserve">39. </w:t>
            </w:r>
            <w:r w:rsidRPr="00366A77">
              <w:rPr>
                <w:sz w:val="20"/>
                <w:szCs w:val="20"/>
              </w:rPr>
              <w:t>Развитие речи детей 4-5 лет: Программа; Методические рекомендации; Конспекты занятий и др./О.С.Ушакова, Е.М.Струнина. М.:ТЦ Сфера, 2007.</w:t>
            </w:r>
          </w:p>
          <w:p w:rsidR="00AE2557" w:rsidRPr="00366A77" w:rsidRDefault="00AE2557" w:rsidP="001F19EE">
            <w:pPr>
              <w:ind w:firstLine="318"/>
              <w:jc w:val="both"/>
              <w:rPr>
                <w:sz w:val="20"/>
                <w:szCs w:val="20"/>
              </w:rPr>
            </w:pPr>
            <w:r w:rsidRPr="00366A77">
              <w:rPr>
                <w:sz w:val="20"/>
                <w:szCs w:val="20"/>
              </w:rPr>
              <w:t>40. Смирнова О.Д Метод проектирования в детском саду. Образовательная область «Чтение художественной литературы». М.: Скрипторий 2003, 2011</w:t>
            </w:r>
          </w:p>
          <w:p w:rsidR="00AE2557" w:rsidRPr="00366A77" w:rsidRDefault="00AE2557" w:rsidP="001F19EE">
            <w:pPr>
              <w:ind w:firstLine="318"/>
              <w:jc w:val="both"/>
              <w:rPr>
                <w:sz w:val="20"/>
                <w:szCs w:val="20"/>
              </w:rPr>
            </w:pPr>
            <w:r w:rsidRPr="00366A77">
              <w:rPr>
                <w:sz w:val="20"/>
                <w:szCs w:val="20"/>
              </w:rPr>
              <w:t>41. Струнина. М.Н., Ушакова О.С. Развитие речи и творчества дошкольников. Игры. Упражнения. Конспекты занятий. М.:ТЦ Сфера, 2007.</w:t>
            </w:r>
          </w:p>
          <w:p w:rsidR="00AE2557" w:rsidRPr="00366A77" w:rsidRDefault="00AE2557" w:rsidP="001F19EE">
            <w:pPr>
              <w:ind w:firstLine="318"/>
              <w:jc w:val="both"/>
              <w:rPr>
                <w:sz w:val="20"/>
                <w:szCs w:val="20"/>
              </w:rPr>
            </w:pPr>
            <w:r w:rsidRPr="00366A77">
              <w:rPr>
                <w:sz w:val="20"/>
                <w:szCs w:val="20"/>
              </w:rPr>
              <w:t xml:space="preserve">42. </w:t>
            </w:r>
            <w:hyperlink r:id="rId40" w:anchor="tab_person#tab_person" w:tooltip="Т. А. Ткаченко" w:history="1">
              <w:r w:rsidRPr="00366A77">
                <w:rPr>
                  <w:rStyle w:val="af4"/>
                  <w:color w:val="auto"/>
                  <w:sz w:val="20"/>
                  <w:szCs w:val="20"/>
                </w:rPr>
                <w:t>Ткаченко</w:t>
              </w:r>
            </w:hyperlink>
            <w:r w:rsidRPr="00366A77">
              <w:rPr>
                <w:sz w:val="20"/>
                <w:szCs w:val="20"/>
              </w:rPr>
              <w:t xml:space="preserve"> Т.А. </w:t>
            </w:r>
            <w:r w:rsidRPr="00366A77">
              <w:rPr>
                <w:kern w:val="36"/>
                <w:sz w:val="20"/>
                <w:szCs w:val="20"/>
              </w:rPr>
              <w:t>Большая книга заданий и упражнений на развитие связной речи малыша.</w:t>
            </w:r>
            <w:r w:rsidRPr="00366A77">
              <w:rPr>
                <w:sz w:val="20"/>
                <w:szCs w:val="20"/>
              </w:rPr>
              <w:t xml:space="preserve"> М.: </w:t>
            </w:r>
            <w:hyperlink r:id="rId41" w:tooltip="Эксмо" w:history="1">
              <w:proofErr w:type="spellStart"/>
              <w:r w:rsidRPr="00366A77">
                <w:rPr>
                  <w:rStyle w:val="af4"/>
                  <w:color w:val="auto"/>
                  <w:sz w:val="20"/>
                  <w:szCs w:val="20"/>
                </w:rPr>
                <w:t>Эксмо</w:t>
              </w:r>
              <w:proofErr w:type="spellEnd"/>
            </w:hyperlink>
            <w:r w:rsidRPr="00366A77">
              <w:rPr>
                <w:sz w:val="20"/>
                <w:szCs w:val="20"/>
              </w:rPr>
              <w:t>, 2010.</w:t>
            </w:r>
          </w:p>
          <w:p w:rsidR="00AE2557" w:rsidRPr="00366A77" w:rsidRDefault="00AE2557" w:rsidP="001F19EE">
            <w:pPr>
              <w:ind w:firstLine="318"/>
              <w:jc w:val="both"/>
              <w:rPr>
                <w:sz w:val="20"/>
                <w:szCs w:val="20"/>
              </w:rPr>
            </w:pPr>
            <w:r w:rsidRPr="00366A77">
              <w:rPr>
                <w:sz w:val="20"/>
                <w:szCs w:val="20"/>
              </w:rPr>
              <w:t xml:space="preserve">43. Ткаченко Т.А. Схемы для составления дошкольниками описательных и сравнительных </w:t>
            </w:r>
            <w:proofErr w:type="spellStart"/>
            <w:r w:rsidRPr="00366A77">
              <w:rPr>
                <w:sz w:val="20"/>
                <w:szCs w:val="20"/>
              </w:rPr>
              <w:t>рассказо</w:t>
            </w:r>
            <w:proofErr w:type="spellEnd"/>
            <w:r w:rsidRPr="00366A77">
              <w:rPr>
                <w:sz w:val="20"/>
                <w:szCs w:val="20"/>
              </w:rPr>
              <w:t>. М. ГНОМ и Д, 2004</w:t>
            </w:r>
          </w:p>
          <w:p w:rsidR="00AE2557" w:rsidRPr="00366A77" w:rsidRDefault="00AE2557" w:rsidP="001F19EE">
            <w:pPr>
              <w:ind w:firstLine="318"/>
              <w:jc w:val="both"/>
              <w:rPr>
                <w:sz w:val="20"/>
                <w:szCs w:val="20"/>
              </w:rPr>
            </w:pPr>
            <w:r w:rsidRPr="00366A77">
              <w:rPr>
                <w:sz w:val="20"/>
                <w:szCs w:val="20"/>
              </w:rPr>
              <w:t>44. Ушакова О.С. Мишка и все остальные. Развитие речи. 2-4 года. М.: Карапуз, 2009.</w:t>
            </w:r>
          </w:p>
          <w:p w:rsidR="00AE2557" w:rsidRPr="00366A77" w:rsidRDefault="00AE2557" w:rsidP="001F19EE">
            <w:pPr>
              <w:ind w:firstLine="318"/>
              <w:jc w:val="both"/>
              <w:rPr>
                <w:sz w:val="20"/>
                <w:szCs w:val="20"/>
              </w:rPr>
            </w:pPr>
            <w:r w:rsidRPr="00366A77">
              <w:rPr>
                <w:sz w:val="20"/>
                <w:szCs w:val="20"/>
              </w:rPr>
              <w:t xml:space="preserve">45. Ушакова О.С. Программа развития речи детей дошкольного возраста в </w:t>
            </w:r>
            <w:proofErr w:type="gramStart"/>
            <w:r w:rsidRPr="00366A77">
              <w:rPr>
                <w:sz w:val="20"/>
                <w:szCs w:val="20"/>
              </w:rPr>
              <w:t>детском</w:t>
            </w:r>
            <w:proofErr w:type="gramEnd"/>
            <w:r w:rsidRPr="00366A77">
              <w:rPr>
                <w:sz w:val="20"/>
                <w:szCs w:val="20"/>
              </w:rPr>
              <w:t xml:space="preserve"> сад. М.:ТЦ Сфера, 2006.</w:t>
            </w:r>
          </w:p>
          <w:p w:rsidR="00AE2557" w:rsidRPr="00937A27" w:rsidRDefault="00AE2557" w:rsidP="001F19EE">
            <w:pPr>
              <w:pStyle w:val="1"/>
              <w:tabs>
                <w:tab w:val="left" w:pos="0"/>
                <w:tab w:val="left" w:pos="245"/>
              </w:tabs>
              <w:spacing w:before="0"/>
              <w:ind w:firstLine="318"/>
              <w:jc w:val="both"/>
              <w:rPr>
                <w:b w:val="0"/>
                <w:color w:val="auto"/>
                <w:sz w:val="20"/>
                <w:szCs w:val="20"/>
              </w:rPr>
            </w:pPr>
            <w:r w:rsidRPr="00937A27">
              <w:rPr>
                <w:b w:val="0"/>
                <w:color w:val="auto"/>
                <w:sz w:val="20"/>
                <w:szCs w:val="20"/>
              </w:rPr>
              <w:t xml:space="preserve">46. Ушакова О.С. Развитие речи детей 3-4 лет. М.: </w:t>
            </w:r>
            <w:proofErr w:type="spellStart"/>
            <w:r w:rsidRPr="00937A27">
              <w:rPr>
                <w:b w:val="0"/>
                <w:color w:val="auto"/>
                <w:sz w:val="20"/>
                <w:szCs w:val="20"/>
              </w:rPr>
              <w:t>Вентана-Граф</w:t>
            </w:r>
            <w:proofErr w:type="spellEnd"/>
            <w:r w:rsidRPr="00937A27">
              <w:rPr>
                <w:b w:val="0"/>
                <w:color w:val="auto"/>
                <w:sz w:val="20"/>
                <w:szCs w:val="20"/>
              </w:rPr>
              <w:t>, 2009.</w:t>
            </w:r>
          </w:p>
          <w:p w:rsidR="00AE2557" w:rsidRPr="00366A77" w:rsidRDefault="00AE2557" w:rsidP="001F19EE">
            <w:pPr>
              <w:ind w:firstLine="318"/>
              <w:jc w:val="both"/>
              <w:rPr>
                <w:sz w:val="20"/>
                <w:szCs w:val="20"/>
              </w:rPr>
            </w:pPr>
            <w:r w:rsidRPr="00366A77">
              <w:rPr>
                <w:sz w:val="20"/>
                <w:szCs w:val="20"/>
              </w:rPr>
              <w:t xml:space="preserve">47. Ушакова О.С. Развитие речи детей 5-6 лет. М.: </w:t>
            </w:r>
            <w:proofErr w:type="spellStart"/>
            <w:r w:rsidRPr="00366A77">
              <w:rPr>
                <w:sz w:val="20"/>
                <w:szCs w:val="20"/>
              </w:rPr>
              <w:t>Вентана-Граф</w:t>
            </w:r>
            <w:proofErr w:type="spellEnd"/>
            <w:r w:rsidRPr="00366A77">
              <w:rPr>
                <w:sz w:val="20"/>
                <w:szCs w:val="20"/>
              </w:rPr>
              <w:t>, 2009.</w:t>
            </w:r>
          </w:p>
          <w:p w:rsidR="00AE2557" w:rsidRPr="00366A77" w:rsidRDefault="00AE2557" w:rsidP="001F19EE">
            <w:pPr>
              <w:ind w:firstLine="318"/>
              <w:jc w:val="both"/>
              <w:rPr>
                <w:sz w:val="20"/>
                <w:szCs w:val="20"/>
              </w:rPr>
            </w:pPr>
            <w:r w:rsidRPr="00366A77">
              <w:rPr>
                <w:sz w:val="20"/>
                <w:szCs w:val="20"/>
              </w:rPr>
              <w:t xml:space="preserve">48. Ушакова О.С. Развитие речи детей 6-7 лет. М.: </w:t>
            </w:r>
            <w:proofErr w:type="spellStart"/>
            <w:r w:rsidRPr="00366A77">
              <w:rPr>
                <w:sz w:val="20"/>
                <w:szCs w:val="20"/>
              </w:rPr>
              <w:t>Вентана-Граф</w:t>
            </w:r>
            <w:proofErr w:type="spellEnd"/>
            <w:r w:rsidRPr="00366A77">
              <w:rPr>
                <w:sz w:val="20"/>
                <w:szCs w:val="20"/>
              </w:rPr>
              <w:t>, 2009.</w:t>
            </w:r>
          </w:p>
          <w:p w:rsidR="00AE2557" w:rsidRPr="00366A77" w:rsidRDefault="00AE2557" w:rsidP="001F19EE">
            <w:pPr>
              <w:ind w:firstLine="318"/>
              <w:jc w:val="both"/>
              <w:rPr>
                <w:sz w:val="20"/>
                <w:szCs w:val="20"/>
              </w:rPr>
            </w:pPr>
            <w:r w:rsidRPr="00366A77">
              <w:rPr>
                <w:sz w:val="20"/>
                <w:szCs w:val="20"/>
              </w:rPr>
              <w:t xml:space="preserve">49.Ушакова О.С., </w:t>
            </w:r>
            <w:proofErr w:type="spellStart"/>
            <w:r w:rsidRPr="00366A77">
              <w:rPr>
                <w:sz w:val="20"/>
                <w:szCs w:val="20"/>
              </w:rPr>
              <w:t>Гавриш</w:t>
            </w:r>
            <w:proofErr w:type="spellEnd"/>
            <w:r w:rsidRPr="00366A77">
              <w:rPr>
                <w:sz w:val="20"/>
                <w:szCs w:val="20"/>
              </w:rPr>
              <w:t xml:space="preserve"> Н.В. Знакомим дошкольников 3-5 лет с литературой. – М.: ТЦ Сфера, 2010.</w:t>
            </w:r>
          </w:p>
          <w:p w:rsidR="00AE2557" w:rsidRPr="00366A77" w:rsidRDefault="00AE2557" w:rsidP="001F19EE">
            <w:pPr>
              <w:ind w:firstLine="318"/>
              <w:jc w:val="both"/>
              <w:rPr>
                <w:sz w:val="20"/>
                <w:szCs w:val="20"/>
              </w:rPr>
            </w:pPr>
            <w:r w:rsidRPr="00366A77">
              <w:rPr>
                <w:sz w:val="20"/>
                <w:szCs w:val="20"/>
              </w:rPr>
              <w:t>50. Ушакова О.С. Знакомим дошкольников 5-7 лет с литературой. М.: ТЦ Сфера, 2010.</w:t>
            </w:r>
          </w:p>
          <w:p w:rsidR="00AE2557" w:rsidRPr="00366A77" w:rsidRDefault="00AE2557" w:rsidP="00366A77">
            <w:pPr>
              <w:ind w:firstLine="318"/>
              <w:jc w:val="both"/>
              <w:rPr>
                <w:b/>
                <w:sz w:val="20"/>
                <w:szCs w:val="20"/>
              </w:rPr>
            </w:pPr>
            <w:r w:rsidRPr="00366A77">
              <w:rPr>
                <w:sz w:val="20"/>
                <w:szCs w:val="20"/>
              </w:rPr>
              <w:t xml:space="preserve">51. </w:t>
            </w:r>
            <w:proofErr w:type="spellStart"/>
            <w:r w:rsidRPr="00366A77">
              <w:rPr>
                <w:sz w:val="20"/>
                <w:szCs w:val="20"/>
              </w:rPr>
              <w:t>Шустерман</w:t>
            </w:r>
            <w:proofErr w:type="spellEnd"/>
            <w:r w:rsidRPr="00366A77">
              <w:rPr>
                <w:sz w:val="20"/>
                <w:szCs w:val="20"/>
              </w:rPr>
              <w:t xml:space="preserve"> М.Н. Новые приключения Колобка, или развитие талантливого мышления ребёнка. СПб</w:t>
            </w:r>
            <w:proofErr w:type="gramStart"/>
            <w:r w:rsidRPr="00366A77">
              <w:rPr>
                <w:sz w:val="20"/>
                <w:szCs w:val="20"/>
              </w:rPr>
              <w:t xml:space="preserve">.: </w:t>
            </w:r>
            <w:proofErr w:type="gramEnd"/>
            <w:r w:rsidRPr="00366A77">
              <w:rPr>
                <w:sz w:val="20"/>
                <w:szCs w:val="20"/>
              </w:rPr>
              <w:t>Речь, 2006</w:t>
            </w:r>
          </w:p>
        </w:tc>
      </w:tr>
    </w:tbl>
    <w:p w:rsidR="00AE2557" w:rsidRDefault="00AE2557" w:rsidP="001B7600">
      <w:pPr>
        <w:ind w:left="720"/>
        <w:rPr>
          <w:b/>
          <w:sz w:val="28"/>
          <w:szCs w:val="28"/>
        </w:rPr>
      </w:pPr>
    </w:p>
    <w:p w:rsidR="00AE2557" w:rsidRPr="00366A77" w:rsidRDefault="00AE2557" w:rsidP="001B7600">
      <w:pPr>
        <w:ind w:firstLine="720"/>
        <w:jc w:val="center"/>
        <w:rPr>
          <w:u w:val="single"/>
        </w:rPr>
      </w:pPr>
      <w:r w:rsidRPr="00366A77">
        <w:rPr>
          <w:u w:val="single"/>
        </w:rPr>
        <w:t>Формы и приемы организации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310"/>
        <w:gridCol w:w="2525"/>
        <w:gridCol w:w="2469"/>
      </w:tblGrid>
      <w:tr w:rsidR="00AE2557" w:rsidRPr="00366A77" w:rsidTr="00541E46">
        <w:tc>
          <w:tcPr>
            <w:tcW w:w="1184" w:type="pct"/>
          </w:tcPr>
          <w:p w:rsidR="00AE2557" w:rsidRPr="00366A77" w:rsidRDefault="00AE2557" w:rsidP="001F19EE">
            <w:pPr>
              <w:jc w:val="center"/>
              <w:rPr>
                <w:b/>
                <w:sz w:val="20"/>
                <w:szCs w:val="20"/>
              </w:rPr>
            </w:pPr>
            <w:r w:rsidRPr="00366A77">
              <w:rPr>
                <w:b/>
                <w:sz w:val="20"/>
                <w:szCs w:val="20"/>
              </w:rPr>
              <w:t>Режимные моменты</w:t>
            </w:r>
          </w:p>
        </w:tc>
        <w:tc>
          <w:tcPr>
            <w:tcW w:w="1207" w:type="pct"/>
          </w:tcPr>
          <w:p w:rsidR="00AE2557" w:rsidRPr="00366A77" w:rsidRDefault="00AE2557" w:rsidP="001F19EE">
            <w:pPr>
              <w:jc w:val="center"/>
              <w:rPr>
                <w:b/>
                <w:sz w:val="20"/>
                <w:szCs w:val="20"/>
              </w:rPr>
            </w:pPr>
            <w:r w:rsidRPr="00366A77">
              <w:rPr>
                <w:b/>
                <w:sz w:val="20"/>
                <w:szCs w:val="20"/>
              </w:rPr>
              <w:t>Совместная</w:t>
            </w:r>
          </w:p>
          <w:p w:rsidR="00AE2557" w:rsidRPr="00366A77" w:rsidRDefault="00AE2557" w:rsidP="001F19EE">
            <w:pPr>
              <w:jc w:val="center"/>
              <w:rPr>
                <w:b/>
                <w:sz w:val="20"/>
                <w:szCs w:val="20"/>
              </w:rPr>
            </w:pPr>
            <w:r w:rsidRPr="00366A77">
              <w:rPr>
                <w:b/>
                <w:sz w:val="20"/>
                <w:szCs w:val="20"/>
              </w:rPr>
              <w:t>деятельность</w:t>
            </w:r>
          </w:p>
          <w:p w:rsidR="00AE2557" w:rsidRPr="00366A77" w:rsidRDefault="00AE2557" w:rsidP="001F19EE">
            <w:pPr>
              <w:jc w:val="center"/>
              <w:rPr>
                <w:b/>
                <w:sz w:val="20"/>
                <w:szCs w:val="20"/>
              </w:rPr>
            </w:pPr>
            <w:r w:rsidRPr="00366A77">
              <w:rPr>
                <w:b/>
                <w:sz w:val="20"/>
                <w:szCs w:val="20"/>
              </w:rPr>
              <w:t>с педагогом</w:t>
            </w:r>
          </w:p>
        </w:tc>
        <w:tc>
          <w:tcPr>
            <w:tcW w:w="1319" w:type="pct"/>
          </w:tcPr>
          <w:p w:rsidR="00AE2557" w:rsidRPr="00366A77" w:rsidRDefault="00AE2557" w:rsidP="001F19EE">
            <w:pPr>
              <w:jc w:val="center"/>
              <w:rPr>
                <w:b/>
                <w:sz w:val="20"/>
                <w:szCs w:val="20"/>
              </w:rPr>
            </w:pPr>
            <w:r w:rsidRPr="00366A77">
              <w:rPr>
                <w:b/>
                <w:sz w:val="20"/>
                <w:szCs w:val="20"/>
              </w:rPr>
              <w:t>Самостоятельная</w:t>
            </w:r>
          </w:p>
          <w:p w:rsidR="00AE2557" w:rsidRPr="00366A77" w:rsidRDefault="00AE2557" w:rsidP="001F19EE">
            <w:pPr>
              <w:jc w:val="center"/>
              <w:rPr>
                <w:b/>
                <w:sz w:val="20"/>
                <w:szCs w:val="20"/>
              </w:rPr>
            </w:pPr>
            <w:r w:rsidRPr="00366A77">
              <w:rPr>
                <w:b/>
                <w:sz w:val="20"/>
                <w:szCs w:val="20"/>
              </w:rPr>
              <w:t>деятельность детей</w:t>
            </w:r>
          </w:p>
        </w:tc>
        <w:tc>
          <w:tcPr>
            <w:tcW w:w="1290" w:type="pct"/>
          </w:tcPr>
          <w:p w:rsidR="00AE2557" w:rsidRPr="00366A77" w:rsidRDefault="00AE2557" w:rsidP="001F19EE">
            <w:pPr>
              <w:ind w:hanging="1152"/>
              <w:jc w:val="center"/>
              <w:rPr>
                <w:b/>
                <w:sz w:val="20"/>
                <w:szCs w:val="20"/>
              </w:rPr>
            </w:pPr>
            <w:r w:rsidRPr="00366A77">
              <w:rPr>
                <w:b/>
                <w:sz w:val="20"/>
                <w:szCs w:val="20"/>
              </w:rPr>
              <w:t>Совместная</w:t>
            </w:r>
          </w:p>
          <w:p w:rsidR="00AE2557" w:rsidRPr="00366A77" w:rsidRDefault="00AE2557" w:rsidP="001F19EE">
            <w:pPr>
              <w:ind w:firstLine="252"/>
              <w:rPr>
                <w:b/>
                <w:sz w:val="20"/>
                <w:szCs w:val="20"/>
              </w:rPr>
            </w:pPr>
            <w:r w:rsidRPr="00366A77">
              <w:rPr>
                <w:b/>
                <w:sz w:val="20"/>
                <w:szCs w:val="20"/>
              </w:rPr>
              <w:t xml:space="preserve">деятельность </w:t>
            </w:r>
            <w:r w:rsidRPr="00366A77">
              <w:rPr>
                <w:b/>
                <w:sz w:val="20"/>
                <w:szCs w:val="20"/>
                <w:lang w:val="en-US"/>
              </w:rPr>
              <w:t>c</w:t>
            </w:r>
            <w:r w:rsidRPr="00366A77">
              <w:rPr>
                <w:b/>
                <w:sz w:val="20"/>
                <w:szCs w:val="20"/>
              </w:rPr>
              <w:t xml:space="preserve"> семьей</w:t>
            </w:r>
          </w:p>
          <w:p w:rsidR="00AE2557" w:rsidRPr="00366A77" w:rsidRDefault="00AE2557" w:rsidP="001F19EE">
            <w:pPr>
              <w:jc w:val="center"/>
              <w:rPr>
                <w:b/>
                <w:sz w:val="20"/>
                <w:szCs w:val="20"/>
              </w:rPr>
            </w:pPr>
            <w:r w:rsidRPr="00366A77">
              <w:rPr>
                <w:b/>
                <w:sz w:val="20"/>
                <w:szCs w:val="20"/>
              </w:rPr>
              <w:t>Образовательная деятельность в семье</w:t>
            </w:r>
          </w:p>
        </w:tc>
      </w:tr>
      <w:tr w:rsidR="00AE2557" w:rsidRPr="00366A77" w:rsidTr="00541E46">
        <w:tc>
          <w:tcPr>
            <w:tcW w:w="1184" w:type="pct"/>
          </w:tcPr>
          <w:p w:rsidR="00AE2557" w:rsidRPr="00366A77" w:rsidRDefault="00AE2557" w:rsidP="001F19EE">
            <w:pPr>
              <w:rPr>
                <w:sz w:val="20"/>
                <w:szCs w:val="20"/>
              </w:rPr>
            </w:pPr>
            <w:r w:rsidRPr="00366A77">
              <w:rPr>
                <w:sz w:val="20"/>
                <w:szCs w:val="20"/>
              </w:rPr>
              <w:t>Речевое стимулирование (повторение, объяснение, обсуждение, побуждение, напоминание, уточнение)</w:t>
            </w:r>
          </w:p>
          <w:p w:rsidR="00AE2557" w:rsidRPr="00366A77" w:rsidRDefault="00AE2557" w:rsidP="001F19EE">
            <w:pPr>
              <w:rPr>
                <w:sz w:val="20"/>
                <w:szCs w:val="20"/>
              </w:rPr>
            </w:pPr>
            <w:r w:rsidRPr="00366A77">
              <w:rPr>
                <w:sz w:val="20"/>
                <w:szCs w:val="20"/>
              </w:rPr>
              <w:t>Проблемные ситуации</w:t>
            </w:r>
          </w:p>
          <w:p w:rsidR="00AE2557" w:rsidRPr="00366A77" w:rsidRDefault="00AE2557" w:rsidP="001F19EE">
            <w:pPr>
              <w:ind w:left="18" w:hanging="18"/>
              <w:rPr>
                <w:sz w:val="20"/>
                <w:szCs w:val="20"/>
              </w:rPr>
            </w:pPr>
            <w:r w:rsidRPr="00366A77">
              <w:rPr>
                <w:sz w:val="20"/>
                <w:szCs w:val="20"/>
              </w:rPr>
              <w:t>Беседы с опорой на зрительное восприятие и без опоры на него</w:t>
            </w:r>
          </w:p>
          <w:p w:rsidR="00AE2557" w:rsidRPr="00366A77" w:rsidRDefault="00AE2557" w:rsidP="001F19EE">
            <w:pPr>
              <w:ind w:left="18" w:hanging="18"/>
              <w:rPr>
                <w:sz w:val="20"/>
                <w:szCs w:val="20"/>
              </w:rPr>
            </w:pPr>
            <w:r w:rsidRPr="00366A77">
              <w:rPr>
                <w:sz w:val="20"/>
                <w:szCs w:val="20"/>
              </w:rPr>
              <w:t>Хороводные игры, пальчиковые игры</w:t>
            </w:r>
          </w:p>
          <w:p w:rsidR="00AE2557" w:rsidRPr="00366A77" w:rsidRDefault="00AE2557" w:rsidP="001F19EE">
            <w:pPr>
              <w:ind w:left="18" w:hanging="18"/>
              <w:rPr>
                <w:sz w:val="20"/>
                <w:szCs w:val="20"/>
              </w:rPr>
            </w:pPr>
            <w:r w:rsidRPr="00366A77">
              <w:rPr>
                <w:sz w:val="20"/>
                <w:szCs w:val="20"/>
              </w:rPr>
              <w:t>Пример использования образцов коммуникативных кодов взрослого</w:t>
            </w:r>
          </w:p>
          <w:p w:rsidR="00AE2557" w:rsidRPr="00366A77" w:rsidRDefault="00AE2557" w:rsidP="001F19EE">
            <w:pPr>
              <w:rPr>
                <w:sz w:val="20"/>
                <w:szCs w:val="20"/>
              </w:rPr>
            </w:pPr>
            <w:r w:rsidRPr="00366A77">
              <w:rPr>
                <w:sz w:val="20"/>
                <w:szCs w:val="20"/>
              </w:rPr>
              <w:t>Фактическая беседа, эвристическая беседа</w:t>
            </w:r>
          </w:p>
          <w:p w:rsidR="00AE2557" w:rsidRPr="00366A77" w:rsidRDefault="00AE2557" w:rsidP="001F19EE">
            <w:pPr>
              <w:rPr>
                <w:sz w:val="20"/>
                <w:szCs w:val="20"/>
              </w:rPr>
            </w:pPr>
            <w:r w:rsidRPr="00366A77">
              <w:rPr>
                <w:sz w:val="20"/>
                <w:szCs w:val="20"/>
              </w:rPr>
              <w:t xml:space="preserve">Мимические, </w:t>
            </w:r>
            <w:proofErr w:type="spellStart"/>
            <w:r w:rsidRPr="00366A77">
              <w:rPr>
                <w:sz w:val="20"/>
                <w:szCs w:val="20"/>
              </w:rPr>
              <w:t>логоритмические</w:t>
            </w:r>
            <w:proofErr w:type="spellEnd"/>
            <w:r w:rsidRPr="00366A77">
              <w:rPr>
                <w:sz w:val="20"/>
                <w:szCs w:val="20"/>
              </w:rPr>
              <w:t>, артикуляционные гимнастики</w:t>
            </w:r>
          </w:p>
          <w:p w:rsidR="00AE2557" w:rsidRPr="00366A77" w:rsidRDefault="00AE2557" w:rsidP="001F19EE">
            <w:pPr>
              <w:rPr>
                <w:sz w:val="20"/>
                <w:szCs w:val="20"/>
              </w:rPr>
            </w:pPr>
            <w:r w:rsidRPr="00366A77">
              <w:rPr>
                <w:sz w:val="20"/>
                <w:szCs w:val="20"/>
              </w:rPr>
              <w:t>Речевые дидактические игры</w:t>
            </w:r>
          </w:p>
          <w:p w:rsidR="00AE2557" w:rsidRPr="00366A77" w:rsidRDefault="00AE2557" w:rsidP="001F19EE">
            <w:pPr>
              <w:rPr>
                <w:sz w:val="20"/>
                <w:szCs w:val="20"/>
              </w:rPr>
            </w:pPr>
            <w:r w:rsidRPr="00366A77">
              <w:rPr>
                <w:sz w:val="20"/>
                <w:szCs w:val="20"/>
              </w:rPr>
              <w:t>Наблюдения</w:t>
            </w:r>
          </w:p>
          <w:p w:rsidR="00AE2557" w:rsidRPr="00366A77" w:rsidRDefault="00AE2557" w:rsidP="001F19EE">
            <w:pPr>
              <w:rPr>
                <w:sz w:val="20"/>
                <w:szCs w:val="20"/>
              </w:rPr>
            </w:pPr>
            <w:r w:rsidRPr="00366A77">
              <w:rPr>
                <w:sz w:val="20"/>
                <w:szCs w:val="20"/>
              </w:rPr>
              <w:t>Чтение</w:t>
            </w:r>
          </w:p>
          <w:p w:rsidR="00AE2557" w:rsidRPr="00366A77" w:rsidRDefault="00AE2557" w:rsidP="001F19EE">
            <w:pPr>
              <w:rPr>
                <w:sz w:val="20"/>
                <w:szCs w:val="20"/>
              </w:rPr>
            </w:pPr>
            <w:r w:rsidRPr="00366A77">
              <w:rPr>
                <w:sz w:val="20"/>
                <w:szCs w:val="20"/>
              </w:rPr>
              <w:t>Слушание, воспроизведение, имитирование</w:t>
            </w:r>
          </w:p>
          <w:p w:rsidR="00AE2557" w:rsidRPr="00366A77" w:rsidRDefault="00AE2557" w:rsidP="001F19EE">
            <w:pPr>
              <w:rPr>
                <w:sz w:val="20"/>
                <w:szCs w:val="20"/>
              </w:rPr>
            </w:pPr>
            <w:r w:rsidRPr="00366A77">
              <w:rPr>
                <w:sz w:val="20"/>
                <w:szCs w:val="20"/>
              </w:rPr>
              <w:t>Тренинги (действия по речевому образцу взрослого)</w:t>
            </w:r>
          </w:p>
          <w:p w:rsidR="00AE2557" w:rsidRPr="00366A77" w:rsidRDefault="00AE2557" w:rsidP="001F19EE">
            <w:pPr>
              <w:rPr>
                <w:sz w:val="20"/>
                <w:szCs w:val="20"/>
              </w:rPr>
            </w:pPr>
            <w:r w:rsidRPr="00366A77">
              <w:rPr>
                <w:sz w:val="20"/>
                <w:szCs w:val="20"/>
              </w:rPr>
              <w:t xml:space="preserve">Разучивание скороговорок, </w:t>
            </w:r>
            <w:proofErr w:type="spellStart"/>
            <w:r w:rsidRPr="00366A77">
              <w:rPr>
                <w:sz w:val="20"/>
                <w:szCs w:val="20"/>
              </w:rPr>
              <w:t>чистоговорок</w:t>
            </w:r>
            <w:proofErr w:type="spellEnd"/>
          </w:p>
          <w:p w:rsidR="00AE2557" w:rsidRPr="00366A77" w:rsidRDefault="00AE2557" w:rsidP="001F19EE">
            <w:pPr>
              <w:rPr>
                <w:sz w:val="20"/>
                <w:szCs w:val="20"/>
              </w:rPr>
            </w:pPr>
            <w:r w:rsidRPr="00366A77">
              <w:rPr>
                <w:sz w:val="20"/>
                <w:szCs w:val="20"/>
              </w:rPr>
              <w:t>Индивидуальная работа</w:t>
            </w:r>
          </w:p>
          <w:p w:rsidR="00AE2557" w:rsidRPr="00366A77" w:rsidRDefault="00AE2557" w:rsidP="001F19EE">
            <w:pPr>
              <w:rPr>
                <w:sz w:val="20"/>
                <w:szCs w:val="20"/>
              </w:rPr>
            </w:pPr>
            <w:r w:rsidRPr="00366A77">
              <w:rPr>
                <w:sz w:val="20"/>
                <w:szCs w:val="20"/>
              </w:rPr>
              <w:t>Освоение формул речевого этикета</w:t>
            </w:r>
          </w:p>
          <w:p w:rsidR="00AE2557" w:rsidRPr="00366A77" w:rsidRDefault="00AE2557" w:rsidP="001F19EE">
            <w:pPr>
              <w:rPr>
                <w:sz w:val="20"/>
                <w:szCs w:val="20"/>
              </w:rPr>
            </w:pPr>
            <w:r w:rsidRPr="00366A77">
              <w:rPr>
                <w:sz w:val="20"/>
                <w:szCs w:val="20"/>
              </w:rPr>
              <w:t>Наблюдение за объектами живой природы, предметным миром</w:t>
            </w:r>
          </w:p>
          <w:p w:rsidR="00AE2557" w:rsidRPr="00366A77" w:rsidRDefault="00AE2557" w:rsidP="001F19EE">
            <w:pPr>
              <w:rPr>
                <w:sz w:val="20"/>
                <w:szCs w:val="20"/>
              </w:rPr>
            </w:pPr>
            <w:r w:rsidRPr="00366A77">
              <w:rPr>
                <w:sz w:val="20"/>
                <w:szCs w:val="20"/>
              </w:rPr>
              <w:t>Ситуативные беседы</w:t>
            </w:r>
          </w:p>
          <w:p w:rsidR="00AE2557" w:rsidRPr="00366A77" w:rsidRDefault="00AE2557" w:rsidP="001F19EE">
            <w:pPr>
              <w:rPr>
                <w:sz w:val="20"/>
                <w:szCs w:val="20"/>
              </w:rPr>
            </w:pPr>
            <w:r w:rsidRPr="00366A77">
              <w:rPr>
                <w:sz w:val="20"/>
                <w:szCs w:val="20"/>
              </w:rPr>
              <w:t>Рассказ</w:t>
            </w:r>
          </w:p>
          <w:p w:rsidR="00AE2557" w:rsidRPr="00366A77" w:rsidRDefault="00AE2557" w:rsidP="001F19EE">
            <w:pPr>
              <w:rPr>
                <w:sz w:val="20"/>
                <w:szCs w:val="20"/>
              </w:rPr>
            </w:pPr>
            <w:r w:rsidRPr="00366A77">
              <w:rPr>
                <w:sz w:val="20"/>
                <w:szCs w:val="20"/>
              </w:rPr>
              <w:t>Дидактические, настольно-печатные игры</w:t>
            </w:r>
          </w:p>
          <w:p w:rsidR="00AE2557" w:rsidRPr="00366A77" w:rsidRDefault="00AE2557" w:rsidP="001F19EE">
            <w:pPr>
              <w:rPr>
                <w:sz w:val="20"/>
                <w:szCs w:val="20"/>
              </w:rPr>
            </w:pPr>
            <w:r w:rsidRPr="00366A77">
              <w:rPr>
                <w:sz w:val="20"/>
                <w:szCs w:val="20"/>
              </w:rPr>
              <w:t>Выставка в книжном уголке</w:t>
            </w:r>
          </w:p>
          <w:p w:rsidR="00AE2557" w:rsidRPr="00366A77" w:rsidRDefault="00AE2557" w:rsidP="001F19EE">
            <w:pPr>
              <w:rPr>
                <w:b/>
                <w:sz w:val="20"/>
                <w:szCs w:val="20"/>
              </w:rPr>
            </w:pPr>
          </w:p>
        </w:tc>
        <w:tc>
          <w:tcPr>
            <w:tcW w:w="1207" w:type="pct"/>
          </w:tcPr>
          <w:p w:rsidR="00AE2557" w:rsidRPr="00366A77" w:rsidRDefault="00AE2557" w:rsidP="001F19EE">
            <w:pPr>
              <w:ind w:left="52" w:hanging="52"/>
              <w:rPr>
                <w:sz w:val="20"/>
                <w:szCs w:val="20"/>
              </w:rPr>
            </w:pPr>
            <w:r w:rsidRPr="00366A77">
              <w:rPr>
                <w:sz w:val="20"/>
                <w:szCs w:val="20"/>
              </w:rPr>
              <w:t>Занятия</w:t>
            </w:r>
          </w:p>
          <w:p w:rsidR="00AE2557" w:rsidRPr="00366A77" w:rsidRDefault="00AE2557" w:rsidP="001F19EE">
            <w:pPr>
              <w:ind w:left="52" w:hanging="52"/>
              <w:rPr>
                <w:sz w:val="20"/>
                <w:szCs w:val="20"/>
              </w:rPr>
            </w:pPr>
            <w:r w:rsidRPr="00366A77">
              <w:rPr>
                <w:sz w:val="20"/>
                <w:szCs w:val="20"/>
              </w:rPr>
              <w:t>Игры с предметами и  сюжетными игрушками</w:t>
            </w:r>
          </w:p>
          <w:p w:rsidR="00AE2557" w:rsidRPr="00366A77" w:rsidRDefault="00AE2557" w:rsidP="001F19EE">
            <w:pPr>
              <w:ind w:left="52" w:hanging="52"/>
              <w:rPr>
                <w:sz w:val="20"/>
                <w:szCs w:val="20"/>
              </w:rPr>
            </w:pPr>
            <w:r w:rsidRPr="00366A77">
              <w:rPr>
                <w:sz w:val="20"/>
                <w:szCs w:val="20"/>
              </w:rPr>
              <w:t>Обучающие  игры  с использованием предметов и игрушек</w:t>
            </w:r>
          </w:p>
          <w:p w:rsidR="00AE2557" w:rsidRPr="00366A77" w:rsidRDefault="00AE2557" w:rsidP="001F19EE">
            <w:pPr>
              <w:rPr>
                <w:sz w:val="20"/>
                <w:szCs w:val="20"/>
              </w:rPr>
            </w:pPr>
            <w:r w:rsidRPr="00366A77">
              <w:rPr>
                <w:sz w:val="20"/>
                <w:szCs w:val="20"/>
              </w:rPr>
              <w:t>Коммуникативные игры с включением малых фольклорных форм (</w:t>
            </w:r>
            <w:proofErr w:type="spellStart"/>
            <w:r w:rsidRPr="00366A77">
              <w:rPr>
                <w:sz w:val="20"/>
                <w:szCs w:val="20"/>
              </w:rPr>
              <w:t>потешки</w:t>
            </w:r>
            <w:proofErr w:type="spellEnd"/>
            <w:r w:rsidRPr="00366A77">
              <w:rPr>
                <w:sz w:val="20"/>
                <w:szCs w:val="20"/>
              </w:rPr>
              <w:t xml:space="preserve">, прибаутки, </w:t>
            </w:r>
            <w:proofErr w:type="spellStart"/>
            <w:r w:rsidRPr="00366A77">
              <w:rPr>
                <w:sz w:val="20"/>
                <w:szCs w:val="20"/>
              </w:rPr>
              <w:t>пестушки</w:t>
            </w:r>
            <w:proofErr w:type="spellEnd"/>
            <w:r w:rsidRPr="00366A77">
              <w:rPr>
                <w:sz w:val="20"/>
                <w:szCs w:val="20"/>
              </w:rPr>
              <w:t>, колыбельные)</w:t>
            </w:r>
          </w:p>
          <w:p w:rsidR="00AE2557" w:rsidRPr="00366A77" w:rsidRDefault="00AE2557" w:rsidP="001F19EE">
            <w:pPr>
              <w:rPr>
                <w:sz w:val="20"/>
                <w:szCs w:val="20"/>
              </w:rPr>
            </w:pPr>
            <w:r w:rsidRPr="00366A77">
              <w:rPr>
                <w:sz w:val="20"/>
                <w:szCs w:val="20"/>
              </w:rPr>
              <w:t>Чтение,  рассматривание иллюстраций</w:t>
            </w:r>
          </w:p>
          <w:p w:rsidR="00AE2557" w:rsidRPr="00366A77" w:rsidRDefault="00AE2557" w:rsidP="001F19EE">
            <w:pPr>
              <w:ind w:left="52" w:hanging="52"/>
              <w:rPr>
                <w:sz w:val="20"/>
                <w:szCs w:val="20"/>
              </w:rPr>
            </w:pPr>
            <w:r w:rsidRPr="00366A77">
              <w:rPr>
                <w:sz w:val="20"/>
                <w:szCs w:val="20"/>
              </w:rPr>
              <w:t>Сценарии активизирующего общения</w:t>
            </w:r>
          </w:p>
          <w:p w:rsidR="00AE2557" w:rsidRPr="00366A77" w:rsidRDefault="00AE2557" w:rsidP="001F19EE">
            <w:pPr>
              <w:ind w:left="52" w:hanging="52"/>
              <w:rPr>
                <w:sz w:val="20"/>
                <w:szCs w:val="20"/>
              </w:rPr>
            </w:pPr>
            <w:proofErr w:type="spellStart"/>
            <w:r w:rsidRPr="00366A77">
              <w:rPr>
                <w:sz w:val="20"/>
                <w:szCs w:val="20"/>
              </w:rPr>
              <w:t>Имитативные</w:t>
            </w:r>
            <w:proofErr w:type="spellEnd"/>
            <w:r w:rsidRPr="00366A77">
              <w:rPr>
                <w:sz w:val="20"/>
                <w:szCs w:val="20"/>
              </w:rPr>
              <w:t xml:space="preserve"> упражнения, пластические этюды</w:t>
            </w:r>
          </w:p>
          <w:p w:rsidR="00AE2557" w:rsidRPr="00366A77" w:rsidRDefault="00AE2557" w:rsidP="001F19EE">
            <w:pPr>
              <w:rPr>
                <w:sz w:val="20"/>
                <w:szCs w:val="20"/>
              </w:rPr>
            </w:pPr>
            <w:r w:rsidRPr="00366A77">
              <w:rPr>
                <w:sz w:val="20"/>
                <w:szCs w:val="20"/>
              </w:rPr>
              <w:t>Коммуникативные тренинги</w:t>
            </w:r>
          </w:p>
          <w:p w:rsidR="00AE2557" w:rsidRPr="00366A77" w:rsidRDefault="00AE2557" w:rsidP="001F19EE">
            <w:pPr>
              <w:rPr>
                <w:sz w:val="20"/>
                <w:szCs w:val="20"/>
              </w:rPr>
            </w:pPr>
            <w:r w:rsidRPr="00366A77">
              <w:rPr>
                <w:sz w:val="20"/>
                <w:szCs w:val="20"/>
              </w:rPr>
              <w:t>Совместная продуктивная деятельность</w:t>
            </w:r>
          </w:p>
          <w:p w:rsidR="00AE2557" w:rsidRPr="00366A77" w:rsidRDefault="00AE2557" w:rsidP="001F19EE">
            <w:pPr>
              <w:ind w:left="52" w:hanging="52"/>
              <w:rPr>
                <w:sz w:val="20"/>
                <w:szCs w:val="20"/>
              </w:rPr>
            </w:pPr>
            <w:r w:rsidRPr="00366A77">
              <w:rPr>
                <w:sz w:val="20"/>
                <w:szCs w:val="20"/>
              </w:rPr>
              <w:t>Экскурсии</w:t>
            </w:r>
          </w:p>
          <w:p w:rsidR="00AE2557" w:rsidRPr="00366A77" w:rsidRDefault="00AE2557" w:rsidP="001F19EE">
            <w:pPr>
              <w:rPr>
                <w:sz w:val="20"/>
                <w:szCs w:val="20"/>
              </w:rPr>
            </w:pPr>
            <w:r w:rsidRPr="00366A77">
              <w:rPr>
                <w:sz w:val="20"/>
                <w:szCs w:val="20"/>
              </w:rPr>
              <w:t>Проектная деятельность</w:t>
            </w:r>
          </w:p>
          <w:p w:rsidR="00AE2557" w:rsidRPr="00366A77" w:rsidRDefault="00AE2557" w:rsidP="001F19EE">
            <w:pPr>
              <w:tabs>
                <w:tab w:val="num" w:pos="0"/>
              </w:tabs>
              <w:rPr>
                <w:sz w:val="20"/>
                <w:szCs w:val="20"/>
              </w:rPr>
            </w:pPr>
            <w:r w:rsidRPr="00366A77">
              <w:rPr>
                <w:sz w:val="20"/>
                <w:szCs w:val="20"/>
              </w:rPr>
              <w:t>Дидактические игры</w:t>
            </w:r>
          </w:p>
          <w:p w:rsidR="00AE2557" w:rsidRPr="00366A77" w:rsidRDefault="00AE2557" w:rsidP="001F19EE">
            <w:pPr>
              <w:rPr>
                <w:sz w:val="20"/>
                <w:szCs w:val="20"/>
              </w:rPr>
            </w:pPr>
            <w:r w:rsidRPr="00366A77">
              <w:rPr>
                <w:sz w:val="20"/>
                <w:szCs w:val="20"/>
              </w:rPr>
              <w:t>Настольно-печатные игры</w:t>
            </w:r>
          </w:p>
          <w:p w:rsidR="00AE2557" w:rsidRPr="00366A77" w:rsidRDefault="00AE2557" w:rsidP="001F19EE">
            <w:pPr>
              <w:tabs>
                <w:tab w:val="num" w:pos="0"/>
              </w:tabs>
              <w:rPr>
                <w:sz w:val="20"/>
                <w:szCs w:val="20"/>
              </w:rPr>
            </w:pPr>
            <w:r w:rsidRPr="00366A77">
              <w:rPr>
                <w:sz w:val="20"/>
                <w:szCs w:val="20"/>
              </w:rPr>
              <w:t>Продуктивная деятельность</w:t>
            </w:r>
          </w:p>
          <w:p w:rsidR="00AE2557" w:rsidRPr="00366A77" w:rsidRDefault="00AE2557" w:rsidP="001F19EE">
            <w:pPr>
              <w:rPr>
                <w:sz w:val="20"/>
                <w:szCs w:val="20"/>
              </w:rPr>
            </w:pPr>
            <w:r w:rsidRPr="00366A77">
              <w:rPr>
                <w:sz w:val="20"/>
                <w:szCs w:val="20"/>
              </w:rPr>
              <w:t>Разучивание стихотворений</w:t>
            </w:r>
          </w:p>
          <w:p w:rsidR="00AE2557" w:rsidRPr="00366A77" w:rsidRDefault="00AE2557" w:rsidP="001F19EE">
            <w:pPr>
              <w:rPr>
                <w:sz w:val="20"/>
                <w:szCs w:val="20"/>
              </w:rPr>
            </w:pPr>
            <w:r w:rsidRPr="00366A77">
              <w:rPr>
                <w:sz w:val="20"/>
                <w:szCs w:val="20"/>
              </w:rPr>
              <w:t>Речевые задания и упражнения</w:t>
            </w:r>
          </w:p>
          <w:p w:rsidR="00AE2557" w:rsidRPr="00366A77" w:rsidRDefault="00AE2557" w:rsidP="001F19EE">
            <w:pPr>
              <w:rPr>
                <w:sz w:val="20"/>
                <w:szCs w:val="20"/>
              </w:rPr>
            </w:pPr>
            <w:r w:rsidRPr="00366A77">
              <w:rPr>
                <w:sz w:val="20"/>
                <w:szCs w:val="20"/>
              </w:rPr>
              <w:t>Моделирование и обыгрывание проблемных ситуаций</w:t>
            </w:r>
          </w:p>
          <w:p w:rsidR="00AE2557" w:rsidRPr="00366A77" w:rsidRDefault="00AE2557" w:rsidP="001F19EE">
            <w:pPr>
              <w:ind w:left="52"/>
              <w:rPr>
                <w:sz w:val="20"/>
                <w:szCs w:val="20"/>
              </w:rPr>
            </w:pPr>
            <w:r w:rsidRPr="00366A77">
              <w:rPr>
                <w:sz w:val="20"/>
                <w:szCs w:val="20"/>
              </w:rPr>
              <w:t xml:space="preserve">Работа </w:t>
            </w:r>
            <w:proofErr w:type="gramStart"/>
            <w:r w:rsidRPr="00366A77">
              <w:rPr>
                <w:sz w:val="20"/>
                <w:szCs w:val="20"/>
              </w:rPr>
              <w:t>по</w:t>
            </w:r>
            <w:proofErr w:type="gramEnd"/>
          </w:p>
          <w:p w:rsidR="00AE2557" w:rsidRPr="00366A77" w:rsidRDefault="00AE2557" w:rsidP="001F19EE">
            <w:pPr>
              <w:ind w:left="52"/>
              <w:rPr>
                <w:sz w:val="20"/>
                <w:szCs w:val="20"/>
              </w:rPr>
            </w:pPr>
            <w:r w:rsidRPr="00366A77">
              <w:rPr>
                <w:sz w:val="20"/>
                <w:szCs w:val="20"/>
              </w:rPr>
              <w:t>-обучению пересказу с опорой на вопросы воспитателя</w:t>
            </w:r>
          </w:p>
          <w:p w:rsidR="00AE2557" w:rsidRPr="00366A77" w:rsidRDefault="00AE2557" w:rsidP="001F19EE">
            <w:pPr>
              <w:ind w:left="52"/>
              <w:rPr>
                <w:sz w:val="20"/>
                <w:szCs w:val="20"/>
              </w:rPr>
            </w:pPr>
            <w:r w:rsidRPr="00366A77">
              <w:rPr>
                <w:sz w:val="20"/>
                <w:szCs w:val="20"/>
              </w:rPr>
              <w:t>-обучению составлению описательного рассказа об игрушке с опорой на речевые схемы</w:t>
            </w:r>
          </w:p>
          <w:p w:rsidR="00AE2557" w:rsidRPr="00366A77" w:rsidRDefault="00AE2557" w:rsidP="001F19EE">
            <w:pPr>
              <w:ind w:left="52"/>
              <w:rPr>
                <w:sz w:val="20"/>
                <w:szCs w:val="20"/>
              </w:rPr>
            </w:pPr>
            <w:r w:rsidRPr="00366A77">
              <w:rPr>
                <w:sz w:val="20"/>
                <w:szCs w:val="20"/>
              </w:rPr>
              <w:t>-обучению пересказу по серии сюжетных картинок</w:t>
            </w:r>
          </w:p>
          <w:p w:rsidR="00AE2557" w:rsidRPr="00366A77" w:rsidRDefault="00AE2557" w:rsidP="001F19EE">
            <w:pPr>
              <w:ind w:left="52"/>
              <w:rPr>
                <w:sz w:val="20"/>
                <w:szCs w:val="20"/>
              </w:rPr>
            </w:pPr>
            <w:r w:rsidRPr="00366A77">
              <w:rPr>
                <w:sz w:val="20"/>
                <w:szCs w:val="20"/>
              </w:rPr>
              <w:t>-обучению пересказу по картине</w:t>
            </w:r>
          </w:p>
          <w:p w:rsidR="00AE2557" w:rsidRPr="00366A77" w:rsidRDefault="00AE2557" w:rsidP="001F19EE">
            <w:pPr>
              <w:ind w:left="52"/>
              <w:rPr>
                <w:sz w:val="20"/>
                <w:szCs w:val="20"/>
              </w:rPr>
            </w:pPr>
            <w:r w:rsidRPr="00366A77">
              <w:rPr>
                <w:sz w:val="20"/>
                <w:szCs w:val="20"/>
              </w:rPr>
              <w:t xml:space="preserve">-обучению пересказу </w:t>
            </w:r>
            <w:r w:rsidRPr="00366A77">
              <w:rPr>
                <w:sz w:val="20"/>
                <w:szCs w:val="20"/>
              </w:rPr>
              <w:lastRenderedPageBreak/>
              <w:t>литературного произведения</w:t>
            </w:r>
          </w:p>
          <w:p w:rsidR="00AE2557" w:rsidRPr="00366A77" w:rsidRDefault="00AE2557" w:rsidP="001F19EE">
            <w:pPr>
              <w:ind w:left="18" w:hanging="18"/>
              <w:rPr>
                <w:sz w:val="20"/>
                <w:szCs w:val="20"/>
              </w:rPr>
            </w:pPr>
            <w:r w:rsidRPr="00366A77">
              <w:rPr>
                <w:sz w:val="20"/>
                <w:szCs w:val="20"/>
              </w:rPr>
              <w:t>(коллективное рассказывание) Тематические досуги</w:t>
            </w:r>
          </w:p>
          <w:p w:rsidR="00AE2557" w:rsidRPr="00366A77" w:rsidRDefault="00AE2557" w:rsidP="001F19EE">
            <w:pPr>
              <w:rPr>
                <w:sz w:val="20"/>
                <w:szCs w:val="20"/>
              </w:rPr>
            </w:pPr>
            <w:r w:rsidRPr="00366A77">
              <w:rPr>
                <w:sz w:val="20"/>
                <w:szCs w:val="20"/>
              </w:rPr>
              <w:t>Литературные праздники</w:t>
            </w:r>
          </w:p>
          <w:p w:rsidR="00AE2557" w:rsidRPr="00366A77" w:rsidRDefault="00AE2557" w:rsidP="001F19EE">
            <w:pPr>
              <w:rPr>
                <w:sz w:val="20"/>
                <w:szCs w:val="20"/>
              </w:rPr>
            </w:pPr>
            <w:r w:rsidRPr="00366A77">
              <w:rPr>
                <w:sz w:val="20"/>
                <w:szCs w:val="20"/>
              </w:rPr>
              <w:t>Викторины, КВН</w:t>
            </w:r>
          </w:p>
          <w:p w:rsidR="00AE2557" w:rsidRPr="00366A77" w:rsidRDefault="00AE2557" w:rsidP="001F19EE">
            <w:pPr>
              <w:rPr>
                <w:sz w:val="20"/>
                <w:szCs w:val="20"/>
              </w:rPr>
            </w:pPr>
            <w:r w:rsidRPr="00366A77">
              <w:rPr>
                <w:sz w:val="20"/>
                <w:szCs w:val="20"/>
              </w:rPr>
              <w:t>Презентации проектов</w:t>
            </w:r>
          </w:p>
          <w:p w:rsidR="00AE2557" w:rsidRPr="00366A77" w:rsidRDefault="00AE2557" w:rsidP="001F19EE">
            <w:pPr>
              <w:jc w:val="both"/>
              <w:rPr>
                <w:sz w:val="20"/>
                <w:szCs w:val="20"/>
              </w:rPr>
            </w:pPr>
            <w:r w:rsidRPr="00366A77">
              <w:rPr>
                <w:sz w:val="20"/>
                <w:szCs w:val="20"/>
              </w:rPr>
              <w:t xml:space="preserve">Показ настольного театра, работа с </w:t>
            </w:r>
            <w:proofErr w:type="spellStart"/>
            <w:r w:rsidRPr="00366A77">
              <w:rPr>
                <w:sz w:val="20"/>
                <w:szCs w:val="20"/>
              </w:rPr>
              <w:t>фланелеграфом</w:t>
            </w:r>
            <w:proofErr w:type="spellEnd"/>
            <w:r w:rsidRPr="00366A77">
              <w:rPr>
                <w:sz w:val="20"/>
                <w:szCs w:val="20"/>
              </w:rPr>
              <w:t xml:space="preserve"> Праздники и развлечения</w:t>
            </w:r>
          </w:p>
          <w:p w:rsidR="00AE2557" w:rsidRPr="00366A77" w:rsidRDefault="00AE2557" w:rsidP="001F19EE">
            <w:pPr>
              <w:rPr>
                <w:sz w:val="20"/>
                <w:szCs w:val="20"/>
              </w:rPr>
            </w:pPr>
            <w:r w:rsidRPr="00366A77">
              <w:rPr>
                <w:sz w:val="20"/>
                <w:szCs w:val="20"/>
              </w:rPr>
              <w:t>Рассказывание по иллюстрациям</w:t>
            </w:r>
          </w:p>
          <w:p w:rsidR="00AE2557" w:rsidRPr="00366A77" w:rsidRDefault="00AE2557" w:rsidP="001F19EE">
            <w:pPr>
              <w:rPr>
                <w:sz w:val="20"/>
                <w:szCs w:val="20"/>
              </w:rPr>
            </w:pPr>
            <w:r w:rsidRPr="00366A77">
              <w:rPr>
                <w:sz w:val="20"/>
                <w:szCs w:val="20"/>
              </w:rPr>
              <w:t>Творческие задания</w:t>
            </w:r>
          </w:p>
          <w:p w:rsidR="00AE2557" w:rsidRPr="00366A77" w:rsidRDefault="00AE2557" w:rsidP="001F19EE">
            <w:pPr>
              <w:rPr>
                <w:sz w:val="20"/>
                <w:szCs w:val="20"/>
              </w:rPr>
            </w:pPr>
            <w:r w:rsidRPr="00366A77">
              <w:rPr>
                <w:sz w:val="20"/>
                <w:szCs w:val="20"/>
              </w:rPr>
              <w:t>Заучивание</w:t>
            </w:r>
          </w:p>
          <w:p w:rsidR="00AE2557" w:rsidRPr="00366A77" w:rsidRDefault="00AE2557" w:rsidP="001F19EE">
            <w:pPr>
              <w:rPr>
                <w:sz w:val="20"/>
                <w:szCs w:val="20"/>
              </w:rPr>
            </w:pPr>
            <w:r w:rsidRPr="00366A77">
              <w:rPr>
                <w:sz w:val="20"/>
                <w:szCs w:val="20"/>
              </w:rPr>
              <w:t>Чтение художественной и познавательной литературы</w:t>
            </w:r>
          </w:p>
          <w:p w:rsidR="00AE2557" w:rsidRPr="00366A77" w:rsidRDefault="00AE2557" w:rsidP="001F19EE">
            <w:pPr>
              <w:rPr>
                <w:sz w:val="20"/>
                <w:szCs w:val="20"/>
              </w:rPr>
            </w:pPr>
            <w:r w:rsidRPr="00366A77">
              <w:rPr>
                <w:sz w:val="20"/>
                <w:szCs w:val="20"/>
              </w:rPr>
              <w:t>Рассказ</w:t>
            </w:r>
          </w:p>
          <w:p w:rsidR="00AE2557" w:rsidRPr="00366A77" w:rsidRDefault="00AE2557" w:rsidP="001F19EE">
            <w:pPr>
              <w:rPr>
                <w:sz w:val="20"/>
                <w:szCs w:val="20"/>
              </w:rPr>
            </w:pPr>
            <w:r w:rsidRPr="00366A77">
              <w:rPr>
                <w:sz w:val="20"/>
                <w:szCs w:val="20"/>
              </w:rPr>
              <w:t>Пересказ</w:t>
            </w:r>
          </w:p>
          <w:p w:rsidR="00AE2557" w:rsidRPr="00366A77" w:rsidRDefault="00AE2557" w:rsidP="001F19EE">
            <w:pPr>
              <w:rPr>
                <w:sz w:val="20"/>
                <w:szCs w:val="20"/>
              </w:rPr>
            </w:pPr>
            <w:r w:rsidRPr="00366A77">
              <w:rPr>
                <w:sz w:val="20"/>
                <w:szCs w:val="20"/>
              </w:rPr>
              <w:t>Экскурсии</w:t>
            </w:r>
          </w:p>
          <w:p w:rsidR="00AE2557" w:rsidRPr="00366A77" w:rsidRDefault="00AE2557" w:rsidP="001F19EE">
            <w:pPr>
              <w:rPr>
                <w:sz w:val="20"/>
                <w:szCs w:val="20"/>
              </w:rPr>
            </w:pPr>
            <w:r w:rsidRPr="00366A77">
              <w:rPr>
                <w:sz w:val="20"/>
                <w:szCs w:val="20"/>
              </w:rPr>
              <w:t>Беседа</w:t>
            </w:r>
          </w:p>
          <w:p w:rsidR="00AE2557" w:rsidRPr="00366A77" w:rsidRDefault="00AE2557" w:rsidP="001F19EE">
            <w:pPr>
              <w:rPr>
                <w:sz w:val="20"/>
                <w:szCs w:val="20"/>
              </w:rPr>
            </w:pPr>
            <w:r w:rsidRPr="00366A77">
              <w:rPr>
                <w:sz w:val="20"/>
                <w:szCs w:val="20"/>
              </w:rPr>
              <w:t>Объяснения</w:t>
            </w:r>
          </w:p>
          <w:p w:rsidR="00AE2557" w:rsidRPr="00366A77" w:rsidRDefault="00AE2557" w:rsidP="001F19EE">
            <w:pPr>
              <w:rPr>
                <w:sz w:val="20"/>
                <w:szCs w:val="20"/>
              </w:rPr>
            </w:pPr>
            <w:r w:rsidRPr="00366A77">
              <w:rPr>
                <w:sz w:val="20"/>
                <w:szCs w:val="20"/>
              </w:rPr>
              <w:t>Творческие задания</w:t>
            </w:r>
          </w:p>
          <w:p w:rsidR="00AE2557" w:rsidRPr="00366A77" w:rsidRDefault="00AE2557" w:rsidP="001F19EE">
            <w:pPr>
              <w:rPr>
                <w:sz w:val="20"/>
                <w:szCs w:val="20"/>
              </w:rPr>
            </w:pPr>
            <w:r w:rsidRPr="00366A77">
              <w:rPr>
                <w:sz w:val="20"/>
                <w:szCs w:val="20"/>
              </w:rPr>
              <w:t>Литературные викторины</w:t>
            </w:r>
          </w:p>
          <w:p w:rsidR="00AE2557" w:rsidRPr="00366A77" w:rsidRDefault="00AE2557" w:rsidP="001F19EE">
            <w:pPr>
              <w:jc w:val="center"/>
              <w:rPr>
                <w:b/>
                <w:sz w:val="20"/>
                <w:szCs w:val="20"/>
              </w:rPr>
            </w:pPr>
          </w:p>
        </w:tc>
        <w:tc>
          <w:tcPr>
            <w:tcW w:w="1319" w:type="pct"/>
          </w:tcPr>
          <w:p w:rsidR="00AE2557" w:rsidRPr="00366A77" w:rsidRDefault="00AE2557" w:rsidP="001F19EE">
            <w:pPr>
              <w:ind w:left="29" w:hanging="29"/>
              <w:rPr>
                <w:sz w:val="20"/>
                <w:szCs w:val="20"/>
              </w:rPr>
            </w:pPr>
          </w:p>
          <w:p w:rsidR="00AE2557" w:rsidRPr="00366A77" w:rsidRDefault="00AE2557" w:rsidP="001F19EE">
            <w:pPr>
              <w:ind w:left="29" w:hanging="29"/>
              <w:rPr>
                <w:sz w:val="20"/>
                <w:szCs w:val="20"/>
              </w:rPr>
            </w:pPr>
            <w:r w:rsidRPr="00366A77">
              <w:rPr>
                <w:sz w:val="20"/>
                <w:szCs w:val="20"/>
              </w:rPr>
              <w:t xml:space="preserve">Экспериментирование и исследование </w:t>
            </w:r>
          </w:p>
          <w:p w:rsidR="00AE2557" w:rsidRPr="00366A77" w:rsidRDefault="00AE2557" w:rsidP="001F19EE">
            <w:pPr>
              <w:ind w:left="29" w:hanging="29"/>
              <w:rPr>
                <w:sz w:val="20"/>
                <w:szCs w:val="20"/>
              </w:rPr>
            </w:pPr>
            <w:r w:rsidRPr="00366A77">
              <w:rPr>
                <w:sz w:val="20"/>
                <w:szCs w:val="20"/>
              </w:rPr>
              <w:t>Игра-драматизация с использованием разных видов театров (театр на банках, ложках и т.п.)</w:t>
            </w:r>
          </w:p>
          <w:p w:rsidR="00AE2557" w:rsidRPr="00366A77" w:rsidRDefault="00AE2557" w:rsidP="001F19EE">
            <w:pPr>
              <w:ind w:left="29" w:hanging="29"/>
              <w:rPr>
                <w:sz w:val="20"/>
                <w:szCs w:val="20"/>
              </w:rPr>
            </w:pPr>
            <w:r w:rsidRPr="00366A77">
              <w:rPr>
                <w:sz w:val="20"/>
                <w:szCs w:val="20"/>
              </w:rPr>
              <w:t>Игры в парах и совместные игры</w:t>
            </w:r>
          </w:p>
          <w:p w:rsidR="00AE2557" w:rsidRPr="00366A77" w:rsidRDefault="00AE2557" w:rsidP="001F19EE">
            <w:pPr>
              <w:rPr>
                <w:sz w:val="20"/>
                <w:szCs w:val="20"/>
              </w:rPr>
            </w:pPr>
            <w:r w:rsidRPr="00366A77">
              <w:rPr>
                <w:sz w:val="20"/>
                <w:szCs w:val="20"/>
              </w:rPr>
              <w:t>Самостоятельная художественно-речевая деятельность детей</w:t>
            </w:r>
          </w:p>
          <w:p w:rsidR="00AE2557" w:rsidRPr="00366A77" w:rsidRDefault="00AE2557" w:rsidP="001F19EE">
            <w:pPr>
              <w:rPr>
                <w:sz w:val="20"/>
                <w:szCs w:val="20"/>
              </w:rPr>
            </w:pPr>
            <w:r w:rsidRPr="00366A77">
              <w:rPr>
                <w:sz w:val="20"/>
                <w:szCs w:val="20"/>
              </w:rPr>
              <w:t>Настольно-печатные игры</w:t>
            </w:r>
          </w:p>
          <w:p w:rsidR="00AE2557" w:rsidRPr="00366A77" w:rsidRDefault="00AE2557" w:rsidP="001F19EE">
            <w:pPr>
              <w:rPr>
                <w:sz w:val="20"/>
                <w:szCs w:val="20"/>
              </w:rPr>
            </w:pPr>
            <w:r w:rsidRPr="00366A77">
              <w:rPr>
                <w:sz w:val="20"/>
                <w:szCs w:val="20"/>
              </w:rPr>
              <w:t>Наблюдение за объектами живой природы, предметным миром</w:t>
            </w:r>
          </w:p>
          <w:p w:rsidR="00AE2557" w:rsidRPr="00366A77" w:rsidRDefault="00AE2557" w:rsidP="001F19EE">
            <w:pPr>
              <w:rPr>
                <w:sz w:val="20"/>
                <w:szCs w:val="20"/>
              </w:rPr>
            </w:pPr>
            <w:r w:rsidRPr="00366A77">
              <w:rPr>
                <w:sz w:val="20"/>
                <w:szCs w:val="20"/>
              </w:rPr>
              <w:t>Совместная</w:t>
            </w:r>
          </w:p>
          <w:p w:rsidR="00AE2557" w:rsidRPr="00366A77" w:rsidRDefault="00AE2557" w:rsidP="001F19EE">
            <w:pPr>
              <w:rPr>
                <w:sz w:val="20"/>
                <w:szCs w:val="20"/>
              </w:rPr>
            </w:pPr>
            <w:r w:rsidRPr="00366A77">
              <w:rPr>
                <w:sz w:val="20"/>
                <w:szCs w:val="20"/>
              </w:rPr>
              <w:t>продуктивная и игровая деятельность детей</w:t>
            </w:r>
          </w:p>
          <w:p w:rsidR="00AE2557" w:rsidRPr="00366A77" w:rsidRDefault="00AE2557" w:rsidP="001F19EE">
            <w:pPr>
              <w:ind w:left="29" w:hanging="29"/>
              <w:rPr>
                <w:sz w:val="20"/>
                <w:szCs w:val="20"/>
              </w:rPr>
            </w:pPr>
            <w:r w:rsidRPr="00366A77">
              <w:rPr>
                <w:sz w:val="20"/>
                <w:szCs w:val="20"/>
              </w:rPr>
              <w:t>Словотворчество</w:t>
            </w:r>
          </w:p>
          <w:p w:rsidR="00AE2557" w:rsidRPr="00366A77" w:rsidRDefault="00AE2557" w:rsidP="001F19EE">
            <w:pPr>
              <w:ind w:left="34" w:hanging="34"/>
              <w:jc w:val="both"/>
              <w:rPr>
                <w:kern w:val="20"/>
                <w:sz w:val="20"/>
                <w:szCs w:val="20"/>
              </w:rPr>
            </w:pPr>
            <w:r w:rsidRPr="00366A77">
              <w:rPr>
                <w:kern w:val="20"/>
                <w:sz w:val="20"/>
                <w:szCs w:val="20"/>
              </w:rPr>
              <w:t xml:space="preserve">Самообслуживание </w:t>
            </w:r>
          </w:p>
          <w:p w:rsidR="00AE2557" w:rsidRPr="00366A77" w:rsidRDefault="00AE2557" w:rsidP="001F19EE">
            <w:pPr>
              <w:ind w:left="34" w:hanging="34"/>
              <w:jc w:val="both"/>
              <w:rPr>
                <w:kern w:val="20"/>
                <w:sz w:val="20"/>
                <w:szCs w:val="20"/>
              </w:rPr>
            </w:pPr>
            <w:r w:rsidRPr="00366A77">
              <w:rPr>
                <w:kern w:val="20"/>
                <w:sz w:val="20"/>
                <w:szCs w:val="20"/>
              </w:rPr>
              <w:t xml:space="preserve">Дежурство </w:t>
            </w:r>
          </w:p>
          <w:p w:rsidR="00AE2557" w:rsidRPr="00366A77" w:rsidRDefault="00AE2557" w:rsidP="001F19EE">
            <w:pPr>
              <w:ind w:left="109"/>
              <w:rPr>
                <w:sz w:val="20"/>
                <w:szCs w:val="20"/>
              </w:rPr>
            </w:pPr>
            <w:r w:rsidRPr="00366A77">
              <w:rPr>
                <w:sz w:val="20"/>
                <w:szCs w:val="20"/>
              </w:rPr>
              <w:t>Рассматривание иллюстраций (индивидуальное и совместно со сверстниками)</w:t>
            </w:r>
          </w:p>
          <w:p w:rsidR="00AE2557" w:rsidRPr="00366A77" w:rsidRDefault="00AE2557" w:rsidP="001F19EE">
            <w:pPr>
              <w:ind w:left="109"/>
              <w:rPr>
                <w:b/>
                <w:sz w:val="20"/>
                <w:szCs w:val="20"/>
              </w:rPr>
            </w:pPr>
          </w:p>
        </w:tc>
        <w:tc>
          <w:tcPr>
            <w:tcW w:w="1290" w:type="pct"/>
          </w:tcPr>
          <w:p w:rsidR="00AE2557" w:rsidRPr="00366A77" w:rsidRDefault="00AE2557" w:rsidP="001F19EE">
            <w:pPr>
              <w:ind w:left="58" w:hanging="58"/>
              <w:rPr>
                <w:sz w:val="20"/>
                <w:szCs w:val="20"/>
              </w:rPr>
            </w:pPr>
            <w:r w:rsidRPr="00366A77">
              <w:rPr>
                <w:sz w:val="20"/>
                <w:szCs w:val="20"/>
              </w:rPr>
              <w:t xml:space="preserve">Речевые игры </w:t>
            </w:r>
          </w:p>
          <w:p w:rsidR="00AE2557" w:rsidRPr="00366A77" w:rsidRDefault="00AE2557" w:rsidP="001F19EE">
            <w:pPr>
              <w:rPr>
                <w:sz w:val="20"/>
                <w:szCs w:val="20"/>
              </w:rPr>
            </w:pPr>
            <w:r w:rsidRPr="00366A77">
              <w:rPr>
                <w:sz w:val="20"/>
                <w:szCs w:val="20"/>
              </w:rPr>
              <w:t>Беседы (фактическая, ситуативная), объяснение</w:t>
            </w:r>
          </w:p>
          <w:p w:rsidR="00AE2557" w:rsidRPr="00366A77" w:rsidRDefault="00AE2557" w:rsidP="001F19EE">
            <w:pPr>
              <w:ind w:left="58" w:hanging="58"/>
              <w:rPr>
                <w:sz w:val="20"/>
                <w:szCs w:val="20"/>
              </w:rPr>
            </w:pPr>
            <w:r w:rsidRPr="00366A77">
              <w:rPr>
                <w:sz w:val="20"/>
                <w:szCs w:val="20"/>
              </w:rPr>
              <w:t xml:space="preserve">Личный пример  коммуникативных кодов </w:t>
            </w:r>
          </w:p>
          <w:p w:rsidR="00AE2557" w:rsidRPr="00366A77" w:rsidRDefault="00AE2557" w:rsidP="001F19EE">
            <w:pPr>
              <w:ind w:left="58" w:hanging="58"/>
              <w:rPr>
                <w:sz w:val="20"/>
                <w:szCs w:val="20"/>
              </w:rPr>
            </w:pPr>
            <w:r w:rsidRPr="00366A77">
              <w:rPr>
                <w:sz w:val="20"/>
                <w:szCs w:val="20"/>
              </w:rPr>
              <w:t>Совместное творчество</w:t>
            </w:r>
          </w:p>
          <w:p w:rsidR="00AE2557" w:rsidRPr="00366A77" w:rsidRDefault="00AE2557" w:rsidP="001F19EE">
            <w:pPr>
              <w:ind w:left="58" w:hanging="58"/>
              <w:rPr>
                <w:sz w:val="20"/>
                <w:szCs w:val="20"/>
              </w:rPr>
            </w:pPr>
            <w:r w:rsidRPr="00366A77">
              <w:rPr>
                <w:sz w:val="20"/>
                <w:szCs w:val="20"/>
              </w:rPr>
              <w:t>Чтение, рассматривание иллюстраций</w:t>
            </w:r>
          </w:p>
          <w:p w:rsidR="00AE2557" w:rsidRPr="00366A77" w:rsidRDefault="00AE2557" w:rsidP="001F19EE">
            <w:pPr>
              <w:ind w:left="58" w:hanging="58"/>
              <w:rPr>
                <w:sz w:val="20"/>
                <w:szCs w:val="20"/>
              </w:rPr>
            </w:pPr>
            <w:r w:rsidRPr="00366A77">
              <w:rPr>
                <w:sz w:val="20"/>
                <w:szCs w:val="20"/>
              </w:rPr>
              <w:t>Коллекционирование</w:t>
            </w:r>
          </w:p>
          <w:p w:rsidR="00AE2557" w:rsidRPr="00366A77" w:rsidRDefault="00AE2557" w:rsidP="001F19EE">
            <w:pPr>
              <w:ind w:left="58" w:hanging="58"/>
              <w:rPr>
                <w:sz w:val="20"/>
                <w:szCs w:val="20"/>
              </w:rPr>
            </w:pPr>
            <w:r w:rsidRPr="00366A77">
              <w:rPr>
                <w:sz w:val="20"/>
                <w:szCs w:val="20"/>
              </w:rPr>
              <w:t xml:space="preserve"> Совместные семейные проекты</w:t>
            </w:r>
          </w:p>
          <w:p w:rsidR="00AE2557" w:rsidRPr="00366A77" w:rsidRDefault="00AE2557" w:rsidP="001F19EE">
            <w:pPr>
              <w:ind w:left="58" w:hanging="58"/>
              <w:rPr>
                <w:sz w:val="20"/>
                <w:szCs w:val="20"/>
              </w:rPr>
            </w:pPr>
            <w:r w:rsidRPr="00366A77">
              <w:rPr>
                <w:sz w:val="20"/>
                <w:szCs w:val="20"/>
              </w:rPr>
              <w:t xml:space="preserve">Разучивание скороговорок, </w:t>
            </w:r>
            <w:proofErr w:type="spellStart"/>
            <w:r w:rsidRPr="00366A77">
              <w:rPr>
                <w:sz w:val="20"/>
                <w:szCs w:val="20"/>
              </w:rPr>
              <w:t>чистоговорок</w:t>
            </w:r>
            <w:proofErr w:type="spellEnd"/>
          </w:p>
          <w:p w:rsidR="00AE2557" w:rsidRPr="00366A77" w:rsidRDefault="00AE2557" w:rsidP="001F19EE">
            <w:pPr>
              <w:ind w:left="58" w:hanging="58"/>
              <w:rPr>
                <w:sz w:val="20"/>
                <w:szCs w:val="20"/>
              </w:rPr>
            </w:pPr>
            <w:r w:rsidRPr="00366A77">
              <w:rPr>
                <w:sz w:val="20"/>
                <w:szCs w:val="20"/>
              </w:rPr>
              <w:t>Интерактивное взаимодействие через сайт ДОУ</w:t>
            </w:r>
          </w:p>
          <w:p w:rsidR="00AE2557" w:rsidRPr="00366A77" w:rsidRDefault="00AE2557" w:rsidP="001F19EE">
            <w:pPr>
              <w:rPr>
                <w:sz w:val="20"/>
                <w:szCs w:val="20"/>
              </w:rPr>
            </w:pPr>
            <w:r w:rsidRPr="00366A77">
              <w:rPr>
                <w:sz w:val="20"/>
                <w:szCs w:val="20"/>
              </w:rPr>
              <w:t>Презентации проектов</w:t>
            </w:r>
          </w:p>
          <w:p w:rsidR="00AE2557" w:rsidRPr="00366A77" w:rsidRDefault="00AE2557" w:rsidP="001F19EE">
            <w:pPr>
              <w:rPr>
                <w:sz w:val="20"/>
                <w:szCs w:val="20"/>
              </w:rPr>
            </w:pPr>
            <w:r w:rsidRPr="00366A77">
              <w:rPr>
                <w:sz w:val="20"/>
                <w:szCs w:val="20"/>
              </w:rPr>
              <w:t>Прогулки, путешествия</w:t>
            </w:r>
          </w:p>
          <w:p w:rsidR="00AE2557" w:rsidRPr="00366A77" w:rsidRDefault="00AE2557" w:rsidP="001F19EE">
            <w:pPr>
              <w:rPr>
                <w:sz w:val="20"/>
                <w:szCs w:val="20"/>
              </w:rPr>
            </w:pPr>
            <w:r w:rsidRPr="00366A77">
              <w:rPr>
                <w:sz w:val="20"/>
                <w:szCs w:val="20"/>
              </w:rPr>
              <w:t>Посещение театров, музеев, выставок</w:t>
            </w:r>
          </w:p>
          <w:p w:rsidR="00AE2557" w:rsidRPr="00366A77" w:rsidRDefault="00AE2557" w:rsidP="001F19EE">
            <w:pPr>
              <w:rPr>
                <w:sz w:val="20"/>
                <w:szCs w:val="20"/>
              </w:rPr>
            </w:pPr>
            <w:r w:rsidRPr="00366A77">
              <w:rPr>
                <w:sz w:val="20"/>
                <w:szCs w:val="20"/>
              </w:rPr>
              <w:t>Рассказы</w:t>
            </w:r>
          </w:p>
          <w:p w:rsidR="00AE2557" w:rsidRPr="00366A77" w:rsidRDefault="00AE2557" w:rsidP="001F19EE">
            <w:pPr>
              <w:rPr>
                <w:sz w:val="20"/>
                <w:szCs w:val="20"/>
              </w:rPr>
            </w:pPr>
            <w:r w:rsidRPr="00366A77">
              <w:rPr>
                <w:sz w:val="20"/>
                <w:szCs w:val="20"/>
              </w:rPr>
              <w:t>Домашнее экспериментирование</w:t>
            </w:r>
          </w:p>
          <w:p w:rsidR="00AE2557" w:rsidRPr="00366A77" w:rsidRDefault="00AE2557" w:rsidP="001F19EE">
            <w:pPr>
              <w:rPr>
                <w:sz w:val="20"/>
                <w:szCs w:val="20"/>
              </w:rPr>
            </w:pPr>
            <w:r w:rsidRPr="00366A77">
              <w:rPr>
                <w:sz w:val="20"/>
                <w:szCs w:val="20"/>
              </w:rPr>
              <w:t>Прослушивание аудиозаписей</w:t>
            </w:r>
          </w:p>
          <w:p w:rsidR="00AE2557" w:rsidRPr="00366A77" w:rsidRDefault="00AE2557" w:rsidP="001F19EE">
            <w:pPr>
              <w:ind w:hanging="1152"/>
              <w:jc w:val="center"/>
              <w:rPr>
                <w:b/>
                <w:sz w:val="20"/>
                <w:szCs w:val="20"/>
              </w:rPr>
            </w:pPr>
          </w:p>
        </w:tc>
      </w:tr>
    </w:tbl>
    <w:p w:rsidR="00AE2557" w:rsidRDefault="00AE2557" w:rsidP="001B7600">
      <w:pPr>
        <w:ind w:left="720"/>
        <w:rPr>
          <w:b/>
          <w:sz w:val="28"/>
          <w:szCs w:val="28"/>
        </w:rPr>
      </w:pPr>
    </w:p>
    <w:p w:rsidR="00AE2557" w:rsidRPr="00366A77" w:rsidRDefault="00AE2557" w:rsidP="001B7600">
      <w:pPr>
        <w:spacing w:line="360" w:lineRule="auto"/>
        <w:ind w:left="720"/>
        <w:jc w:val="center"/>
        <w:rPr>
          <w:u w:val="single"/>
        </w:rPr>
      </w:pPr>
      <w:r w:rsidRPr="00366A77">
        <w:rPr>
          <w:u w:val="single"/>
        </w:rPr>
        <w:t>Речевая развивающая среда</w:t>
      </w:r>
    </w:p>
    <w:p w:rsidR="00AE2557" w:rsidRPr="00366A77" w:rsidRDefault="00AE2557" w:rsidP="001B7600">
      <w:pPr>
        <w:ind w:firstLine="709"/>
        <w:jc w:val="both"/>
      </w:pPr>
      <w:r w:rsidRPr="00366A77">
        <w:t>В данном разделе нами рассматриваются особенности организации речевой среды разных возрастных групп без освещения вопросов организации предметной среды.</w:t>
      </w:r>
    </w:p>
    <w:p w:rsidR="00AE2557" w:rsidRPr="00366A77" w:rsidRDefault="00AE2557" w:rsidP="001B7600">
      <w:pPr>
        <w:ind w:firstLine="709"/>
        <w:jc w:val="both"/>
      </w:pPr>
      <w:r w:rsidRPr="00366A77">
        <w:t>Речевая 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rsidR="00AE2557" w:rsidRPr="00366A77" w:rsidRDefault="00AE2557" w:rsidP="001B7600">
      <w:pPr>
        <w:ind w:firstLine="709"/>
        <w:jc w:val="both"/>
      </w:pPr>
      <w:r w:rsidRPr="00366A77">
        <w:t>Цель построения речевой среды – насыщение окружающей среды компонентами, обеспечивающими развитие речи ребенка дошкольного возраста.</w:t>
      </w:r>
    </w:p>
    <w:p w:rsidR="00AE2557" w:rsidRPr="00366A77" w:rsidRDefault="00AE2557" w:rsidP="001B7600">
      <w:pPr>
        <w:ind w:firstLine="709"/>
        <w:jc w:val="both"/>
      </w:pPr>
      <w:r w:rsidRPr="00366A77">
        <w:t>Задачи построения речевой развивающей среды:</w:t>
      </w:r>
    </w:p>
    <w:p w:rsidR="00AE2557" w:rsidRPr="00366A77" w:rsidRDefault="00AE2557" w:rsidP="001B7600">
      <w:pPr>
        <w:ind w:firstLine="709"/>
        <w:jc w:val="both"/>
      </w:pPr>
      <w:r w:rsidRPr="00366A77">
        <w:t>- обеспечение возможности восприятия и наблюдения за правильной речью;</w:t>
      </w:r>
    </w:p>
    <w:p w:rsidR="00AE2557" w:rsidRPr="00366A77" w:rsidRDefault="00AE2557" w:rsidP="001B7600">
      <w:pPr>
        <w:ind w:firstLine="709"/>
        <w:jc w:val="both"/>
      </w:pPr>
      <w:r w:rsidRPr="00366A77">
        <w:t>- обеспечение богатства сенсорных впечатлений;</w:t>
      </w:r>
    </w:p>
    <w:p w:rsidR="00AE2557" w:rsidRPr="00366A77" w:rsidRDefault="00AE2557" w:rsidP="001B7600">
      <w:pPr>
        <w:ind w:firstLine="709"/>
        <w:jc w:val="both"/>
      </w:pPr>
      <w:r w:rsidRPr="00366A77">
        <w:t>- обеспечение возможности самостоятельной индивидуальной речевой деятельности ребенка;</w:t>
      </w:r>
    </w:p>
    <w:p w:rsidR="00AE2557" w:rsidRPr="00366A77" w:rsidRDefault="00AE2557" w:rsidP="001B7600">
      <w:pPr>
        <w:ind w:firstLine="709"/>
        <w:jc w:val="both"/>
      </w:pPr>
      <w:r w:rsidRPr="00366A77">
        <w:t>- обеспечение комфортного состояния ребенка в проявлении речевых реакций;</w:t>
      </w:r>
    </w:p>
    <w:p w:rsidR="00AE2557" w:rsidRPr="00366A77" w:rsidRDefault="00AE2557" w:rsidP="001B7600">
      <w:pPr>
        <w:ind w:firstLine="709"/>
        <w:jc w:val="both"/>
      </w:pPr>
      <w:r w:rsidRPr="00366A77">
        <w:t>- обеспечение возможностей для исследования и экспериментирования в языковой системе.</w:t>
      </w:r>
    </w:p>
    <w:p w:rsidR="00AE2557" w:rsidRPr="00366A77" w:rsidRDefault="00AE2557" w:rsidP="001B7600">
      <w:pPr>
        <w:ind w:firstLine="709"/>
        <w:jc w:val="both"/>
      </w:pPr>
      <w:r w:rsidRPr="00366A77">
        <w:t>В качестве компонентов речевой развивающей среды выделяются:</w:t>
      </w:r>
    </w:p>
    <w:p w:rsidR="00AE2557" w:rsidRPr="00366A77" w:rsidRDefault="00AE2557" w:rsidP="001B7600">
      <w:pPr>
        <w:ind w:firstLine="709"/>
        <w:jc w:val="both"/>
      </w:pPr>
      <w:r w:rsidRPr="00366A77">
        <w:t>- речь педагога;</w:t>
      </w:r>
    </w:p>
    <w:p w:rsidR="00AE2557" w:rsidRPr="00366A77" w:rsidRDefault="00AE2557" w:rsidP="001B7600">
      <w:pPr>
        <w:ind w:firstLine="709"/>
        <w:jc w:val="both"/>
      </w:pPr>
      <w:r w:rsidRPr="00366A77">
        <w:t>- методы и приемы руководства развитием разных сторон речи дошкольников;</w:t>
      </w:r>
    </w:p>
    <w:p w:rsidR="00AE2557" w:rsidRPr="00366A77" w:rsidRDefault="00AE2557" w:rsidP="001B7600">
      <w:pPr>
        <w:ind w:firstLine="709"/>
        <w:jc w:val="both"/>
      </w:pPr>
      <w:r w:rsidRPr="00366A77">
        <w:t>- специальное оборудование для каждой возрастной группы.</w:t>
      </w:r>
    </w:p>
    <w:p w:rsidR="00AE2557" w:rsidRPr="00366A77" w:rsidRDefault="00AE2557" w:rsidP="001B7600">
      <w:pPr>
        <w:ind w:firstLine="709"/>
        <w:jc w:val="both"/>
      </w:pPr>
      <w:r w:rsidRPr="00366A77">
        <w:t xml:space="preserve">Грамотная речь педагога – важнейший составляющий компонент речевой среды, т.к. педагог закладывает основы культуры детской речи, формирует основы речевой деятельности детей, приобщает к культуре устного высказывания. Речь педагога имеет </w:t>
      </w:r>
      <w:r w:rsidRPr="00366A77">
        <w:lastRenderedPageBreak/>
        <w:t>воспитывающую и обучающую направленность. Речь педагога дошкольного образовательного учреждения должна отвечать следующим качествам:</w:t>
      </w:r>
    </w:p>
    <w:p w:rsidR="00AE2557" w:rsidRPr="00366A77" w:rsidRDefault="00AE2557" w:rsidP="001B7600">
      <w:pPr>
        <w:ind w:firstLine="709"/>
        <w:jc w:val="both"/>
      </w:pPr>
      <w:r w:rsidRPr="00366A77">
        <w:t xml:space="preserve">- правильность – т.е. соответствие языковым нормам; </w:t>
      </w:r>
    </w:p>
    <w:p w:rsidR="00AE2557" w:rsidRPr="00366A77" w:rsidRDefault="00AE2557" w:rsidP="001B7600">
      <w:pPr>
        <w:ind w:firstLine="709"/>
        <w:jc w:val="both"/>
      </w:pPr>
      <w:r w:rsidRPr="00366A77">
        <w:t>- точность – в речи адекватно отражается действительность, однозначно обозначено словом то, что должно быть сказано;</w:t>
      </w:r>
    </w:p>
    <w:p w:rsidR="00AE2557" w:rsidRPr="00366A77" w:rsidRDefault="00AE2557" w:rsidP="001B7600">
      <w:pPr>
        <w:ind w:firstLine="709"/>
        <w:jc w:val="both"/>
      </w:pPr>
      <w:r w:rsidRPr="00366A77">
        <w:t xml:space="preserve">- логичность – в высказывании присутствуют три </w:t>
      </w:r>
      <w:proofErr w:type="spellStart"/>
      <w:r w:rsidRPr="00366A77">
        <w:t>смыслообразующих</w:t>
      </w:r>
      <w:proofErr w:type="spellEnd"/>
      <w:r w:rsidRPr="00366A77">
        <w:t xml:space="preserve"> компонента: начало, основная часть и конец высказывания. Кроме этого педагог должен уметь правильно, грамотно и логично связывать между собой все предложения и части высказывания;</w:t>
      </w:r>
    </w:p>
    <w:p w:rsidR="00AE2557" w:rsidRPr="00366A77" w:rsidRDefault="00AE2557" w:rsidP="001B7600">
      <w:pPr>
        <w:ind w:firstLine="709"/>
        <w:jc w:val="both"/>
      </w:pPr>
      <w:r w:rsidRPr="00366A77">
        <w:t>- чистота – отсутствие в речи элементов, чуждых литературному языку;</w:t>
      </w:r>
    </w:p>
    <w:p w:rsidR="00AE2557" w:rsidRPr="00366A77" w:rsidRDefault="00AE2557" w:rsidP="001B7600">
      <w:pPr>
        <w:ind w:firstLine="709"/>
        <w:jc w:val="both"/>
      </w:pPr>
      <w:r w:rsidRPr="00366A77">
        <w:t>- выразительность – особенность речи, захватывающая внимание и интерес, создающая атмосферу эмоционального сопереживания;</w:t>
      </w:r>
    </w:p>
    <w:p w:rsidR="00AE2557" w:rsidRPr="00366A77" w:rsidRDefault="00AE2557" w:rsidP="001B7600">
      <w:pPr>
        <w:ind w:firstLine="709"/>
        <w:jc w:val="both"/>
      </w:pPr>
      <w:r w:rsidRPr="00366A77">
        <w:t>- богатство – количество слов и их смысловая насыщенность, использование разнообразных видов предложений;</w:t>
      </w:r>
    </w:p>
    <w:p w:rsidR="00AE2557" w:rsidRPr="00366A77" w:rsidRDefault="00AE2557" w:rsidP="001B7600">
      <w:pPr>
        <w:ind w:firstLine="709"/>
        <w:jc w:val="both"/>
      </w:pPr>
      <w:r w:rsidRPr="00366A77">
        <w:t>- уместность – употребление в речи единиц, соответствующих ситуации и условиям общения.</w:t>
      </w:r>
    </w:p>
    <w:p w:rsidR="00AE2557" w:rsidRPr="00366A77" w:rsidRDefault="00AE2557" w:rsidP="001B7600">
      <w:pPr>
        <w:ind w:firstLine="709"/>
        <w:jc w:val="both"/>
      </w:pPr>
      <w:r w:rsidRPr="00366A77">
        <w:t>Подбор методов и приемов руководства развитием разных сторон речи детей, а также специального оборудования зависит от особенностей речевого развития детей каждой возрастной группы. Наполнение речевой среды определяется приоритетной линией речевого развития детей каждого возраста. Линия речевого развития определяется речевой компетенцией, формируемой на этапе дошкольного детства.</w:t>
      </w:r>
    </w:p>
    <w:p w:rsidR="00AE2557" w:rsidRPr="00366A77" w:rsidRDefault="00AE2557" w:rsidP="001B7600">
      <w:pPr>
        <w:ind w:firstLine="709"/>
        <w:jc w:val="both"/>
      </w:pPr>
      <w:r w:rsidRPr="00366A77">
        <w:t xml:space="preserve">Речевая компетенция – умение ребенка практически пользоваться родным языком в конкретной ситуации общения, используя речевые, неречевые (мимика, жесты, движения) и интонационные средства выразительности речи </w:t>
      </w:r>
      <w:proofErr w:type="gramStart"/>
      <w:r w:rsidRPr="00366A77">
        <w:t>в</w:t>
      </w:r>
      <w:proofErr w:type="gramEnd"/>
      <w:r w:rsidRPr="00366A77">
        <w:t xml:space="preserve"> из совокупности. Речевая компетенция предусматривает лексическую, грамматическую, фонетическую, диалогическую и монологическую составляющие.</w:t>
      </w:r>
    </w:p>
    <w:p w:rsidR="00AE2557" w:rsidRPr="00366A77" w:rsidRDefault="00AE2557" w:rsidP="001B7600">
      <w:pPr>
        <w:ind w:firstLine="709"/>
        <w:jc w:val="both"/>
      </w:pPr>
      <w:r w:rsidRPr="00366A77">
        <w:t xml:space="preserve">Лексическая составляющая предполагает наличие определенного запаса слов в пределах возрастного периода, умение употреблять образные выражения, пословицы, поговорки, фразеологические обороты. Ее содержательную линию составляют активный и пассивный словарный запас в пределах возрастной нормы. По количественной и качественной характеристике словарь ребенка таков, что он позволяет ему легко и непринужденно общаться </w:t>
      </w:r>
      <w:proofErr w:type="gramStart"/>
      <w:r w:rsidRPr="00366A77">
        <w:t>со</w:t>
      </w:r>
      <w:proofErr w:type="gramEnd"/>
      <w:r w:rsidRPr="00366A77">
        <w:t xml:space="preserve"> взрослыми и сверстниками, поддерживать разговор на любую тему в пределах своего понимания.</w:t>
      </w:r>
    </w:p>
    <w:p w:rsidR="00AE2557" w:rsidRPr="00366A77" w:rsidRDefault="00AE2557" w:rsidP="001B7600">
      <w:pPr>
        <w:ind w:firstLine="709"/>
        <w:jc w:val="both"/>
      </w:pPr>
      <w:r w:rsidRPr="00366A77">
        <w:t>Грамматическая составляющая предполагает приобретение навыков образования и правильного употребления разных грамматических форм. Ее содержательную линию составляет морфологический строй речи, включающий почти все грамматические формы, синтаксис и словообразование.</w:t>
      </w:r>
    </w:p>
    <w:p w:rsidR="00AE2557" w:rsidRPr="00366A77" w:rsidRDefault="00AE2557" w:rsidP="001B7600">
      <w:pPr>
        <w:ind w:firstLine="709"/>
        <w:jc w:val="both"/>
      </w:pPr>
      <w:r w:rsidRPr="00366A77">
        <w:t>Фонетическая составляющая предполагает развитие речевого слуха, на основе которого происходит восприятие и различение фонологических средств языка; воспитание фонетической и орфоэпической правильности речи; овладение средствами звуковой выразительности речи.</w:t>
      </w:r>
    </w:p>
    <w:p w:rsidR="00AE2557" w:rsidRPr="00366A77" w:rsidRDefault="00AE2557" w:rsidP="001B7600">
      <w:pPr>
        <w:ind w:firstLine="709"/>
        <w:jc w:val="both"/>
      </w:pPr>
      <w:r w:rsidRPr="00366A77">
        <w:t xml:space="preserve">Диалогическая составляющая предполагает </w:t>
      </w:r>
      <w:proofErr w:type="spellStart"/>
      <w:r w:rsidRPr="00366A77">
        <w:t>сформированность</w:t>
      </w:r>
      <w:proofErr w:type="spellEnd"/>
      <w:r w:rsidRPr="00366A77">
        <w:t xml:space="preserve"> диалогических умений, обеспечивающих конструктивное общение с окружающими людьми. Ее содержательная сторона – диалог, разговорная речь.</w:t>
      </w:r>
    </w:p>
    <w:p w:rsidR="00AE2557" w:rsidRPr="00366A77" w:rsidRDefault="00AE2557" w:rsidP="001B7600">
      <w:pPr>
        <w:ind w:firstLine="709"/>
        <w:jc w:val="both"/>
      </w:pPr>
      <w:r w:rsidRPr="00366A77">
        <w:t xml:space="preserve">Монологическая составляющая предполагает </w:t>
      </w:r>
      <w:proofErr w:type="spellStart"/>
      <w:r w:rsidRPr="00366A77">
        <w:t>сформированность</w:t>
      </w:r>
      <w:proofErr w:type="spellEnd"/>
      <w:r w:rsidRPr="00366A77">
        <w:t xml:space="preserve"> умения слушать и понимать тексты, пересказы, строить самостоятельные связные высказывания разных типов, формирование элементарных знаний о структуре текста, о типах связи внутри него. </w:t>
      </w:r>
    </w:p>
    <w:p w:rsidR="00AE2557" w:rsidRPr="00366A77" w:rsidRDefault="00AE2557" w:rsidP="001B7600">
      <w:pPr>
        <w:ind w:firstLine="709"/>
        <w:jc w:val="both"/>
        <w:rPr>
          <w:b/>
        </w:rPr>
      </w:pPr>
      <w:r w:rsidRPr="00366A77">
        <w:rPr>
          <w:u w:val="single"/>
        </w:rPr>
        <w:t>Речевая развивающая среда первой младшей группы</w:t>
      </w:r>
      <w:r w:rsidRPr="00366A77">
        <w:rPr>
          <w:b/>
        </w:rPr>
        <w:t>.</w:t>
      </w:r>
    </w:p>
    <w:p w:rsidR="00AE2557" w:rsidRPr="00366A77" w:rsidRDefault="00AE2557" w:rsidP="001B7600">
      <w:pPr>
        <w:ind w:firstLine="709"/>
        <w:jc w:val="both"/>
      </w:pPr>
      <w:r w:rsidRPr="00366A77">
        <w:t>- грамотная, педагогически целесообразная речь педагога;</w:t>
      </w:r>
    </w:p>
    <w:p w:rsidR="00AE2557" w:rsidRPr="00366A77" w:rsidRDefault="00AE2557" w:rsidP="001B7600">
      <w:pPr>
        <w:ind w:firstLine="709"/>
        <w:jc w:val="both"/>
      </w:pPr>
      <w:r w:rsidRPr="00366A77">
        <w:t>-методы и приемы, направленные на развитие речи как средства общения: поручения, подсказ, образец, сопряженная речь и др.;</w:t>
      </w:r>
    </w:p>
    <w:p w:rsidR="00AE2557" w:rsidRPr="00366A77" w:rsidRDefault="00AE2557" w:rsidP="001B7600">
      <w:pPr>
        <w:ind w:firstLine="709"/>
        <w:jc w:val="both"/>
      </w:pPr>
      <w:r w:rsidRPr="00366A77">
        <w:lastRenderedPageBreak/>
        <w:t>- методы и приемы</w:t>
      </w:r>
      <w:proofErr w:type="gramStart"/>
      <w:r w:rsidRPr="00366A77">
        <w:t xml:space="preserve"> ,</w:t>
      </w:r>
      <w:proofErr w:type="gramEnd"/>
      <w:r w:rsidRPr="00366A77">
        <w:t xml:space="preserve"> направленные на формирование умения слушать и слышать: рассказы, чтение;</w:t>
      </w:r>
    </w:p>
    <w:p w:rsidR="00AE2557" w:rsidRPr="00366A77" w:rsidRDefault="00AE2557" w:rsidP="001B7600">
      <w:pPr>
        <w:ind w:firstLine="709"/>
        <w:jc w:val="both"/>
      </w:pPr>
      <w:r w:rsidRPr="00366A77">
        <w:t>- организация самостоятельного рассматривания картинок, игрушек, книг и др., направленного на развитие инициативной речи.</w:t>
      </w:r>
    </w:p>
    <w:p w:rsidR="00AE2557" w:rsidRPr="00366A77" w:rsidRDefault="00AE2557" w:rsidP="001B7600">
      <w:pPr>
        <w:ind w:firstLine="709"/>
        <w:jc w:val="both"/>
        <w:rPr>
          <w:u w:val="single"/>
        </w:rPr>
      </w:pPr>
      <w:r w:rsidRPr="00366A77">
        <w:rPr>
          <w:u w:val="single"/>
        </w:rPr>
        <w:t>Речевая развивающая среда второй младшей группы.</w:t>
      </w:r>
    </w:p>
    <w:p w:rsidR="00AE2557" w:rsidRPr="00366A77" w:rsidRDefault="00AE2557" w:rsidP="001B7600">
      <w:pPr>
        <w:ind w:firstLine="709"/>
        <w:jc w:val="both"/>
      </w:pPr>
      <w:r w:rsidRPr="00366A77">
        <w:t xml:space="preserve"> - грамотная, педагогически целесообразная речь педагога;</w:t>
      </w:r>
    </w:p>
    <w:p w:rsidR="00AE2557" w:rsidRPr="00366A77" w:rsidRDefault="00AE2557" w:rsidP="001B7600">
      <w:pPr>
        <w:ind w:firstLine="709"/>
        <w:jc w:val="both"/>
      </w:pPr>
      <w:r w:rsidRPr="00366A77">
        <w:t>-методы и приемы, направленные на развитие речи как средства общения: поручения, подсказ, образец обращения, образец взаимодействия посредством речи в разных видах деятельности;</w:t>
      </w:r>
    </w:p>
    <w:p w:rsidR="00AE2557" w:rsidRPr="00366A77" w:rsidRDefault="00AE2557" w:rsidP="001B7600">
      <w:pPr>
        <w:ind w:firstLine="709"/>
        <w:jc w:val="both"/>
      </w:pPr>
      <w:r w:rsidRPr="00366A77">
        <w:t>- методы и приемы, направленные на формирование умения слушать и слышать: разговоры с детьми, рассказы, чтение;</w:t>
      </w:r>
    </w:p>
    <w:p w:rsidR="00AE2557" w:rsidRPr="00366A77" w:rsidRDefault="00AE2557" w:rsidP="001B7600">
      <w:pPr>
        <w:ind w:firstLine="709"/>
        <w:jc w:val="both"/>
      </w:pPr>
      <w:r w:rsidRPr="00366A77">
        <w:t>- организация контактов со сверстниками;</w:t>
      </w:r>
    </w:p>
    <w:p w:rsidR="00AE2557" w:rsidRPr="00366A77" w:rsidRDefault="00AE2557" w:rsidP="001B7600">
      <w:pPr>
        <w:ind w:firstLine="709"/>
        <w:jc w:val="both"/>
      </w:pPr>
      <w:r w:rsidRPr="00366A77">
        <w:t>- организация деятельности детей с целью стимулирования самостоятельного рассматривания книг, картинок, игрушек, предметов для развития инициативной речи, обобщения и уточнения представлений детей об окружающем.</w:t>
      </w:r>
    </w:p>
    <w:p w:rsidR="00AE2557" w:rsidRPr="00366A77" w:rsidRDefault="00AE2557" w:rsidP="001B7600">
      <w:pPr>
        <w:ind w:firstLine="709"/>
        <w:jc w:val="both"/>
        <w:rPr>
          <w:b/>
        </w:rPr>
      </w:pPr>
      <w:r w:rsidRPr="00366A77">
        <w:rPr>
          <w:u w:val="single"/>
        </w:rPr>
        <w:t>Речевая развивающая среда средней группы</w:t>
      </w:r>
      <w:r w:rsidRPr="00366A77">
        <w:rPr>
          <w:b/>
        </w:rPr>
        <w:t>.</w:t>
      </w:r>
    </w:p>
    <w:p w:rsidR="00AE2557" w:rsidRPr="00366A77" w:rsidRDefault="00AE2557" w:rsidP="001B7600">
      <w:pPr>
        <w:ind w:firstLine="709"/>
        <w:jc w:val="both"/>
      </w:pPr>
      <w:r w:rsidRPr="00366A77">
        <w:t>- грамотная речь педагога;</w:t>
      </w:r>
    </w:p>
    <w:p w:rsidR="00AE2557" w:rsidRPr="00366A77" w:rsidRDefault="00AE2557" w:rsidP="001B7600">
      <w:pPr>
        <w:ind w:firstLine="709"/>
        <w:jc w:val="both"/>
      </w:pPr>
      <w:r w:rsidRPr="00366A77">
        <w:t>- методы и приемы, направленные на развитие речи как средства общения: удовлетворение потребности в получении и обсуждении информации, формирование навыков общения со сверстниками, знакомство с формулами речевого этикета;</w:t>
      </w:r>
    </w:p>
    <w:p w:rsidR="00AE2557" w:rsidRPr="00366A77" w:rsidRDefault="00AE2557" w:rsidP="001B7600">
      <w:pPr>
        <w:ind w:firstLine="709"/>
        <w:jc w:val="both"/>
      </w:pPr>
      <w:r w:rsidRPr="00366A77">
        <w:t>- методы и приемы, направленные на формирование умения слушать и слышать: выслушивание детей, уточнение ответов, подсказ, рассказы воспитателя с акцентом на стимулирование познавательного интереса;</w:t>
      </w:r>
    </w:p>
    <w:p w:rsidR="00AE2557" w:rsidRPr="00366A77" w:rsidRDefault="00AE2557" w:rsidP="001B7600">
      <w:pPr>
        <w:ind w:firstLine="709"/>
        <w:jc w:val="both"/>
      </w:pPr>
      <w:r w:rsidRPr="00366A77">
        <w:t>- активное использование приемов формирования навыков общения со сверстниками;</w:t>
      </w:r>
    </w:p>
    <w:p w:rsidR="00AE2557" w:rsidRPr="00366A77" w:rsidRDefault="00AE2557" w:rsidP="001B7600">
      <w:pPr>
        <w:ind w:firstLine="709"/>
        <w:jc w:val="both"/>
      </w:pPr>
      <w:r w:rsidRPr="00366A77">
        <w:t>- организация деятельности  по рассматриванию, изучению наборов открыток, картинок, фотографий и др. для развития объяснительной речи.</w:t>
      </w:r>
    </w:p>
    <w:p w:rsidR="00AE2557" w:rsidRPr="00366A77" w:rsidRDefault="00AE2557" w:rsidP="001B7600">
      <w:pPr>
        <w:ind w:firstLine="709"/>
        <w:jc w:val="both"/>
        <w:rPr>
          <w:u w:val="single"/>
        </w:rPr>
      </w:pPr>
      <w:r w:rsidRPr="00366A77">
        <w:rPr>
          <w:u w:val="single"/>
        </w:rPr>
        <w:t>Речевая развивающая среда старшей и подготовительной групп.</w:t>
      </w:r>
    </w:p>
    <w:p w:rsidR="00AE2557" w:rsidRPr="00366A77" w:rsidRDefault="00AE2557" w:rsidP="001B7600">
      <w:pPr>
        <w:ind w:firstLine="709"/>
        <w:jc w:val="both"/>
      </w:pPr>
      <w:r w:rsidRPr="00366A77">
        <w:t>- грамотная речь педагога;</w:t>
      </w:r>
    </w:p>
    <w:p w:rsidR="00AE2557" w:rsidRPr="00366A77" w:rsidRDefault="00AE2557" w:rsidP="001B7600">
      <w:pPr>
        <w:ind w:firstLine="709"/>
        <w:jc w:val="both"/>
      </w:pPr>
      <w:r w:rsidRPr="00366A77">
        <w:t>- методы и приемы,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 отстаивать свою точку зрения;</w:t>
      </w:r>
    </w:p>
    <w:p w:rsidR="00AE2557" w:rsidRPr="00366A77" w:rsidRDefault="00AE2557" w:rsidP="001B7600">
      <w:pPr>
        <w:ind w:firstLine="709"/>
        <w:jc w:val="both"/>
      </w:pPr>
      <w:r w:rsidRPr="00366A77">
        <w:t>- методы и приемы, направленные на формирование навыков самостоятельного рассказывания: поощрение рассказов детей, трансформация высказываний  в связные рассказы, запись и повторение рассказов, уточнения, обобщения;</w:t>
      </w:r>
    </w:p>
    <w:p w:rsidR="00AE2557" w:rsidRPr="00366A77" w:rsidRDefault="00AE2557" w:rsidP="001B7600">
      <w:pPr>
        <w:ind w:firstLine="709"/>
        <w:jc w:val="both"/>
      </w:pPr>
      <w:r w:rsidRPr="00366A77">
        <w:t>- организация восприятия с последующим обсуждением;</w:t>
      </w:r>
    </w:p>
    <w:p w:rsidR="00AE2557" w:rsidRPr="00366A77" w:rsidRDefault="00AE2557" w:rsidP="001B7600">
      <w:pPr>
        <w:ind w:firstLine="709"/>
        <w:jc w:val="both"/>
      </w:pPr>
      <w:r w:rsidRPr="00366A77">
        <w:t>- создание индивидуального «авторского речевого пространства» каждого ребенка с целью стимулирования детского словотворчества и повышения качества детских речевых высказываний.</w:t>
      </w:r>
    </w:p>
    <w:p w:rsidR="00AE2557" w:rsidRPr="00366A77" w:rsidRDefault="00AE2557" w:rsidP="001B7600">
      <w:pPr>
        <w:jc w:val="center"/>
        <w:rPr>
          <w:b/>
        </w:rPr>
      </w:pPr>
    </w:p>
    <w:p w:rsidR="00AE2557" w:rsidRPr="00366A77" w:rsidRDefault="00AE2557" w:rsidP="001B7600">
      <w:pPr>
        <w:ind w:firstLine="567"/>
        <w:jc w:val="both"/>
      </w:pPr>
      <w:r w:rsidRPr="00366A77">
        <w:rPr>
          <w:i/>
          <w:u w:val="single"/>
        </w:rPr>
        <w:t>Образовательная область «Художественно-эстетическое развитие»</w:t>
      </w:r>
    </w:p>
    <w:p w:rsidR="00AE2557" w:rsidRPr="00366A77" w:rsidRDefault="00AE2557" w:rsidP="001B7600">
      <w:pPr>
        <w:ind w:firstLine="567"/>
        <w:jc w:val="both"/>
      </w:pPr>
      <w:proofErr w:type="gramStart"/>
      <w:r w:rsidRPr="00366A77">
        <w:t>Направлена</w:t>
      </w:r>
      <w:proofErr w:type="gramEnd"/>
      <w:r w:rsidRPr="00366A77">
        <w:t xml:space="preserve">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p>
    <w:p w:rsidR="00AE2557" w:rsidRPr="00366A77" w:rsidRDefault="00AE2557" w:rsidP="001B7600">
      <w:pPr>
        <w:ind w:firstLine="567"/>
        <w:rPr>
          <w:i/>
        </w:rPr>
      </w:pPr>
      <w:r w:rsidRPr="00366A77">
        <w:rPr>
          <w:i/>
        </w:rPr>
        <w:t xml:space="preserve">Цели и задачи раздела: </w:t>
      </w:r>
    </w:p>
    <w:p w:rsidR="00AE2557" w:rsidRPr="00366A77" w:rsidRDefault="00AE2557" w:rsidP="000211AE">
      <w:pPr>
        <w:numPr>
          <w:ilvl w:val="0"/>
          <w:numId w:val="21"/>
        </w:numPr>
        <w:tabs>
          <w:tab w:val="left" w:pos="993"/>
        </w:tabs>
        <w:ind w:left="0" w:firstLine="567"/>
        <w:jc w:val="both"/>
      </w:pPr>
      <w:r w:rsidRPr="00366A77">
        <w:t xml:space="preserve">Приобщать к искусству, формировать элементарные представления о видах искусства: </w:t>
      </w:r>
    </w:p>
    <w:p w:rsidR="00AE2557" w:rsidRPr="00366A77" w:rsidRDefault="00AE2557" w:rsidP="000211AE">
      <w:pPr>
        <w:numPr>
          <w:ilvl w:val="1"/>
          <w:numId w:val="21"/>
        </w:numPr>
        <w:tabs>
          <w:tab w:val="left" w:pos="993"/>
        </w:tabs>
        <w:ind w:left="0" w:firstLine="567"/>
        <w:jc w:val="both"/>
      </w:pPr>
      <w:r w:rsidRPr="00366A77">
        <w:t>развивать эстетическое восприятие детей;</w:t>
      </w:r>
    </w:p>
    <w:p w:rsidR="00AE2557" w:rsidRPr="00366A77" w:rsidRDefault="00AE2557" w:rsidP="000211AE">
      <w:pPr>
        <w:numPr>
          <w:ilvl w:val="1"/>
          <w:numId w:val="21"/>
        </w:numPr>
        <w:tabs>
          <w:tab w:val="left" w:pos="993"/>
        </w:tabs>
        <w:ind w:left="0" w:firstLine="567"/>
        <w:jc w:val="both"/>
      </w:pPr>
      <w:r w:rsidRPr="00366A77">
        <w:lastRenderedPageBreak/>
        <w:t>формировать элементарные представления о видах искусства (изобразительного, музыкального, художественной литературы, фольклора);</w:t>
      </w:r>
    </w:p>
    <w:p w:rsidR="00AE2557" w:rsidRPr="00366A77" w:rsidRDefault="00AE2557" w:rsidP="000211AE">
      <w:pPr>
        <w:numPr>
          <w:ilvl w:val="1"/>
          <w:numId w:val="21"/>
        </w:numPr>
        <w:tabs>
          <w:tab w:val="left" w:pos="993"/>
        </w:tabs>
        <w:ind w:left="0" w:firstLine="567"/>
        <w:jc w:val="both"/>
      </w:pPr>
      <w:r w:rsidRPr="00366A77">
        <w:t>стимулировать сопереживание персонажам художественных произведений.</w:t>
      </w:r>
    </w:p>
    <w:p w:rsidR="00AE2557" w:rsidRPr="00366A77" w:rsidRDefault="00AE2557" w:rsidP="000211AE">
      <w:pPr>
        <w:numPr>
          <w:ilvl w:val="0"/>
          <w:numId w:val="21"/>
        </w:numPr>
        <w:tabs>
          <w:tab w:val="left" w:pos="993"/>
        </w:tabs>
        <w:ind w:left="0" w:firstLine="567"/>
        <w:jc w:val="both"/>
      </w:pPr>
      <w:r w:rsidRPr="00366A77">
        <w:t>Способствовать становлению эстетического отношения к окружающему миру, к миру природы:</w:t>
      </w:r>
    </w:p>
    <w:p w:rsidR="00AE2557" w:rsidRPr="00366A77" w:rsidRDefault="00AE2557" w:rsidP="000211AE">
      <w:pPr>
        <w:numPr>
          <w:ilvl w:val="1"/>
          <w:numId w:val="21"/>
        </w:numPr>
        <w:tabs>
          <w:tab w:val="left" w:pos="993"/>
        </w:tabs>
        <w:ind w:left="0" w:firstLine="567"/>
        <w:jc w:val="both"/>
      </w:pPr>
      <w:proofErr w:type="gramStart"/>
      <w:r w:rsidRPr="00366A77">
        <w:t>дать представление о категориях: красиво-некрасиво (весело-грустно, живое неживое, приятно-неприятно); форма и содержание (красиво-некрасиво, правда-ложь, реальность-фантазия); пространство и время (движение – покой, причина-следствие, изменение-развитие);</w:t>
      </w:r>
      <w:proofErr w:type="gramEnd"/>
    </w:p>
    <w:p w:rsidR="00AE2557" w:rsidRPr="00366A77" w:rsidRDefault="00AE2557" w:rsidP="000211AE">
      <w:pPr>
        <w:numPr>
          <w:ilvl w:val="1"/>
          <w:numId w:val="21"/>
        </w:numPr>
        <w:tabs>
          <w:tab w:val="left" w:pos="993"/>
        </w:tabs>
        <w:ind w:left="0" w:firstLine="567"/>
        <w:jc w:val="both"/>
      </w:pPr>
      <w:r w:rsidRPr="00366A77">
        <w:t xml:space="preserve">развивать эстетический, эмоциональный, оценочный, </w:t>
      </w:r>
      <w:proofErr w:type="spellStart"/>
      <w:r w:rsidRPr="00366A77">
        <w:t>деятельностный</w:t>
      </w:r>
      <w:proofErr w:type="spellEnd"/>
      <w:r w:rsidRPr="00366A77">
        <w:t xml:space="preserve"> опыт детей.</w:t>
      </w:r>
    </w:p>
    <w:p w:rsidR="00AE2557" w:rsidRPr="00366A77" w:rsidRDefault="00AE2557" w:rsidP="000211AE">
      <w:pPr>
        <w:numPr>
          <w:ilvl w:val="0"/>
          <w:numId w:val="21"/>
        </w:numPr>
        <w:tabs>
          <w:tab w:val="left" w:pos="993"/>
        </w:tabs>
        <w:ind w:left="0" w:firstLine="567"/>
        <w:jc w:val="both"/>
      </w:pPr>
      <w:r w:rsidRPr="00366A77">
        <w:t>Развивать продуктивные виды деятельности детей (рисование, лепка, аппликация, конструктивно-модельная деятельность):</w:t>
      </w:r>
    </w:p>
    <w:p w:rsidR="00AE2557" w:rsidRPr="00366A77" w:rsidRDefault="00AE2557" w:rsidP="000211AE">
      <w:pPr>
        <w:numPr>
          <w:ilvl w:val="1"/>
          <w:numId w:val="21"/>
        </w:numPr>
        <w:tabs>
          <w:tab w:val="clear" w:pos="1440"/>
          <w:tab w:val="num" w:pos="720"/>
          <w:tab w:val="left" w:pos="993"/>
        </w:tabs>
        <w:ind w:left="0" w:firstLine="567"/>
        <w:jc w:val="both"/>
      </w:pPr>
      <w:r w:rsidRPr="00366A77">
        <w:t>формировать умения, связанные с художественно-образным отражением предметов и явлений в различных видах изобразительной деятельности;</w:t>
      </w:r>
    </w:p>
    <w:p w:rsidR="00AE2557" w:rsidRPr="00366A77" w:rsidRDefault="00AE2557" w:rsidP="000211AE">
      <w:pPr>
        <w:numPr>
          <w:ilvl w:val="1"/>
          <w:numId w:val="21"/>
        </w:numPr>
        <w:tabs>
          <w:tab w:val="clear" w:pos="1440"/>
          <w:tab w:val="num" w:pos="720"/>
          <w:tab w:val="left" w:pos="993"/>
        </w:tabs>
        <w:ind w:left="0" w:firstLine="567"/>
        <w:jc w:val="both"/>
      </w:pPr>
      <w:r w:rsidRPr="00366A77">
        <w:t>учить детей создавать многофигурные сюжетные композиции (в рисовании, лепке, аппликации);</w:t>
      </w:r>
    </w:p>
    <w:p w:rsidR="00AE2557" w:rsidRPr="00366A77" w:rsidRDefault="00AE2557" w:rsidP="000211AE">
      <w:pPr>
        <w:numPr>
          <w:ilvl w:val="1"/>
          <w:numId w:val="21"/>
        </w:numPr>
        <w:tabs>
          <w:tab w:val="clear" w:pos="1440"/>
          <w:tab w:val="num" w:pos="720"/>
          <w:tab w:val="left" w:pos="993"/>
        </w:tabs>
        <w:ind w:left="0" w:firstLine="567"/>
        <w:jc w:val="both"/>
      </w:pPr>
      <w:r w:rsidRPr="00366A77">
        <w:t>учить создавать декоративные композиции (в рисовании, лепке, аппликации);</w:t>
      </w:r>
    </w:p>
    <w:p w:rsidR="00AE2557" w:rsidRPr="00366A77" w:rsidRDefault="00AE2557" w:rsidP="000211AE">
      <w:pPr>
        <w:numPr>
          <w:ilvl w:val="1"/>
          <w:numId w:val="21"/>
        </w:numPr>
        <w:tabs>
          <w:tab w:val="clear" w:pos="1440"/>
          <w:tab w:val="num" w:pos="720"/>
          <w:tab w:val="left" w:pos="993"/>
        </w:tabs>
        <w:ind w:left="0" w:firstLine="567"/>
        <w:jc w:val="both"/>
      </w:pPr>
      <w:r w:rsidRPr="00366A77">
        <w:t xml:space="preserve">учить </w:t>
      </w:r>
      <w:proofErr w:type="gramStart"/>
      <w:r w:rsidRPr="00366A77">
        <w:t>самостоятельно</w:t>
      </w:r>
      <w:proofErr w:type="gramEnd"/>
      <w:r w:rsidRPr="00366A77">
        <w:t xml:space="preserve"> находить приёмы изображения при интеграции видов изобразительной деятельности и художественного труда;</w:t>
      </w:r>
    </w:p>
    <w:p w:rsidR="00AE2557" w:rsidRPr="00366A77" w:rsidRDefault="00AE2557" w:rsidP="000211AE">
      <w:pPr>
        <w:numPr>
          <w:ilvl w:val="1"/>
          <w:numId w:val="21"/>
        </w:numPr>
        <w:tabs>
          <w:tab w:val="clear" w:pos="1440"/>
          <w:tab w:val="num" w:pos="720"/>
          <w:tab w:val="left" w:pos="993"/>
        </w:tabs>
        <w:ind w:left="0" w:firstLine="567"/>
        <w:jc w:val="both"/>
      </w:pPr>
      <w:r w:rsidRPr="00366A77">
        <w:t>поддерживать стремление комбинировать знакомые техники, помогать осваивать новые, по собственной инициативе объединять разные способы изображения.</w:t>
      </w:r>
    </w:p>
    <w:p w:rsidR="00AE2557" w:rsidRPr="00366A77" w:rsidRDefault="00AE2557" w:rsidP="000211AE">
      <w:pPr>
        <w:numPr>
          <w:ilvl w:val="0"/>
          <w:numId w:val="21"/>
        </w:numPr>
        <w:tabs>
          <w:tab w:val="left" w:pos="993"/>
        </w:tabs>
        <w:ind w:left="0" w:firstLine="567"/>
        <w:jc w:val="both"/>
      </w:pPr>
      <w:r w:rsidRPr="00366A77">
        <w:t>Способствовать развитию самостоятельной творческой деятельности детей (изобразительной, конструктивно-модельной, музыкальной др.):</w:t>
      </w:r>
    </w:p>
    <w:p w:rsidR="00AE2557" w:rsidRPr="00366A77" w:rsidRDefault="00AE2557" w:rsidP="000211AE">
      <w:pPr>
        <w:numPr>
          <w:ilvl w:val="1"/>
          <w:numId w:val="21"/>
        </w:numPr>
        <w:tabs>
          <w:tab w:val="clear" w:pos="1440"/>
          <w:tab w:val="num" w:pos="720"/>
          <w:tab w:val="left" w:pos="993"/>
        </w:tabs>
        <w:ind w:left="0" w:firstLine="567"/>
        <w:jc w:val="both"/>
      </w:pPr>
      <w:r w:rsidRPr="00366A77">
        <w:t>реализовывать творческие замыслы, свободно и умело сочетать разные художественные техники;</w:t>
      </w:r>
    </w:p>
    <w:p w:rsidR="00AE2557" w:rsidRPr="00366A77" w:rsidRDefault="00AE2557" w:rsidP="000211AE">
      <w:pPr>
        <w:numPr>
          <w:ilvl w:val="1"/>
          <w:numId w:val="21"/>
        </w:numPr>
        <w:tabs>
          <w:tab w:val="clear" w:pos="1440"/>
          <w:tab w:val="num" w:pos="720"/>
          <w:tab w:val="left" w:pos="993"/>
        </w:tabs>
        <w:ind w:left="0" w:firstLine="567"/>
        <w:jc w:val="both"/>
      </w:pPr>
      <w:r w:rsidRPr="00366A77">
        <w:t>отражать литературный опыт в самостоятельной художественно-эстетической деятельности;</w:t>
      </w:r>
    </w:p>
    <w:p w:rsidR="00AE2557" w:rsidRPr="00366A77" w:rsidRDefault="00AE2557" w:rsidP="001E32C5">
      <w:pPr>
        <w:numPr>
          <w:ilvl w:val="1"/>
          <w:numId w:val="21"/>
        </w:numPr>
        <w:tabs>
          <w:tab w:val="clear" w:pos="1440"/>
          <w:tab w:val="num" w:pos="720"/>
          <w:tab w:val="left" w:pos="993"/>
        </w:tabs>
        <w:ind w:left="0" w:firstLine="567"/>
        <w:rPr>
          <w:b/>
        </w:rPr>
      </w:pPr>
      <w:r w:rsidRPr="00366A77">
        <w:t>прогнозировать возможные действия персонажей, место действия, развитие сюжета.</w:t>
      </w:r>
    </w:p>
    <w:p w:rsidR="00AE2557" w:rsidRPr="00366A77" w:rsidRDefault="00AE2557" w:rsidP="00676057">
      <w:pPr>
        <w:jc w:val="center"/>
        <w:rPr>
          <w:u w:val="single"/>
        </w:rPr>
      </w:pPr>
      <w:r w:rsidRPr="00366A77">
        <w:rPr>
          <w:u w:val="single"/>
        </w:rPr>
        <w:t>Перечень программ и технологий, используемых в работе с детьми</w:t>
      </w:r>
    </w:p>
    <w:p w:rsidR="00AE2557" w:rsidRDefault="00AE2557" w:rsidP="001B7600">
      <w:pPr>
        <w:jc w:val="center"/>
        <w:rPr>
          <w:b/>
          <w:sz w:val="28"/>
          <w:szCs w:val="28"/>
        </w:rPr>
      </w:pPr>
    </w:p>
    <w:tbl>
      <w:tblPr>
        <w:tblW w:w="4723" w:type="pc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7231"/>
      </w:tblGrid>
      <w:tr w:rsidR="00AE2557" w:rsidRPr="00366A77" w:rsidTr="00676057">
        <w:tc>
          <w:tcPr>
            <w:tcW w:w="1001" w:type="pct"/>
          </w:tcPr>
          <w:p w:rsidR="00AE2557" w:rsidRPr="00366A77" w:rsidRDefault="00AE2557" w:rsidP="001F19EE">
            <w:pPr>
              <w:rPr>
                <w:b/>
                <w:sz w:val="20"/>
                <w:szCs w:val="20"/>
              </w:rPr>
            </w:pPr>
            <w:r w:rsidRPr="00366A77">
              <w:rPr>
                <w:b/>
                <w:sz w:val="20"/>
                <w:szCs w:val="20"/>
              </w:rPr>
              <w:t>Перечень</w:t>
            </w:r>
          </w:p>
          <w:p w:rsidR="00AE2557" w:rsidRPr="00366A77" w:rsidRDefault="00AE2557" w:rsidP="001F19EE">
            <w:pPr>
              <w:rPr>
                <w:b/>
                <w:sz w:val="20"/>
                <w:szCs w:val="20"/>
              </w:rPr>
            </w:pPr>
            <w:r w:rsidRPr="00366A77">
              <w:rPr>
                <w:b/>
                <w:sz w:val="20"/>
                <w:szCs w:val="20"/>
              </w:rPr>
              <w:t xml:space="preserve"> программ и технологий</w:t>
            </w:r>
          </w:p>
        </w:tc>
        <w:tc>
          <w:tcPr>
            <w:tcW w:w="3999" w:type="pct"/>
          </w:tcPr>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Вербенец</w:t>
            </w:r>
            <w:proofErr w:type="spellEnd"/>
            <w:r w:rsidRPr="00366A77">
              <w:rPr>
                <w:sz w:val="20"/>
                <w:szCs w:val="20"/>
              </w:rPr>
              <w:t xml:space="preserve">, А.М. Образовательная область «Художественное творчество» Как работать по программе «Детство»: учебно-методическое  пособие/ А.М. </w:t>
            </w:r>
            <w:proofErr w:type="spellStart"/>
            <w:r w:rsidRPr="00366A77">
              <w:rPr>
                <w:sz w:val="20"/>
                <w:szCs w:val="20"/>
              </w:rPr>
              <w:t>Вербенец</w:t>
            </w:r>
            <w:proofErr w:type="spellEnd"/>
            <w:r w:rsidRPr="00366A77">
              <w:rPr>
                <w:sz w:val="20"/>
                <w:szCs w:val="20"/>
              </w:rPr>
              <w:t xml:space="preserve">. – </w:t>
            </w:r>
            <w:proofErr w:type="gramStart"/>
            <w:r w:rsidRPr="00366A77">
              <w:rPr>
                <w:sz w:val="20"/>
                <w:szCs w:val="20"/>
              </w:rPr>
              <w:t>СПб.: ООО Издательство «ДЕТСТВО – ПРЕСС», М.: ТЦ «СФЕРА», 2012. – 352 с.</w:t>
            </w:r>
            <w:proofErr w:type="gramEnd"/>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Грибовская</w:t>
            </w:r>
            <w:proofErr w:type="spellEnd"/>
            <w:r w:rsidRPr="00366A77">
              <w:rPr>
                <w:sz w:val="20"/>
                <w:szCs w:val="20"/>
              </w:rPr>
              <w:t xml:space="preserve">, А.А. Детям о народном искусстве. Учебно-наглядное пособие для детей дошкольного возраста/ А.А. </w:t>
            </w:r>
            <w:proofErr w:type="spellStart"/>
            <w:r w:rsidRPr="00366A77">
              <w:rPr>
                <w:sz w:val="20"/>
                <w:szCs w:val="20"/>
              </w:rPr>
              <w:t>Грибовская</w:t>
            </w:r>
            <w:proofErr w:type="spellEnd"/>
            <w:r w:rsidRPr="00366A77">
              <w:rPr>
                <w:sz w:val="20"/>
                <w:szCs w:val="20"/>
              </w:rPr>
              <w:t>. -  М.: Просвещение, 2010.</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Грибовская</w:t>
            </w:r>
            <w:proofErr w:type="spellEnd"/>
            <w:r w:rsidRPr="00366A77">
              <w:rPr>
                <w:sz w:val="20"/>
                <w:szCs w:val="20"/>
              </w:rPr>
              <w:t>, А.А. Дошкольникам о графике, живописи, архитектуре и скульптуре./</w:t>
            </w:r>
            <w:proofErr w:type="spellStart"/>
            <w:r w:rsidRPr="00366A77">
              <w:rPr>
                <w:sz w:val="20"/>
                <w:szCs w:val="20"/>
              </w:rPr>
              <w:t>А.А.Грибовская</w:t>
            </w:r>
            <w:proofErr w:type="spellEnd"/>
            <w:r w:rsidRPr="00366A77">
              <w:rPr>
                <w:sz w:val="20"/>
                <w:szCs w:val="20"/>
              </w:rPr>
              <w:t xml:space="preserve"> – М.  МИПКРО, 2009.</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Грибовская</w:t>
            </w:r>
            <w:proofErr w:type="spellEnd"/>
            <w:r w:rsidRPr="00366A77">
              <w:rPr>
                <w:sz w:val="20"/>
                <w:szCs w:val="20"/>
              </w:rPr>
              <w:t xml:space="preserve">, А.А. Народное искусство и детское творчество: методическое пособие для воспитателей /  А.А. </w:t>
            </w:r>
            <w:proofErr w:type="spellStart"/>
            <w:r w:rsidRPr="00366A77">
              <w:rPr>
                <w:sz w:val="20"/>
                <w:szCs w:val="20"/>
              </w:rPr>
              <w:t>Грибовская</w:t>
            </w:r>
            <w:proofErr w:type="spellEnd"/>
            <w:r w:rsidRPr="00366A77">
              <w:rPr>
                <w:sz w:val="20"/>
                <w:szCs w:val="20"/>
              </w:rPr>
              <w:t xml:space="preserve">. – М.: Просвещение, 2004. – 160 </w:t>
            </w:r>
            <w:proofErr w:type="gramStart"/>
            <w:r w:rsidRPr="00366A77">
              <w:rPr>
                <w:sz w:val="20"/>
                <w:szCs w:val="20"/>
              </w:rPr>
              <w:t>с</w:t>
            </w:r>
            <w:proofErr w:type="gramEnd"/>
            <w:r w:rsidRPr="00366A77">
              <w:rPr>
                <w:sz w:val="20"/>
                <w:szCs w:val="20"/>
              </w:rPr>
              <w:t>.</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Доронова</w:t>
            </w:r>
            <w:proofErr w:type="spellEnd"/>
            <w:r w:rsidRPr="00366A77">
              <w:rPr>
                <w:sz w:val="20"/>
                <w:szCs w:val="20"/>
              </w:rPr>
              <w:t xml:space="preserve">, Т.Н. Дошкольникам об искусстве /Т.Н </w:t>
            </w:r>
            <w:proofErr w:type="spellStart"/>
            <w:r w:rsidRPr="00366A77">
              <w:rPr>
                <w:sz w:val="20"/>
                <w:szCs w:val="20"/>
              </w:rPr>
              <w:t>Доронова</w:t>
            </w:r>
            <w:proofErr w:type="spellEnd"/>
            <w:r w:rsidRPr="00366A77">
              <w:rPr>
                <w:sz w:val="20"/>
                <w:szCs w:val="20"/>
              </w:rPr>
              <w:t>. – М., 2012.</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Доронова</w:t>
            </w:r>
            <w:proofErr w:type="spellEnd"/>
            <w:r w:rsidRPr="00366A77">
              <w:rPr>
                <w:sz w:val="20"/>
                <w:szCs w:val="20"/>
              </w:rPr>
              <w:t xml:space="preserve">, Т.Н. Дошкольникам об искусстве. Учебно-наглядное пособие для детей старшего дошкольного возраста /Т.Н. </w:t>
            </w:r>
            <w:proofErr w:type="spellStart"/>
            <w:r w:rsidRPr="00366A77">
              <w:rPr>
                <w:sz w:val="20"/>
                <w:szCs w:val="20"/>
              </w:rPr>
              <w:t>Доронова</w:t>
            </w:r>
            <w:proofErr w:type="spellEnd"/>
            <w:r w:rsidRPr="00366A77">
              <w:rPr>
                <w:sz w:val="20"/>
                <w:szCs w:val="20"/>
              </w:rPr>
              <w:t xml:space="preserve">. – М.: Просвещение, 2010. </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Доронова</w:t>
            </w:r>
            <w:proofErr w:type="spellEnd"/>
            <w:r w:rsidRPr="00366A77">
              <w:rPr>
                <w:sz w:val="20"/>
                <w:szCs w:val="20"/>
              </w:rPr>
              <w:t xml:space="preserve">, Т.Н. Художественное творчество детей 2-7 лет: методическое пособие для воспитателей/  Т.Н. </w:t>
            </w:r>
            <w:proofErr w:type="spellStart"/>
            <w:r w:rsidRPr="00366A77">
              <w:rPr>
                <w:sz w:val="20"/>
                <w:szCs w:val="20"/>
              </w:rPr>
              <w:t>Доронова</w:t>
            </w:r>
            <w:proofErr w:type="spellEnd"/>
            <w:r w:rsidRPr="00366A77">
              <w:rPr>
                <w:sz w:val="20"/>
                <w:szCs w:val="20"/>
              </w:rPr>
              <w:t xml:space="preserve">. – М.: Просвещение, 2011. – 240 </w:t>
            </w:r>
            <w:proofErr w:type="gramStart"/>
            <w:r w:rsidRPr="00366A77">
              <w:rPr>
                <w:sz w:val="20"/>
                <w:szCs w:val="20"/>
              </w:rPr>
              <w:t>с</w:t>
            </w:r>
            <w:proofErr w:type="gramEnd"/>
            <w:r w:rsidRPr="00366A77">
              <w:rPr>
                <w:sz w:val="20"/>
                <w:szCs w:val="20"/>
              </w:rPr>
              <w:t>.</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color w:val="000000"/>
                <w:sz w:val="20"/>
                <w:szCs w:val="20"/>
              </w:rPr>
              <w:t xml:space="preserve">Истоки </w:t>
            </w:r>
            <w:r w:rsidRPr="00366A77">
              <w:rPr>
                <w:sz w:val="20"/>
                <w:szCs w:val="20"/>
              </w:rPr>
              <w:t>[Текст]: Примерная основная общеобразовательная программа дошкольного образования</w:t>
            </w:r>
            <w:proofErr w:type="gramStart"/>
            <w:r w:rsidRPr="00366A77">
              <w:rPr>
                <w:sz w:val="20"/>
                <w:szCs w:val="20"/>
              </w:rPr>
              <w:t>.</w:t>
            </w:r>
            <w:proofErr w:type="gramEnd"/>
            <w:r w:rsidRPr="00366A77">
              <w:rPr>
                <w:color w:val="000000"/>
                <w:sz w:val="20"/>
                <w:szCs w:val="20"/>
              </w:rPr>
              <w:t xml:space="preserve">/ </w:t>
            </w:r>
            <w:proofErr w:type="gramStart"/>
            <w:r w:rsidRPr="00366A77">
              <w:rPr>
                <w:color w:val="000000"/>
                <w:sz w:val="20"/>
                <w:szCs w:val="20"/>
              </w:rPr>
              <w:t>п</w:t>
            </w:r>
            <w:proofErr w:type="gramEnd"/>
            <w:r w:rsidRPr="00366A77">
              <w:rPr>
                <w:color w:val="000000"/>
                <w:sz w:val="20"/>
                <w:szCs w:val="20"/>
              </w:rPr>
              <w:t xml:space="preserve">од ред. Л.А.Парамоновой. – М.: ТЦ Сфера, 2011. – 320 </w:t>
            </w:r>
            <w:proofErr w:type="gramStart"/>
            <w:r w:rsidRPr="00366A77">
              <w:rPr>
                <w:color w:val="000000"/>
                <w:sz w:val="20"/>
                <w:szCs w:val="20"/>
              </w:rPr>
              <w:t>с</w:t>
            </w:r>
            <w:proofErr w:type="gramEnd"/>
            <w:r w:rsidRPr="00366A77">
              <w:rPr>
                <w:color w:val="000000"/>
                <w:sz w:val="20"/>
                <w:szCs w:val="20"/>
              </w:rPr>
              <w:t>.</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 xml:space="preserve">Конструирование и ручной труд в детском саду. Занятия с дошкольниками по конструированию и ручному труду: Программа и методические рекомендации: для работы с детьми 2-7 лет. / Л.В. </w:t>
            </w:r>
            <w:proofErr w:type="spellStart"/>
            <w:r w:rsidRPr="00366A77">
              <w:rPr>
                <w:sz w:val="20"/>
                <w:szCs w:val="20"/>
              </w:rPr>
              <w:t>Куцакова</w:t>
            </w:r>
            <w:proofErr w:type="spellEnd"/>
            <w:r w:rsidRPr="00366A77">
              <w:rPr>
                <w:sz w:val="20"/>
                <w:szCs w:val="20"/>
              </w:rPr>
              <w:t xml:space="preserve">. – М.: </w:t>
            </w:r>
            <w:r w:rsidRPr="00366A77">
              <w:rPr>
                <w:sz w:val="20"/>
                <w:szCs w:val="20"/>
              </w:rPr>
              <w:lastRenderedPageBreak/>
              <w:t>Совершенство,2010.</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Курочкина, Н.А. Знакомство с натюрмортом : учебно-наглядное пособие  / Н.А. Курочкина.</w:t>
            </w:r>
            <w:proofErr w:type="gramStart"/>
            <w:r w:rsidRPr="00366A77">
              <w:rPr>
                <w:sz w:val="20"/>
                <w:szCs w:val="20"/>
              </w:rPr>
              <w:t>–С</w:t>
            </w:r>
            <w:proofErr w:type="gramEnd"/>
            <w:r w:rsidRPr="00366A77">
              <w:rPr>
                <w:sz w:val="20"/>
                <w:szCs w:val="20"/>
              </w:rPr>
              <w:t>Пб.: «Детство – пресс», 2006.</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Курочкина, Н.А. Знакомим с портретной живописью : учебно-наглядное пособие  / Н.А. Курочкина – СПб</w:t>
            </w:r>
            <w:proofErr w:type="gramStart"/>
            <w:r w:rsidRPr="00366A77">
              <w:rPr>
                <w:sz w:val="20"/>
                <w:szCs w:val="20"/>
              </w:rPr>
              <w:t xml:space="preserve">.: </w:t>
            </w:r>
            <w:proofErr w:type="gramEnd"/>
            <w:r w:rsidRPr="00366A77">
              <w:rPr>
                <w:sz w:val="20"/>
                <w:szCs w:val="20"/>
              </w:rPr>
              <w:t>Детство-Пресс, 2013.</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Курочкина, Н.А. Знакомим со сказочно-былинной живописью: учебно-наглядное пособие / Н.А. Курочкина – СПб</w:t>
            </w:r>
            <w:proofErr w:type="gramStart"/>
            <w:r w:rsidRPr="00366A77">
              <w:rPr>
                <w:sz w:val="20"/>
                <w:szCs w:val="20"/>
              </w:rPr>
              <w:t xml:space="preserve">.: </w:t>
            </w:r>
            <w:proofErr w:type="gramEnd"/>
            <w:r w:rsidRPr="00366A77">
              <w:rPr>
                <w:sz w:val="20"/>
                <w:szCs w:val="20"/>
              </w:rPr>
              <w:t>Детство-Пресс, 2013.</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Курочкина, Н.А. Знакомство с  книжной графикой: учебно-наглядное пособие  / Н.А. Курочкина.– СПб</w:t>
            </w:r>
            <w:proofErr w:type="gramStart"/>
            <w:r w:rsidRPr="00366A77">
              <w:rPr>
                <w:sz w:val="20"/>
                <w:szCs w:val="20"/>
              </w:rPr>
              <w:t>.: «</w:t>
            </w:r>
            <w:proofErr w:type="gramEnd"/>
            <w:r w:rsidRPr="00366A77">
              <w:rPr>
                <w:sz w:val="20"/>
                <w:szCs w:val="20"/>
              </w:rPr>
              <w:t>Детство – пресс», 2001.</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Курочкина, Н.А. Знакомство с жанровой  живописью: учебно-наглядное пособие / Н.А. Курочкина – СПб</w:t>
            </w:r>
            <w:proofErr w:type="gramStart"/>
            <w:r w:rsidRPr="00366A77">
              <w:rPr>
                <w:sz w:val="20"/>
                <w:szCs w:val="20"/>
              </w:rPr>
              <w:t xml:space="preserve">.: </w:t>
            </w:r>
            <w:proofErr w:type="gramEnd"/>
            <w:r w:rsidRPr="00366A77">
              <w:rPr>
                <w:sz w:val="20"/>
                <w:szCs w:val="20"/>
              </w:rPr>
              <w:t>Детство-Пресс, 2007.</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Курочкина, Н.А. Знакомство с пейзажной живописью: учебно-наглядное пособие / Н.А. Курочкина – СПб</w:t>
            </w:r>
            <w:proofErr w:type="gramStart"/>
            <w:r w:rsidRPr="00366A77">
              <w:rPr>
                <w:sz w:val="20"/>
                <w:szCs w:val="20"/>
              </w:rPr>
              <w:t xml:space="preserve">.: </w:t>
            </w:r>
            <w:proofErr w:type="gramEnd"/>
            <w:r w:rsidRPr="00366A77">
              <w:rPr>
                <w:sz w:val="20"/>
                <w:szCs w:val="20"/>
              </w:rPr>
              <w:t>Детство-Пресс, 2013.</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Лыкова,  И.А. Изобразительное творчество в детском саду. Занятия в изостудии [Текст]  / И.А. Лыкова. –  М.: Цветной мир, 2009.</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 xml:space="preserve">Лыкова,  И.А. Художественный труд в детском саду: конспекты занятий и методические рекомендации. Средняя группа [Текст]  /И.А. Лыкова. – М.: Цветной мир, 2010.-144 </w:t>
            </w:r>
            <w:proofErr w:type="gramStart"/>
            <w:r w:rsidRPr="00366A77">
              <w:rPr>
                <w:sz w:val="20"/>
                <w:szCs w:val="20"/>
              </w:rPr>
              <w:t>с</w:t>
            </w:r>
            <w:proofErr w:type="gramEnd"/>
            <w:r w:rsidRPr="00366A77">
              <w:rPr>
                <w:sz w:val="20"/>
                <w:szCs w:val="20"/>
              </w:rPr>
              <w:t>.</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 xml:space="preserve">Лыкова,  И.А. Художественный труд в детском саду: конспекты занятий и методические рекомендации. Старшая группа [Текст]  /И.А. Лыкова. – М.: Цветной мир, 2011.-140 </w:t>
            </w:r>
            <w:proofErr w:type="gramStart"/>
            <w:r w:rsidRPr="00366A77">
              <w:rPr>
                <w:sz w:val="20"/>
                <w:szCs w:val="20"/>
              </w:rPr>
              <w:t>с</w:t>
            </w:r>
            <w:proofErr w:type="gramEnd"/>
            <w:r w:rsidRPr="00366A77">
              <w:rPr>
                <w:sz w:val="20"/>
                <w:szCs w:val="20"/>
              </w:rPr>
              <w:t>.</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 xml:space="preserve">Лыкова,  И.А. Художественный труд в детском саду: конспекты занятий и методические рекомендации. Подготовительная к школе группа [Текст]  /И.А. Лыкова. – М.: Цветной мир, 2011.-140 </w:t>
            </w:r>
            <w:proofErr w:type="gramStart"/>
            <w:r w:rsidRPr="00366A77">
              <w:rPr>
                <w:sz w:val="20"/>
                <w:szCs w:val="20"/>
              </w:rPr>
              <w:t>с</w:t>
            </w:r>
            <w:proofErr w:type="gramEnd"/>
            <w:r w:rsidRPr="00366A77">
              <w:rPr>
                <w:sz w:val="20"/>
                <w:szCs w:val="20"/>
              </w:rPr>
              <w:t>.</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 xml:space="preserve">Лыкова,  И.А. Художественный труд в детском саду: учебно-методическое пособие [Текст]  /И.А. Лыкова. – М.: Цветной мир, 2010.-144 </w:t>
            </w:r>
            <w:proofErr w:type="gramStart"/>
            <w:r w:rsidRPr="00366A77">
              <w:rPr>
                <w:sz w:val="20"/>
                <w:szCs w:val="20"/>
              </w:rPr>
              <w:t>с</w:t>
            </w:r>
            <w:proofErr w:type="gramEnd"/>
            <w:r w:rsidRPr="00366A77">
              <w:rPr>
                <w:sz w:val="20"/>
                <w:szCs w:val="20"/>
              </w:rPr>
              <w:t>.</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gramStart"/>
            <w:r w:rsidRPr="00366A77">
              <w:rPr>
                <w:sz w:val="20"/>
                <w:szCs w:val="20"/>
              </w:rPr>
              <w:t>Лыкова, И.А. Изобразительная деятельность: планирование, конспекты занятий, методические рекомендации (ранний возраст, младшая, средняя, старшая, подготовительная группы) [Текст]  /И.А. Лыкова.</w:t>
            </w:r>
            <w:proofErr w:type="gramEnd"/>
            <w:r w:rsidRPr="00366A77">
              <w:rPr>
                <w:sz w:val="20"/>
                <w:szCs w:val="20"/>
              </w:rPr>
              <w:t xml:space="preserve">  – М.: Цветной мир, , 2010.</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 xml:space="preserve">Методические рекомендации к «Программе воспитания и обучения в детском саду» / под ред. В.В.Гербовой, Т.С. Комаровой.- 2-е изд., </w:t>
            </w:r>
            <w:proofErr w:type="spellStart"/>
            <w:r w:rsidRPr="00366A77">
              <w:rPr>
                <w:sz w:val="20"/>
                <w:szCs w:val="20"/>
              </w:rPr>
              <w:t>испр</w:t>
            </w:r>
            <w:proofErr w:type="spellEnd"/>
            <w:r w:rsidRPr="00366A77">
              <w:rPr>
                <w:sz w:val="20"/>
                <w:szCs w:val="20"/>
              </w:rPr>
              <w:t>. и доп. – М.: Мозаика-Синтез, 2006.- 344с.</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 xml:space="preserve">От рождения до школы [Текст]. Примерная основная общеобразовательная программа дошкольного образования / под ред. Н.Е. </w:t>
            </w:r>
            <w:proofErr w:type="spellStart"/>
            <w:r w:rsidRPr="00366A77">
              <w:rPr>
                <w:sz w:val="20"/>
                <w:szCs w:val="20"/>
              </w:rPr>
              <w:t>Вераксы</w:t>
            </w:r>
            <w:proofErr w:type="spellEnd"/>
            <w:r w:rsidRPr="00366A77">
              <w:rPr>
                <w:sz w:val="20"/>
                <w:szCs w:val="20"/>
              </w:rPr>
              <w:t xml:space="preserve">, Т.С. Комаровой, М.А. Васильевой. – М.: Мозаика – Синтез, 2010. – 304 </w:t>
            </w:r>
            <w:proofErr w:type="gramStart"/>
            <w:r w:rsidRPr="00366A77">
              <w:rPr>
                <w:sz w:val="20"/>
                <w:szCs w:val="20"/>
              </w:rPr>
              <w:t>с</w:t>
            </w:r>
            <w:proofErr w:type="gramEnd"/>
            <w:r w:rsidRPr="00366A77">
              <w:rPr>
                <w:sz w:val="20"/>
                <w:szCs w:val="20"/>
              </w:rPr>
              <w:t>.</w:t>
            </w:r>
          </w:p>
          <w:p w:rsidR="00AE2557" w:rsidRPr="00366A77" w:rsidRDefault="00AE2557" w:rsidP="000211AE">
            <w:pPr>
              <w:numPr>
                <w:ilvl w:val="0"/>
                <w:numId w:val="22"/>
              </w:numPr>
              <w:tabs>
                <w:tab w:val="clear" w:pos="720"/>
                <w:tab w:val="num" w:pos="72"/>
                <w:tab w:val="left" w:pos="792"/>
              </w:tabs>
              <w:ind w:left="0" w:firstLine="432"/>
              <w:rPr>
                <w:sz w:val="20"/>
                <w:szCs w:val="20"/>
              </w:rPr>
            </w:pPr>
            <w:r w:rsidRPr="00366A77">
              <w:rPr>
                <w:sz w:val="20"/>
                <w:szCs w:val="20"/>
              </w:rPr>
              <w:t xml:space="preserve">Программа воспитания и обучения в детском саду / под ред. М.А.Васильевой. В.В. </w:t>
            </w:r>
            <w:proofErr w:type="gramStart"/>
            <w:r w:rsidRPr="00366A77">
              <w:rPr>
                <w:sz w:val="20"/>
                <w:szCs w:val="20"/>
              </w:rPr>
              <w:t>Гербовой</w:t>
            </w:r>
            <w:proofErr w:type="gramEnd"/>
            <w:r w:rsidRPr="00366A77">
              <w:rPr>
                <w:sz w:val="20"/>
                <w:szCs w:val="20"/>
              </w:rPr>
              <w:t xml:space="preserve">, Т.С. Комаровой-4-е изд., </w:t>
            </w:r>
            <w:proofErr w:type="spellStart"/>
            <w:r w:rsidRPr="00366A77">
              <w:rPr>
                <w:sz w:val="20"/>
                <w:szCs w:val="20"/>
              </w:rPr>
              <w:t>испр</w:t>
            </w:r>
            <w:proofErr w:type="spellEnd"/>
            <w:r w:rsidRPr="00366A77">
              <w:rPr>
                <w:sz w:val="20"/>
                <w:szCs w:val="20"/>
              </w:rPr>
              <w:t>. и доп.- М.: Мозаика-Синтез, 2006.- 232с.</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r w:rsidRPr="00366A77">
              <w:rPr>
                <w:sz w:val="20"/>
                <w:szCs w:val="20"/>
              </w:rPr>
              <w:t xml:space="preserve">Творим и мастерим. Для занятий с детьми 4-7 лет. Ручной труд в детском саду и дома/ </w:t>
            </w:r>
            <w:proofErr w:type="spellStart"/>
            <w:r w:rsidRPr="00366A77">
              <w:rPr>
                <w:sz w:val="20"/>
                <w:szCs w:val="20"/>
              </w:rPr>
              <w:t>Л.Куцакова</w:t>
            </w:r>
            <w:proofErr w:type="spellEnd"/>
            <w:r w:rsidRPr="00366A77">
              <w:rPr>
                <w:sz w:val="20"/>
                <w:szCs w:val="20"/>
              </w:rPr>
              <w:t xml:space="preserve"> – М.: Мозаика-Синтез, 2010.</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Чумичева</w:t>
            </w:r>
            <w:proofErr w:type="spellEnd"/>
            <w:r w:rsidRPr="00366A77">
              <w:rPr>
                <w:sz w:val="20"/>
                <w:szCs w:val="20"/>
              </w:rPr>
              <w:t xml:space="preserve"> Р.М., О.Л. </w:t>
            </w:r>
            <w:proofErr w:type="spellStart"/>
            <w:r w:rsidRPr="00366A77">
              <w:rPr>
                <w:sz w:val="20"/>
                <w:szCs w:val="20"/>
              </w:rPr>
              <w:t>Ведмедь</w:t>
            </w:r>
            <w:proofErr w:type="spellEnd"/>
            <w:r w:rsidRPr="00366A77">
              <w:rPr>
                <w:sz w:val="20"/>
                <w:szCs w:val="20"/>
              </w:rPr>
              <w:t xml:space="preserve">, Н.А. </w:t>
            </w:r>
            <w:proofErr w:type="spellStart"/>
            <w:r w:rsidRPr="00366A77">
              <w:rPr>
                <w:sz w:val="20"/>
                <w:szCs w:val="20"/>
              </w:rPr>
              <w:t>Платохина</w:t>
            </w:r>
            <w:proofErr w:type="spellEnd"/>
            <w:r w:rsidRPr="00366A77">
              <w:rPr>
                <w:sz w:val="20"/>
                <w:szCs w:val="20"/>
              </w:rPr>
              <w:t>. Ценностно-смысловое развитие дошкольника (на материале истории и культуры Донского края). – Ростов-на-Дону. - 2005. – 311 с.</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Чумичева</w:t>
            </w:r>
            <w:proofErr w:type="spellEnd"/>
            <w:r w:rsidRPr="00366A77">
              <w:rPr>
                <w:sz w:val="20"/>
                <w:szCs w:val="20"/>
              </w:rPr>
              <w:t>, Р.М. Взаимодействие иску</w:t>
            </w:r>
            <w:proofErr w:type="gramStart"/>
            <w:r w:rsidRPr="00366A77">
              <w:rPr>
                <w:sz w:val="20"/>
                <w:szCs w:val="20"/>
              </w:rPr>
              <w:t>сств в ф</w:t>
            </w:r>
            <w:proofErr w:type="gramEnd"/>
            <w:r w:rsidRPr="00366A77">
              <w:rPr>
                <w:sz w:val="20"/>
                <w:szCs w:val="20"/>
              </w:rPr>
              <w:t xml:space="preserve">ормировании личности старших дошкольников: монография / Р.М. </w:t>
            </w:r>
            <w:proofErr w:type="spellStart"/>
            <w:r w:rsidRPr="00366A77">
              <w:rPr>
                <w:sz w:val="20"/>
                <w:szCs w:val="20"/>
              </w:rPr>
              <w:t>Чумичева</w:t>
            </w:r>
            <w:proofErr w:type="spellEnd"/>
            <w:r w:rsidRPr="00366A77">
              <w:rPr>
                <w:sz w:val="20"/>
                <w:szCs w:val="20"/>
              </w:rPr>
              <w:t>. – М.: МПГУ,1995.</w:t>
            </w:r>
          </w:p>
          <w:p w:rsidR="00AE2557" w:rsidRPr="00366A77" w:rsidRDefault="00AE2557" w:rsidP="000211AE">
            <w:pPr>
              <w:numPr>
                <w:ilvl w:val="0"/>
                <w:numId w:val="22"/>
              </w:numPr>
              <w:tabs>
                <w:tab w:val="clear" w:pos="720"/>
                <w:tab w:val="num" w:pos="72"/>
                <w:tab w:val="left" w:pos="792"/>
              </w:tabs>
              <w:ind w:left="0" w:firstLine="432"/>
              <w:jc w:val="both"/>
              <w:rPr>
                <w:sz w:val="20"/>
                <w:szCs w:val="20"/>
              </w:rPr>
            </w:pPr>
            <w:proofErr w:type="spellStart"/>
            <w:r w:rsidRPr="00366A77">
              <w:rPr>
                <w:sz w:val="20"/>
                <w:szCs w:val="20"/>
              </w:rPr>
              <w:t>Чумичева</w:t>
            </w:r>
            <w:proofErr w:type="spellEnd"/>
            <w:r w:rsidRPr="00366A77">
              <w:rPr>
                <w:sz w:val="20"/>
                <w:szCs w:val="20"/>
              </w:rPr>
              <w:t xml:space="preserve">, Р.М. Ребенок в мире культуры: учебно-методическое пособие / Р.М. </w:t>
            </w:r>
            <w:proofErr w:type="spellStart"/>
            <w:r w:rsidRPr="00366A77">
              <w:rPr>
                <w:sz w:val="20"/>
                <w:szCs w:val="20"/>
              </w:rPr>
              <w:t>Чумичева</w:t>
            </w:r>
            <w:proofErr w:type="spellEnd"/>
            <w:r w:rsidRPr="00366A77">
              <w:rPr>
                <w:sz w:val="20"/>
                <w:szCs w:val="20"/>
              </w:rPr>
              <w:t>. – М.: МПГУ, 1998.</w:t>
            </w:r>
          </w:p>
        </w:tc>
      </w:tr>
    </w:tbl>
    <w:p w:rsidR="00AE2557" w:rsidRDefault="00AE2557" w:rsidP="001B7600">
      <w:pPr>
        <w:ind w:firstLine="720"/>
        <w:jc w:val="center"/>
        <w:rPr>
          <w:sz w:val="28"/>
          <w:szCs w:val="28"/>
          <w:u w:val="single"/>
        </w:rPr>
      </w:pPr>
    </w:p>
    <w:p w:rsidR="00AE2557" w:rsidRPr="00366A77" w:rsidRDefault="00AE2557" w:rsidP="001B7600">
      <w:pPr>
        <w:ind w:firstLine="720"/>
        <w:jc w:val="center"/>
        <w:rPr>
          <w:u w:val="single"/>
        </w:rPr>
      </w:pPr>
      <w:r w:rsidRPr="00366A77">
        <w:rPr>
          <w:u w:val="single"/>
        </w:rPr>
        <w:t>Формы и приемы организации процесса</w:t>
      </w:r>
    </w:p>
    <w:p w:rsidR="00AE2557" w:rsidRDefault="00AE2557" w:rsidP="001B7600">
      <w:pPr>
        <w:ind w:firstLine="720"/>
        <w:jc w:val="center"/>
        <w:rPr>
          <w:b/>
          <w:sz w:val="28"/>
          <w:szCs w:val="28"/>
        </w:rPr>
      </w:pPr>
    </w:p>
    <w:tbl>
      <w:tblPr>
        <w:tblW w:w="472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2310"/>
        <w:gridCol w:w="2443"/>
        <w:gridCol w:w="2190"/>
      </w:tblGrid>
      <w:tr w:rsidR="00AE2557" w:rsidRPr="00366A77" w:rsidTr="00E041CB">
        <w:tc>
          <w:tcPr>
            <w:tcW w:w="977" w:type="pct"/>
          </w:tcPr>
          <w:p w:rsidR="00AE2557" w:rsidRPr="00366A77" w:rsidRDefault="00AE2557" w:rsidP="001F19EE">
            <w:pPr>
              <w:jc w:val="center"/>
              <w:rPr>
                <w:b/>
                <w:sz w:val="20"/>
                <w:szCs w:val="20"/>
              </w:rPr>
            </w:pPr>
            <w:r w:rsidRPr="00366A77">
              <w:rPr>
                <w:b/>
                <w:sz w:val="20"/>
                <w:szCs w:val="20"/>
              </w:rPr>
              <w:t>Режимные моменты</w:t>
            </w:r>
          </w:p>
        </w:tc>
        <w:tc>
          <w:tcPr>
            <w:tcW w:w="1339" w:type="pct"/>
          </w:tcPr>
          <w:p w:rsidR="00AE2557" w:rsidRPr="00366A77" w:rsidRDefault="00AE2557" w:rsidP="001F19EE">
            <w:pPr>
              <w:jc w:val="center"/>
              <w:rPr>
                <w:b/>
                <w:sz w:val="20"/>
                <w:szCs w:val="20"/>
              </w:rPr>
            </w:pPr>
            <w:r w:rsidRPr="00366A77">
              <w:rPr>
                <w:b/>
                <w:sz w:val="20"/>
                <w:szCs w:val="20"/>
              </w:rPr>
              <w:t>Совместная</w:t>
            </w:r>
          </w:p>
          <w:p w:rsidR="00AE2557" w:rsidRPr="00366A77" w:rsidRDefault="00AE2557" w:rsidP="001F19EE">
            <w:pPr>
              <w:jc w:val="center"/>
              <w:rPr>
                <w:b/>
                <w:sz w:val="20"/>
                <w:szCs w:val="20"/>
              </w:rPr>
            </w:pPr>
            <w:r w:rsidRPr="00366A77">
              <w:rPr>
                <w:b/>
                <w:sz w:val="20"/>
                <w:szCs w:val="20"/>
              </w:rPr>
              <w:t>деятельность</w:t>
            </w:r>
          </w:p>
          <w:p w:rsidR="00AE2557" w:rsidRPr="00366A77" w:rsidRDefault="00AE2557" w:rsidP="001F19EE">
            <w:pPr>
              <w:jc w:val="center"/>
              <w:rPr>
                <w:b/>
                <w:sz w:val="20"/>
                <w:szCs w:val="20"/>
              </w:rPr>
            </w:pPr>
            <w:r w:rsidRPr="00366A77">
              <w:rPr>
                <w:b/>
                <w:sz w:val="20"/>
                <w:szCs w:val="20"/>
              </w:rPr>
              <w:t>с педагогом</w:t>
            </w:r>
          </w:p>
        </w:tc>
        <w:tc>
          <w:tcPr>
            <w:tcW w:w="1412" w:type="pct"/>
          </w:tcPr>
          <w:p w:rsidR="00AE2557" w:rsidRPr="00366A77" w:rsidRDefault="00AE2557" w:rsidP="001F19EE">
            <w:pPr>
              <w:jc w:val="center"/>
              <w:rPr>
                <w:b/>
                <w:sz w:val="20"/>
                <w:szCs w:val="20"/>
              </w:rPr>
            </w:pPr>
            <w:r w:rsidRPr="00366A77">
              <w:rPr>
                <w:b/>
                <w:sz w:val="20"/>
                <w:szCs w:val="20"/>
              </w:rPr>
              <w:t>Самостоятельная</w:t>
            </w:r>
          </w:p>
          <w:p w:rsidR="00AE2557" w:rsidRPr="00366A77" w:rsidRDefault="00AE2557" w:rsidP="001F19EE">
            <w:pPr>
              <w:jc w:val="center"/>
              <w:rPr>
                <w:b/>
                <w:sz w:val="20"/>
                <w:szCs w:val="20"/>
              </w:rPr>
            </w:pPr>
            <w:r w:rsidRPr="00366A77">
              <w:rPr>
                <w:b/>
                <w:sz w:val="20"/>
                <w:szCs w:val="20"/>
              </w:rPr>
              <w:t>деятельность детей</w:t>
            </w:r>
          </w:p>
        </w:tc>
        <w:tc>
          <w:tcPr>
            <w:tcW w:w="1272" w:type="pct"/>
          </w:tcPr>
          <w:p w:rsidR="00AE2557" w:rsidRPr="00366A77" w:rsidRDefault="00AE2557" w:rsidP="001F19EE">
            <w:pPr>
              <w:ind w:hanging="1152"/>
              <w:jc w:val="center"/>
              <w:rPr>
                <w:b/>
                <w:sz w:val="20"/>
                <w:szCs w:val="20"/>
              </w:rPr>
            </w:pPr>
            <w:r w:rsidRPr="00366A77">
              <w:rPr>
                <w:b/>
                <w:sz w:val="20"/>
                <w:szCs w:val="20"/>
              </w:rPr>
              <w:t>Совместная</w:t>
            </w:r>
          </w:p>
          <w:p w:rsidR="00AE2557" w:rsidRPr="00366A77" w:rsidRDefault="00AE2557" w:rsidP="001F19EE">
            <w:pPr>
              <w:ind w:firstLine="252"/>
              <w:rPr>
                <w:b/>
                <w:sz w:val="20"/>
                <w:szCs w:val="20"/>
              </w:rPr>
            </w:pPr>
            <w:r w:rsidRPr="00366A77">
              <w:rPr>
                <w:b/>
                <w:sz w:val="20"/>
                <w:szCs w:val="20"/>
              </w:rPr>
              <w:t xml:space="preserve">деятельность </w:t>
            </w:r>
            <w:r w:rsidRPr="00366A77">
              <w:rPr>
                <w:b/>
                <w:sz w:val="20"/>
                <w:szCs w:val="20"/>
                <w:lang w:val="en-US"/>
              </w:rPr>
              <w:t>c</w:t>
            </w:r>
            <w:r w:rsidRPr="00366A77">
              <w:rPr>
                <w:b/>
                <w:sz w:val="20"/>
                <w:szCs w:val="20"/>
              </w:rPr>
              <w:t xml:space="preserve"> семьей</w:t>
            </w:r>
          </w:p>
          <w:p w:rsidR="00AE2557" w:rsidRPr="00366A77" w:rsidRDefault="00AE2557" w:rsidP="001F19EE">
            <w:pPr>
              <w:jc w:val="center"/>
              <w:rPr>
                <w:b/>
                <w:sz w:val="20"/>
                <w:szCs w:val="20"/>
              </w:rPr>
            </w:pPr>
            <w:r w:rsidRPr="00366A77">
              <w:rPr>
                <w:b/>
                <w:sz w:val="20"/>
                <w:szCs w:val="20"/>
              </w:rPr>
              <w:t>Образовательная деятельность в семье</w:t>
            </w:r>
          </w:p>
        </w:tc>
      </w:tr>
      <w:tr w:rsidR="00AE2557" w:rsidRPr="00366A77" w:rsidTr="00E041CB">
        <w:trPr>
          <w:trHeight w:val="535"/>
        </w:trPr>
        <w:tc>
          <w:tcPr>
            <w:tcW w:w="977" w:type="pct"/>
          </w:tcPr>
          <w:p w:rsidR="00AE2557" w:rsidRPr="00366A77" w:rsidRDefault="00AE2557" w:rsidP="001F19EE">
            <w:pPr>
              <w:rPr>
                <w:b/>
                <w:sz w:val="20"/>
                <w:szCs w:val="20"/>
              </w:rPr>
            </w:pPr>
            <w:r w:rsidRPr="00366A77">
              <w:rPr>
                <w:b/>
                <w:sz w:val="20"/>
                <w:szCs w:val="20"/>
              </w:rPr>
              <w:t>Утренний отрезок времени</w:t>
            </w:r>
          </w:p>
          <w:p w:rsidR="00AE2557" w:rsidRPr="00366A77" w:rsidRDefault="00AE2557" w:rsidP="001F19EE">
            <w:pPr>
              <w:rPr>
                <w:sz w:val="20"/>
                <w:szCs w:val="20"/>
              </w:rPr>
            </w:pPr>
            <w:r w:rsidRPr="00366A77">
              <w:rPr>
                <w:sz w:val="20"/>
                <w:szCs w:val="20"/>
              </w:rPr>
              <w:t xml:space="preserve">Индивидуальная работа по усвоению технических </w:t>
            </w:r>
            <w:r w:rsidRPr="00366A77">
              <w:rPr>
                <w:sz w:val="20"/>
                <w:szCs w:val="20"/>
              </w:rPr>
              <w:lastRenderedPageBreak/>
              <w:t>приемов, изобразительных умений</w:t>
            </w:r>
          </w:p>
          <w:p w:rsidR="00AE2557" w:rsidRPr="00366A77" w:rsidRDefault="00AE2557" w:rsidP="001F19EE">
            <w:pPr>
              <w:rPr>
                <w:sz w:val="20"/>
                <w:szCs w:val="20"/>
              </w:rPr>
            </w:pPr>
            <w:r w:rsidRPr="00366A77">
              <w:rPr>
                <w:sz w:val="20"/>
                <w:szCs w:val="20"/>
              </w:rPr>
              <w:t>Игровые упражнения</w:t>
            </w:r>
          </w:p>
          <w:p w:rsidR="00AE2557" w:rsidRPr="00366A77" w:rsidRDefault="00AE2557" w:rsidP="001F19EE">
            <w:pPr>
              <w:rPr>
                <w:sz w:val="20"/>
                <w:szCs w:val="20"/>
              </w:rPr>
            </w:pPr>
            <w:r w:rsidRPr="00366A77">
              <w:rPr>
                <w:sz w:val="20"/>
                <w:szCs w:val="20"/>
              </w:rPr>
              <w:t>Обследование предметов и игрушек</w:t>
            </w:r>
          </w:p>
          <w:p w:rsidR="00AE2557" w:rsidRPr="00366A77" w:rsidRDefault="00AE2557" w:rsidP="001F19EE">
            <w:pPr>
              <w:rPr>
                <w:sz w:val="20"/>
                <w:szCs w:val="20"/>
              </w:rPr>
            </w:pPr>
            <w:r w:rsidRPr="00366A77">
              <w:rPr>
                <w:sz w:val="20"/>
                <w:szCs w:val="20"/>
              </w:rPr>
              <w:t>Наблюдение</w:t>
            </w:r>
          </w:p>
          <w:p w:rsidR="00AE2557" w:rsidRPr="00366A77" w:rsidRDefault="00AE2557" w:rsidP="001F19EE">
            <w:pPr>
              <w:rPr>
                <w:sz w:val="20"/>
                <w:szCs w:val="20"/>
              </w:rPr>
            </w:pPr>
            <w:r w:rsidRPr="00366A77">
              <w:rPr>
                <w:sz w:val="20"/>
                <w:szCs w:val="20"/>
              </w:rPr>
              <w:t xml:space="preserve">Проблемные ситуации («Как раскрасить пластилин?», «Какого цвета снег?», «Отражение </w:t>
            </w:r>
            <w:proofErr w:type="spellStart"/>
            <w:r w:rsidRPr="00366A77">
              <w:rPr>
                <w:sz w:val="20"/>
                <w:szCs w:val="20"/>
              </w:rPr>
              <w:t>света</w:t>
            </w:r>
            <w:proofErr w:type="gramStart"/>
            <w:r w:rsidRPr="00366A77">
              <w:rPr>
                <w:sz w:val="20"/>
                <w:szCs w:val="20"/>
              </w:rPr>
              <w:t>.К</w:t>
            </w:r>
            <w:proofErr w:type="gramEnd"/>
            <w:r w:rsidRPr="00366A77">
              <w:rPr>
                <w:sz w:val="20"/>
                <w:szCs w:val="20"/>
              </w:rPr>
              <w:t>ак</w:t>
            </w:r>
            <w:proofErr w:type="spellEnd"/>
            <w:r w:rsidRPr="00366A77">
              <w:rPr>
                <w:sz w:val="20"/>
                <w:szCs w:val="20"/>
              </w:rPr>
              <w:t xml:space="preserve"> увидеть радугу?»)</w:t>
            </w:r>
          </w:p>
          <w:p w:rsidR="00AE2557" w:rsidRPr="00366A77" w:rsidRDefault="00AE2557" w:rsidP="001F19EE">
            <w:pPr>
              <w:rPr>
                <w:sz w:val="20"/>
                <w:szCs w:val="20"/>
              </w:rPr>
            </w:pPr>
            <w:r w:rsidRPr="00366A77">
              <w:rPr>
                <w:sz w:val="20"/>
                <w:szCs w:val="20"/>
              </w:rPr>
              <w:t xml:space="preserve">Рассматривание чертежей и схем, иллюстраций и т.д. </w:t>
            </w:r>
          </w:p>
          <w:p w:rsidR="00AE2557" w:rsidRPr="00366A77" w:rsidRDefault="00AE2557" w:rsidP="001F19EE">
            <w:pPr>
              <w:rPr>
                <w:b/>
                <w:sz w:val="20"/>
                <w:szCs w:val="20"/>
              </w:rPr>
            </w:pPr>
            <w:r w:rsidRPr="00366A77">
              <w:rPr>
                <w:b/>
                <w:sz w:val="20"/>
                <w:szCs w:val="20"/>
              </w:rPr>
              <w:t xml:space="preserve">Прогулка </w:t>
            </w:r>
          </w:p>
          <w:p w:rsidR="00AE2557" w:rsidRPr="00366A77" w:rsidRDefault="00AE2557" w:rsidP="001F19EE">
            <w:pPr>
              <w:rPr>
                <w:sz w:val="20"/>
                <w:szCs w:val="20"/>
              </w:rPr>
            </w:pPr>
            <w:r w:rsidRPr="00366A77">
              <w:rPr>
                <w:sz w:val="20"/>
                <w:szCs w:val="20"/>
              </w:rPr>
              <w:t>Дидактические игры</w:t>
            </w:r>
          </w:p>
          <w:p w:rsidR="00AE2557" w:rsidRPr="00366A77" w:rsidRDefault="00AE2557" w:rsidP="001F19EE">
            <w:pPr>
              <w:rPr>
                <w:sz w:val="20"/>
                <w:szCs w:val="20"/>
              </w:rPr>
            </w:pPr>
            <w:r w:rsidRPr="00366A77">
              <w:rPr>
                <w:sz w:val="20"/>
                <w:szCs w:val="20"/>
              </w:rPr>
              <w:t>Проблемная ситуация</w:t>
            </w:r>
          </w:p>
          <w:p w:rsidR="00AE2557" w:rsidRPr="00366A77" w:rsidRDefault="00AE2557" w:rsidP="001F19EE">
            <w:pPr>
              <w:rPr>
                <w:sz w:val="20"/>
                <w:szCs w:val="20"/>
              </w:rPr>
            </w:pPr>
            <w:r w:rsidRPr="00366A77">
              <w:rPr>
                <w:sz w:val="20"/>
                <w:szCs w:val="20"/>
              </w:rPr>
              <w:t xml:space="preserve">Индивидуальная работа по развитию зрительного восприятия </w:t>
            </w:r>
          </w:p>
          <w:p w:rsidR="00AE2557" w:rsidRPr="00366A77" w:rsidRDefault="00AE2557" w:rsidP="001F19EE">
            <w:pPr>
              <w:rPr>
                <w:sz w:val="20"/>
                <w:szCs w:val="20"/>
              </w:rPr>
            </w:pPr>
            <w:r w:rsidRPr="00366A77">
              <w:rPr>
                <w:sz w:val="20"/>
                <w:szCs w:val="20"/>
              </w:rPr>
              <w:t xml:space="preserve">Моделирование </w:t>
            </w:r>
          </w:p>
          <w:p w:rsidR="00AE2557" w:rsidRPr="00366A77" w:rsidRDefault="00AE2557" w:rsidP="001F19EE">
            <w:pPr>
              <w:rPr>
                <w:b/>
                <w:sz w:val="20"/>
                <w:szCs w:val="20"/>
              </w:rPr>
            </w:pPr>
            <w:r w:rsidRPr="00366A77">
              <w:rPr>
                <w:b/>
                <w:sz w:val="20"/>
                <w:szCs w:val="20"/>
              </w:rPr>
              <w:t>Вечерний отрезок времени, включая прогулку</w:t>
            </w:r>
          </w:p>
          <w:p w:rsidR="00AE2557" w:rsidRPr="00366A77" w:rsidRDefault="00AE2557" w:rsidP="001F19EE">
            <w:pPr>
              <w:rPr>
                <w:sz w:val="20"/>
                <w:szCs w:val="20"/>
              </w:rPr>
            </w:pPr>
            <w:r w:rsidRPr="00366A77">
              <w:rPr>
                <w:sz w:val="20"/>
                <w:szCs w:val="20"/>
              </w:rPr>
              <w:t xml:space="preserve">Игры - экспериментирование </w:t>
            </w:r>
          </w:p>
          <w:p w:rsidR="00AE2557" w:rsidRPr="00366A77" w:rsidRDefault="00AE2557" w:rsidP="001F19EE">
            <w:pPr>
              <w:rPr>
                <w:sz w:val="20"/>
                <w:szCs w:val="20"/>
              </w:rPr>
            </w:pPr>
            <w:r w:rsidRPr="00366A77">
              <w:rPr>
                <w:sz w:val="20"/>
                <w:szCs w:val="20"/>
              </w:rPr>
              <w:t>Упражнения по развитию мелкой моторики рук</w:t>
            </w:r>
          </w:p>
          <w:p w:rsidR="00AE2557" w:rsidRPr="00366A77" w:rsidRDefault="00AE2557" w:rsidP="001F19EE">
            <w:pPr>
              <w:tabs>
                <w:tab w:val="left" w:pos="340"/>
              </w:tabs>
              <w:rPr>
                <w:sz w:val="20"/>
                <w:szCs w:val="20"/>
              </w:rPr>
            </w:pPr>
            <w:r w:rsidRPr="00366A77">
              <w:rPr>
                <w:sz w:val="20"/>
                <w:szCs w:val="20"/>
              </w:rPr>
              <w:t>Ситуативные разговоры</w:t>
            </w:r>
          </w:p>
          <w:p w:rsidR="00AE2557" w:rsidRPr="00366A77" w:rsidRDefault="00AE2557" w:rsidP="001F19EE">
            <w:pPr>
              <w:ind w:left="140"/>
              <w:rPr>
                <w:sz w:val="20"/>
                <w:szCs w:val="20"/>
              </w:rPr>
            </w:pPr>
            <w:r w:rsidRPr="00366A77">
              <w:rPr>
                <w:sz w:val="20"/>
                <w:szCs w:val="20"/>
              </w:rPr>
              <w:t>Виртуальные путешествия</w:t>
            </w:r>
          </w:p>
        </w:tc>
        <w:tc>
          <w:tcPr>
            <w:tcW w:w="1339" w:type="pct"/>
          </w:tcPr>
          <w:p w:rsidR="00AE2557" w:rsidRPr="00366A77" w:rsidRDefault="00AE2557" w:rsidP="001F19EE">
            <w:pPr>
              <w:ind w:left="73" w:firstLine="67"/>
              <w:rPr>
                <w:sz w:val="20"/>
                <w:szCs w:val="20"/>
              </w:rPr>
            </w:pPr>
            <w:proofErr w:type="gramStart"/>
            <w:r w:rsidRPr="00366A77">
              <w:rPr>
                <w:sz w:val="20"/>
                <w:szCs w:val="20"/>
              </w:rPr>
              <w:lastRenderedPageBreak/>
              <w:t>Образовательные ситуации («Секреты линии горизонта»,</w:t>
            </w:r>
            <w:proofErr w:type="gramEnd"/>
          </w:p>
          <w:p w:rsidR="00AE2557" w:rsidRPr="00366A77" w:rsidRDefault="00AE2557" w:rsidP="001F19EE">
            <w:pPr>
              <w:ind w:left="73" w:firstLine="67"/>
              <w:rPr>
                <w:sz w:val="20"/>
                <w:szCs w:val="20"/>
              </w:rPr>
            </w:pPr>
            <w:r w:rsidRPr="00366A77">
              <w:rPr>
                <w:sz w:val="20"/>
                <w:szCs w:val="20"/>
              </w:rPr>
              <w:t>«Детали  в картине»,</w:t>
            </w:r>
          </w:p>
          <w:p w:rsidR="00AE2557" w:rsidRPr="00366A77" w:rsidRDefault="00AE2557" w:rsidP="001F19EE">
            <w:pPr>
              <w:ind w:left="73" w:firstLine="67"/>
              <w:rPr>
                <w:sz w:val="20"/>
                <w:szCs w:val="20"/>
              </w:rPr>
            </w:pPr>
            <w:proofErr w:type="gramStart"/>
            <w:r w:rsidRPr="00366A77">
              <w:rPr>
                <w:sz w:val="20"/>
                <w:szCs w:val="20"/>
              </w:rPr>
              <w:t xml:space="preserve">«У природы нет </w:t>
            </w:r>
            <w:r w:rsidRPr="00366A77">
              <w:rPr>
                <w:sz w:val="20"/>
                <w:szCs w:val="20"/>
              </w:rPr>
              <w:lastRenderedPageBreak/>
              <w:t>плохой погоды»),</w:t>
            </w:r>
            <w:proofErr w:type="gramEnd"/>
          </w:p>
          <w:p w:rsidR="00AE2557" w:rsidRPr="00366A77" w:rsidRDefault="00AE2557" w:rsidP="001F19EE">
            <w:pPr>
              <w:ind w:left="73" w:firstLine="67"/>
              <w:rPr>
                <w:sz w:val="20"/>
                <w:szCs w:val="20"/>
              </w:rPr>
            </w:pPr>
            <w:proofErr w:type="gramStart"/>
            <w:r w:rsidRPr="00366A77">
              <w:rPr>
                <w:sz w:val="20"/>
                <w:szCs w:val="20"/>
              </w:rPr>
              <w:t>Обучающие занятия («Подбери палитру», «Волшебная линия»,</w:t>
            </w:r>
            <w:proofErr w:type="gramEnd"/>
          </w:p>
          <w:p w:rsidR="00AE2557" w:rsidRPr="00366A77" w:rsidRDefault="00AE2557" w:rsidP="001F19EE">
            <w:pPr>
              <w:ind w:left="73" w:firstLine="67"/>
              <w:rPr>
                <w:sz w:val="20"/>
                <w:szCs w:val="20"/>
              </w:rPr>
            </w:pPr>
            <w:proofErr w:type="gramStart"/>
            <w:r w:rsidRPr="00366A77">
              <w:rPr>
                <w:sz w:val="20"/>
                <w:szCs w:val="20"/>
              </w:rPr>
              <w:t>«Фигурные отпечатки»)</w:t>
            </w:r>
            <w:proofErr w:type="gramEnd"/>
          </w:p>
          <w:p w:rsidR="00AE2557" w:rsidRPr="00366A77" w:rsidRDefault="00AE2557" w:rsidP="001F19EE">
            <w:pPr>
              <w:ind w:left="73" w:firstLine="67"/>
              <w:rPr>
                <w:sz w:val="20"/>
                <w:szCs w:val="20"/>
              </w:rPr>
            </w:pPr>
            <w:r w:rsidRPr="00366A77">
              <w:rPr>
                <w:sz w:val="20"/>
                <w:szCs w:val="20"/>
              </w:rPr>
              <w:t xml:space="preserve">Творческие проекты: </w:t>
            </w:r>
            <w:proofErr w:type="gramStart"/>
            <w:r w:rsidRPr="00366A77">
              <w:rPr>
                <w:sz w:val="20"/>
                <w:szCs w:val="20"/>
              </w:rPr>
              <w:t>(«Выпуск детской газеты», «Игрушки со всего света», «Родословная моя»,</w:t>
            </w:r>
            <w:proofErr w:type="gramEnd"/>
          </w:p>
          <w:p w:rsidR="00AE2557" w:rsidRPr="00366A77" w:rsidRDefault="00AE2557" w:rsidP="001F19EE">
            <w:pPr>
              <w:ind w:left="73" w:firstLine="67"/>
              <w:rPr>
                <w:sz w:val="20"/>
                <w:szCs w:val="20"/>
              </w:rPr>
            </w:pPr>
            <w:proofErr w:type="gramStart"/>
            <w:r w:rsidRPr="00366A77">
              <w:rPr>
                <w:sz w:val="20"/>
                <w:szCs w:val="20"/>
              </w:rPr>
              <w:t>«Музей красоты»)</w:t>
            </w:r>
            <w:proofErr w:type="gramEnd"/>
          </w:p>
          <w:p w:rsidR="00AE2557" w:rsidRPr="00366A77" w:rsidRDefault="00AE2557" w:rsidP="001F19EE">
            <w:pPr>
              <w:ind w:left="73" w:firstLine="67"/>
              <w:rPr>
                <w:sz w:val="20"/>
                <w:szCs w:val="20"/>
              </w:rPr>
            </w:pPr>
            <w:r w:rsidRPr="00366A77">
              <w:rPr>
                <w:sz w:val="20"/>
                <w:szCs w:val="20"/>
              </w:rPr>
              <w:t>Решение проблемных ситуаций</w:t>
            </w:r>
          </w:p>
          <w:p w:rsidR="00AE2557" w:rsidRPr="00366A77" w:rsidRDefault="00AE2557" w:rsidP="001F19EE">
            <w:pPr>
              <w:ind w:left="73" w:firstLine="67"/>
              <w:rPr>
                <w:sz w:val="20"/>
                <w:szCs w:val="20"/>
              </w:rPr>
            </w:pPr>
            <w:r w:rsidRPr="00366A77">
              <w:rPr>
                <w:sz w:val="20"/>
                <w:szCs w:val="20"/>
              </w:rPr>
              <w:t>Экспериментирование</w:t>
            </w:r>
          </w:p>
          <w:p w:rsidR="00AE2557" w:rsidRPr="00366A77" w:rsidRDefault="00AE2557" w:rsidP="001F19EE">
            <w:pPr>
              <w:ind w:left="73" w:firstLine="67"/>
              <w:rPr>
                <w:sz w:val="20"/>
                <w:szCs w:val="20"/>
              </w:rPr>
            </w:pPr>
            <w:r w:rsidRPr="00366A77">
              <w:rPr>
                <w:sz w:val="20"/>
                <w:szCs w:val="20"/>
              </w:rPr>
              <w:t>Наблюдение</w:t>
            </w:r>
          </w:p>
          <w:p w:rsidR="00AE2557" w:rsidRPr="00366A77" w:rsidRDefault="00AE2557" w:rsidP="001F19EE">
            <w:pPr>
              <w:ind w:left="73" w:firstLine="67"/>
              <w:rPr>
                <w:sz w:val="20"/>
                <w:szCs w:val="20"/>
              </w:rPr>
            </w:pPr>
            <w:r w:rsidRPr="00366A77">
              <w:rPr>
                <w:sz w:val="20"/>
                <w:szCs w:val="20"/>
              </w:rPr>
              <w:t>Экскурсии</w:t>
            </w:r>
          </w:p>
          <w:p w:rsidR="00AE2557" w:rsidRPr="00366A77" w:rsidRDefault="00AE2557" w:rsidP="001F19EE">
            <w:pPr>
              <w:ind w:left="73" w:firstLine="67"/>
              <w:rPr>
                <w:sz w:val="20"/>
                <w:szCs w:val="20"/>
              </w:rPr>
            </w:pPr>
            <w:r w:rsidRPr="00366A77">
              <w:rPr>
                <w:sz w:val="20"/>
                <w:szCs w:val="20"/>
              </w:rPr>
              <w:t xml:space="preserve">Беседы </w:t>
            </w:r>
          </w:p>
          <w:p w:rsidR="00AE2557" w:rsidRPr="00366A77" w:rsidRDefault="00AE2557" w:rsidP="001F19EE">
            <w:pPr>
              <w:ind w:left="73" w:firstLine="67"/>
              <w:rPr>
                <w:sz w:val="20"/>
                <w:szCs w:val="20"/>
              </w:rPr>
            </w:pPr>
            <w:r w:rsidRPr="00366A77">
              <w:rPr>
                <w:sz w:val="20"/>
                <w:szCs w:val="20"/>
              </w:rPr>
              <w:t xml:space="preserve">Обсуждение </w:t>
            </w:r>
          </w:p>
          <w:p w:rsidR="00AE2557" w:rsidRPr="00366A77" w:rsidRDefault="00AE2557" w:rsidP="001F19EE">
            <w:pPr>
              <w:ind w:left="73" w:firstLine="67"/>
              <w:rPr>
                <w:sz w:val="20"/>
                <w:szCs w:val="20"/>
              </w:rPr>
            </w:pPr>
            <w:r w:rsidRPr="00366A77">
              <w:rPr>
                <w:sz w:val="20"/>
                <w:szCs w:val="20"/>
              </w:rPr>
              <w:t>Рассматривание объектов реального и рукотворного мира, их обследование.</w:t>
            </w:r>
          </w:p>
          <w:p w:rsidR="00AE2557" w:rsidRPr="00366A77" w:rsidRDefault="00AE2557" w:rsidP="001F19EE">
            <w:pPr>
              <w:ind w:left="73" w:firstLine="67"/>
              <w:rPr>
                <w:sz w:val="20"/>
                <w:szCs w:val="20"/>
              </w:rPr>
            </w:pPr>
            <w:r w:rsidRPr="00366A77">
              <w:rPr>
                <w:sz w:val="20"/>
                <w:szCs w:val="20"/>
              </w:rPr>
              <w:t>Виртуальные путешествия</w:t>
            </w:r>
          </w:p>
          <w:p w:rsidR="00AE2557" w:rsidRPr="00366A77" w:rsidRDefault="00AE2557" w:rsidP="001F19EE">
            <w:pPr>
              <w:tabs>
                <w:tab w:val="left" w:pos="340"/>
              </w:tabs>
              <w:ind w:left="73" w:firstLine="67"/>
              <w:rPr>
                <w:sz w:val="20"/>
                <w:szCs w:val="20"/>
              </w:rPr>
            </w:pPr>
            <w:r w:rsidRPr="00366A77">
              <w:rPr>
                <w:sz w:val="20"/>
                <w:szCs w:val="20"/>
              </w:rPr>
              <w:t>Рассказы</w:t>
            </w:r>
          </w:p>
          <w:p w:rsidR="00AE2557" w:rsidRPr="00366A77" w:rsidRDefault="00AE2557" w:rsidP="001F19EE">
            <w:pPr>
              <w:tabs>
                <w:tab w:val="left" w:pos="340"/>
              </w:tabs>
              <w:ind w:left="73" w:firstLine="67"/>
              <w:rPr>
                <w:sz w:val="20"/>
                <w:szCs w:val="20"/>
              </w:rPr>
            </w:pPr>
            <w:r w:rsidRPr="00366A77">
              <w:rPr>
                <w:sz w:val="20"/>
                <w:szCs w:val="20"/>
              </w:rPr>
              <w:t>Встреча с интересными людьми</w:t>
            </w:r>
          </w:p>
          <w:p w:rsidR="00AE2557" w:rsidRPr="00366A77" w:rsidRDefault="00AE2557" w:rsidP="001F19EE">
            <w:pPr>
              <w:tabs>
                <w:tab w:val="left" w:pos="340"/>
              </w:tabs>
              <w:ind w:left="73" w:firstLine="67"/>
              <w:rPr>
                <w:sz w:val="20"/>
                <w:szCs w:val="20"/>
              </w:rPr>
            </w:pPr>
            <w:r w:rsidRPr="00366A77">
              <w:rPr>
                <w:sz w:val="20"/>
                <w:szCs w:val="20"/>
              </w:rPr>
              <w:t>Дидактические игры</w:t>
            </w:r>
          </w:p>
          <w:p w:rsidR="00AE2557" w:rsidRPr="00366A77" w:rsidRDefault="00AE2557" w:rsidP="001F19EE">
            <w:pPr>
              <w:tabs>
                <w:tab w:val="left" w:pos="340"/>
              </w:tabs>
              <w:ind w:left="140"/>
              <w:rPr>
                <w:sz w:val="20"/>
                <w:szCs w:val="20"/>
              </w:rPr>
            </w:pPr>
            <w:r w:rsidRPr="00366A77">
              <w:rPr>
                <w:sz w:val="20"/>
                <w:szCs w:val="20"/>
              </w:rPr>
              <w:t>Занимательные показы</w:t>
            </w:r>
          </w:p>
          <w:p w:rsidR="00AE2557" w:rsidRPr="00366A77" w:rsidRDefault="00AE2557" w:rsidP="001F19EE">
            <w:pPr>
              <w:tabs>
                <w:tab w:val="left" w:pos="340"/>
              </w:tabs>
              <w:ind w:left="140"/>
              <w:rPr>
                <w:sz w:val="20"/>
                <w:szCs w:val="20"/>
              </w:rPr>
            </w:pPr>
            <w:r w:rsidRPr="00366A77">
              <w:rPr>
                <w:sz w:val="20"/>
                <w:szCs w:val="20"/>
              </w:rPr>
              <w:t xml:space="preserve">Рассматривание альбомов фотографий, иллюстраций, репродукций, </w:t>
            </w:r>
          </w:p>
          <w:p w:rsidR="00AE2557" w:rsidRPr="00366A77" w:rsidRDefault="00AE2557" w:rsidP="001F19EE">
            <w:pPr>
              <w:tabs>
                <w:tab w:val="left" w:pos="340"/>
              </w:tabs>
              <w:ind w:left="140"/>
              <w:rPr>
                <w:sz w:val="20"/>
                <w:szCs w:val="20"/>
              </w:rPr>
            </w:pPr>
            <w:r w:rsidRPr="00366A77">
              <w:rPr>
                <w:sz w:val="20"/>
                <w:szCs w:val="20"/>
              </w:rPr>
              <w:t>коллекций</w:t>
            </w:r>
          </w:p>
          <w:p w:rsidR="00AE2557" w:rsidRPr="00366A77" w:rsidRDefault="00AE2557" w:rsidP="001F19EE">
            <w:pPr>
              <w:tabs>
                <w:tab w:val="left" w:pos="340"/>
              </w:tabs>
              <w:ind w:left="140"/>
              <w:rPr>
                <w:sz w:val="20"/>
                <w:szCs w:val="20"/>
              </w:rPr>
            </w:pPr>
            <w:r w:rsidRPr="00366A77">
              <w:rPr>
                <w:sz w:val="20"/>
                <w:szCs w:val="20"/>
              </w:rPr>
              <w:t>Опыты</w:t>
            </w:r>
          </w:p>
          <w:p w:rsidR="00AE2557" w:rsidRPr="00366A77" w:rsidRDefault="00AE2557" w:rsidP="001F19EE">
            <w:pPr>
              <w:tabs>
                <w:tab w:val="left" w:pos="340"/>
              </w:tabs>
              <w:ind w:left="140"/>
              <w:rPr>
                <w:sz w:val="20"/>
                <w:szCs w:val="20"/>
              </w:rPr>
            </w:pPr>
            <w:r w:rsidRPr="00366A77">
              <w:rPr>
                <w:sz w:val="20"/>
                <w:szCs w:val="20"/>
              </w:rPr>
              <w:t>Конкурсы</w:t>
            </w:r>
          </w:p>
        </w:tc>
        <w:tc>
          <w:tcPr>
            <w:tcW w:w="1412" w:type="pct"/>
          </w:tcPr>
          <w:p w:rsidR="00AE2557" w:rsidRPr="00366A77" w:rsidRDefault="00AE2557" w:rsidP="001F19EE">
            <w:pPr>
              <w:ind w:firstLine="252"/>
              <w:rPr>
                <w:sz w:val="20"/>
                <w:szCs w:val="20"/>
              </w:rPr>
            </w:pPr>
            <w:r w:rsidRPr="00366A77">
              <w:rPr>
                <w:sz w:val="20"/>
                <w:szCs w:val="20"/>
              </w:rPr>
              <w:lastRenderedPageBreak/>
              <w:t xml:space="preserve">Решение </w:t>
            </w:r>
            <w:proofErr w:type="gramStart"/>
            <w:r w:rsidRPr="00366A77">
              <w:rPr>
                <w:sz w:val="20"/>
                <w:szCs w:val="20"/>
              </w:rPr>
              <w:t>проблемных</w:t>
            </w:r>
            <w:proofErr w:type="gramEnd"/>
          </w:p>
          <w:p w:rsidR="00AE2557" w:rsidRPr="00366A77" w:rsidRDefault="00AE2557" w:rsidP="001F19EE">
            <w:pPr>
              <w:ind w:firstLine="194"/>
              <w:rPr>
                <w:sz w:val="20"/>
                <w:szCs w:val="20"/>
              </w:rPr>
            </w:pPr>
            <w:r w:rsidRPr="00366A77">
              <w:rPr>
                <w:sz w:val="20"/>
                <w:szCs w:val="20"/>
              </w:rPr>
              <w:t xml:space="preserve">ситуаций </w:t>
            </w:r>
          </w:p>
          <w:p w:rsidR="00AE2557" w:rsidRPr="00366A77" w:rsidRDefault="00AE2557" w:rsidP="001F19EE">
            <w:pPr>
              <w:ind w:firstLine="194"/>
              <w:rPr>
                <w:sz w:val="20"/>
                <w:szCs w:val="20"/>
              </w:rPr>
            </w:pPr>
            <w:r w:rsidRPr="00366A77">
              <w:rPr>
                <w:sz w:val="20"/>
                <w:szCs w:val="20"/>
              </w:rPr>
              <w:t>Дидактические игры</w:t>
            </w:r>
          </w:p>
          <w:p w:rsidR="00AE2557" w:rsidRPr="00366A77" w:rsidRDefault="00AE2557" w:rsidP="001F19EE">
            <w:pPr>
              <w:ind w:firstLine="194"/>
              <w:rPr>
                <w:sz w:val="20"/>
                <w:szCs w:val="20"/>
              </w:rPr>
            </w:pPr>
            <w:r w:rsidRPr="00366A77">
              <w:rPr>
                <w:sz w:val="20"/>
                <w:szCs w:val="20"/>
              </w:rPr>
              <w:t>С.-р. игры</w:t>
            </w:r>
          </w:p>
          <w:p w:rsidR="00AE2557" w:rsidRPr="00366A77" w:rsidRDefault="00AE2557" w:rsidP="001F19EE">
            <w:pPr>
              <w:ind w:firstLine="194"/>
              <w:rPr>
                <w:sz w:val="20"/>
                <w:szCs w:val="20"/>
              </w:rPr>
            </w:pPr>
            <w:r w:rsidRPr="00366A77">
              <w:rPr>
                <w:sz w:val="20"/>
                <w:szCs w:val="20"/>
              </w:rPr>
              <w:t>Наблюдения</w:t>
            </w:r>
          </w:p>
          <w:p w:rsidR="00AE2557" w:rsidRPr="00366A77" w:rsidRDefault="00AE2557" w:rsidP="001F19EE">
            <w:pPr>
              <w:ind w:firstLine="194"/>
              <w:rPr>
                <w:sz w:val="20"/>
                <w:szCs w:val="20"/>
              </w:rPr>
            </w:pPr>
            <w:r w:rsidRPr="00366A77">
              <w:rPr>
                <w:sz w:val="20"/>
                <w:szCs w:val="20"/>
              </w:rPr>
              <w:lastRenderedPageBreak/>
              <w:t>Рассматривание</w:t>
            </w:r>
          </w:p>
          <w:p w:rsidR="00AE2557" w:rsidRPr="00366A77" w:rsidRDefault="00AE2557" w:rsidP="001F19EE">
            <w:pPr>
              <w:ind w:firstLine="194"/>
              <w:rPr>
                <w:sz w:val="20"/>
                <w:szCs w:val="20"/>
              </w:rPr>
            </w:pPr>
            <w:r w:rsidRPr="00366A77">
              <w:rPr>
                <w:sz w:val="20"/>
                <w:szCs w:val="20"/>
              </w:rPr>
              <w:t xml:space="preserve">Сбор материала </w:t>
            </w:r>
            <w:proofErr w:type="gramStart"/>
            <w:r w:rsidRPr="00366A77">
              <w:rPr>
                <w:sz w:val="20"/>
                <w:szCs w:val="20"/>
              </w:rPr>
              <w:t>для</w:t>
            </w:r>
            <w:proofErr w:type="gramEnd"/>
          </w:p>
          <w:p w:rsidR="00AE2557" w:rsidRPr="00366A77" w:rsidRDefault="00AE2557" w:rsidP="001F19EE">
            <w:pPr>
              <w:ind w:firstLine="194"/>
              <w:rPr>
                <w:sz w:val="20"/>
                <w:szCs w:val="20"/>
              </w:rPr>
            </w:pPr>
            <w:r w:rsidRPr="00366A77">
              <w:rPr>
                <w:sz w:val="20"/>
                <w:szCs w:val="20"/>
              </w:rPr>
              <w:t xml:space="preserve">детского дизайна, </w:t>
            </w:r>
          </w:p>
          <w:p w:rsidR="00AE2557" w:rsidRPr="00366A77" w:rsidRDefault="00AE2557" w:rsidP="001F19EE">
            <w:pPr>
              <w:ind w:firstLine="194"/>
              <w:rPr>
                <w:sz w:val="20"/>
                <w:szCs w:val="20"/>
              </w:rPr>
            </w:pPr>
            <w:r w:rsidRPr="00366A77">
              <w:rPr>
                <w:sz w:val="20"/>
                <w:szCs w:val="20"/>
              </w:rPr>
              <w:t>декоративного</w:t>
            </w:r>
          </w:p>
          <w:p w:rsidR="00AE2557" w:rsidRPr="00366A77" w:rsidRDefault="00AE2557" w:rsidP="001F19EE">
            <w:pPr>
              <w:ind w:firstLine="194"/>
              <w:rPr>
                <w:sz w:val="20"/>
                <w:szCs w:val="20"/>
              </w:rPr>
            </w:pPr>
            <w:r w:rsidRPr="00366A77">
              <w:rPr>
                <w:sz w:val="20"/>
                <w:szCs w:val="20"/>
              </w:rPr>
              <w:t>творчества</w:t>
            </w:r>
          </w:p>
          <w:p w:rsidR="00AE2557" w:rsidRPr="00366A77" w:rsidRDefault="00AE2557" w:rsidP="001F19EE">
            <w:pPr>
              <w:ind w:left="224" w:hanging="9"/>
              <w:rPr>
                <w:sz w:val="20"/>
                <w:szCs w:val="20"/>
              </w:rPr>
            </w:pPr>
            <w:r w:rsidRPr="00366A77">
              <w:rPr>
                <w:sz w:val="20"/>
                <w:szCs w:val="20"/>
              </w:rPr>
              <w:t>Экспериментирование с материалами</w:t>
            </w:r>
          </w:p>
          <w:p w:rsidR="00AE2557" w:rsidRPr="00366A77" w:rsidRDefault="00AE2557" w:rsidP="001F19EE">
            <w:pPr>
              <w:ind w:firstLine="194"/>
              <w:rPr>
                <w:sz w:val="20"/>
                <w:szCs w:val="20"/>
              </w:rPr>
            </w:pPr>
            <w:r w:rsidRPr="00366A77">
              <w:rPr>
                <w:sz w:val="20"/>
                <w:szCs w:val="20"/>
              </w:rPr>
              <w:t xml:space="preserve">Рассматривание </w:t>
            </w:r>
          </w:p>
          <w:p w:rsidR="00AE2557" w:rsidRPr="00366A77" w:rsidRDefault="00AE2557" w:rsidP="001F19EE">
            <w:pPr>
              <w:ind w:firstLine="194"/>
              <w:rPr>
                <w:sz w:val="20"/>
                <w:szCs w:val="20"/>
              </w:rPr>
            </w:pPr>
            <w:r w:rsidRPr="00366A77">
              <w:rPr>
                <w:sz w:val="20"/>
                <w:szCs w:val="20"/>
              </w:rPr>
              <w:t>предметов искусства</w:t>
            </w:r>
          </w:p>
          <w:p w:rsidR="00AE2557" w:rsidRPr="00366A77" w:rsidRDefault="00AE2557" w:rsidP="001F19EE">
            <w:pPr>
              <w:ind w:firstLine="194"/>
              <w:rPr>
                <w:sz w:val="20"/>
                <w:szCs w:val="20"/>
              </w:rPr>
            </w:pPr>
          </w:p>
          <w:p w:rsidR="00AE2557" w:rsidRPr="00366A77" w:rsidRDefault="00AE2557" w:rsidP="001F19EE">
            <w:pPr>
              <w:rPr>
                <w:sz w:val="20"/>
                <w:szCs w:val="20"/>
              </w:rPr>
            </w:pPr>
          </w:p>
          <w:p w:rsidR="00AE2557" w:rsidRPr="00366A77" w:rsidRDefault="00AE2557" w:rsidP="001F19EE">
            <w:pPr>
              <w:rPr>
                <w:sz w:val="20"/>
                <w:szCs w:val="20"/>
              </w:rPr>
            </w:pPr>
          </w:p>
          <w:p w:rsidR="00AE2557" w:rsidRPr="00366A77" w:rsidRDefault="00AE2557" w:rsidP="001F19EE">
            <w:pPr>
              <w:rPr>
                <w:sz w:val="20"/>
                <w:szCs w:val="20"/>
              </w:rPr>
            </w:pPr>
          </w:p>
          <w:p w:rsidR="00AE2557" w:rsidRPr="00366A77" w:rsidRDefault="00AE2557" w:rsidP="001F19EE">
            <w:pPr>
              <w:rPr>
                <w:sz w:val="20"/>
                <w:szCs w:val="20"/>
              </w:rPr>
            </w:pPr>
          </w:p>
          <w:p w:rsidR="00AE2557" w:rsidRPr="00366A77" w:rsidRDefault="00AE2557" w:rsidP="001F19EE">
            <w:pPr>
              <w:rPr>
                <w:sz w:val="20"/>
                <w:szCs w:val="20"/>
              </w:rPr>
            </w:pPr>
          </w:p>
          <w:p w:rsidR="00AE2557" w:rsidRPr="00366A77" w:rsidRDefault="00AE2557" w:rsidP="001F19EE">
            <w:pPr>
              <w:rPr>
                <w:sz w:val="20"/>
                <w:szCs w:val="20"/>
              </w:rPr>
            </w:pPr>
          </w:p>
        </w:tc>
        <w:tc>
          <w:tcPr>
            <w:tcW w:w="1272" w:type="pct"/>
          </w:tcPr>
          <w:p w:rsidR="00AE2557" w:rsidRPr="00366A77" w:rsidRDefault="00AE2557" w:rsidP="001F19EE">
            <w:pPr>
              <w:rPr>
                <w:sz w:val="20"/>
                <w:szCs w:val="20"/>
              </w:rPr>
            </w:pPr>
            <w:r w:rsidRPr="00366A77">
              <w:rPr>
                <w:sz w:val="20"/>
                <w:szCs w:val="20"/>
              </w:rPr>
              <w:lastRenderedPageBreak/>
              <w:t>Ситуативное обучение</w:t>
            </w:r>
          </w:p>
          <w:p w:rsidR="00AE2557" w:rsidRPr="00366A77" w:rsidRDefault="00AE2557" w:rsidP="001F19EE">
            <w:pPr>
              <w:rPr>
                <w:sz w:val="20"/>
                <w:szCs w:val="20"/>
              </w:rPr>
            </w:pPr>
            <w:r w:rsidRPr="00366A77">
              <w:rPr>
                <w:sz w:val="20"/>
                <w:szCs w:val="20"/>
              </w:rPr>
              <w:t>Упражнения</w:t>
            </w:r>
          </w:p>
          <w:p w:rsidR="00AE2557" w:rsidRPr="00366A77" w:rsidRDefault="00AE2557" w:rsidP="001F19EE">
            <w:pPr>
              <w:rPr>
                <w:sz w:val="20"/>
                <w:szCs w:val="20"/>
              </w:rPr>
            </w:pPr>
            <w:r w:rsidRPr="00366A77">
              <w:rPr>
                <w:sz w:val="20"/>
                <w:szCs w:val="20"/>
              </w:rPr>
              <w:t>Коллекционирование</w:t>
            </w:r>
          </w:p>
          <w:p w:rsidR="00AE2557" w:rsidRPr="00366A77" w:rsidRDefault="00AE2557" w:rsidP="001F19EE">
            <w:pPr>
              <w:rPr>
                <w:sz w:val="20"/>
                <w:szCs w:val="20"/>
              </w:rPr>
            </w:pPr>
            <w:r w:rsidRPr="00366A77">
              <w:rPr>
                <w:sz w:val="20"/>
                <w:szCs w:val="20"/>
              </w:rPr>
              <w:t>Просмотр видео</w:t>
            </w:r>
          </w:p>
          <w:p w:rsidR="00AE2557" w:rsidRPr="00366A77" w:rsidRDefault="00AE2557" w:rsidP="001F19EE">
            <w:pPr>
              <w:rPr>
                <w:sz w:val="20"/>
                <w:szCs w:val="20"/>
              </w:rPr>
            </w:pPr>
            <w:r w:rsidRPr="00366A77">
              <w:rPr>
                <w:sz w:val="20"/>
                <w:szCs w:val="20"/>
              </w:rPr>
              <w:t xml:space="preserve">Рассматривание </w:t>
            </w:r>
            <w:r w:rsidRPr="00366A77">
              <w:rPr>
                <w:sz w:val="20"/>
                <w:szCs w:val="20"/>
              </w:rPr>
              <w:lastRenderedPageBreak/>
              <w:t>произведений искусства</w:t>
            </w:r>
          </w:p>
          <w:p w:rsidR="00AE2557" w:rsidRPr="00366A77" w:rsidRDefault="00AE2557" w:rsidP="001F19EE">
            <w:pPr>
              <w:rPr>
                <w:sz w:val="20"/>
                <w:szCs w:val="20"/>
              </w:rPr>
            </w:pPr>
            <w:r w:rsidRPr="00366A77">
              <w:rPr>
                <w:sz w:val="20"/>
                <w:szCs w:val="20"/>
              </w:rPr>
              <w:t>Обследование предметов</w:t>
            </w:r>
          </w:p>
          <w:p w:rsidR="00AE2557" w:rsidRPr="00366A77" w:rsidRDefault="00AE2557" w:rsidP="001F19EE">
            <w:pPr>
              <w:rPr>
                <w:sz w:val="20"/>
                <w:szCs w:val="20"/>
              </w:rPr>
            </w:pPr>
            <w:r w:rsidRPr="00366A77">
              <w:rPr>
                <w:sz w:val="20"/>
                <w:szCs w:val="20"/>
              </w:rPr>
              <w:t xml:space="preserve">Прогулки </w:t>
            </w:r>
          </w:p>
          <w:p w:rsidR="00AE2557" w:rsidRPr="00366A77" w:rsidRDefault="00AE2557" w:rsidP="001F19EE">
            <w:pPr>
              <w:rPr>
                <w:sz w:val="20"/>
                <w:szCs w:val="20"/>
              </w:rPr>
            </w:pPr>
            <w:r w:rsidRPr="00366A77">
              <w:rPr>
                <w:sz w:val="20"/>
                <w:szCs w:val="20"/>
              </w:rPr>
              <w:t>Домашнее экспериментирование</w:t>
            </w:r>
          </w:p>
          <w:p w:rsidR="00AE2557" w:rsidRPr="00366A77" w:rsidRDefault="00AE2557" w:rsidP="001F19EE">
            <w:pPr>
              <w:rPr>
                <w:sz w:val="20"/>
                <w:szCs w:val="20"/>
              </w:rPr>
            </w:pPr>
            <w:r w:rsidRPr="00366A77">
              <w:rPr>
                <w:sz w:val="20"/>
                <w:szCs w:val="20"/>
              </w:rPr>
              <w:t>Совместное творчество</w:t>
            </w:r>
          </w:p>
          <w:p w:rsidR="00AE2557" w:rsidRPr="00366A77" w:rsidRDefault="00AE2557" w:rsidP="001F19EE">
            <w:pPr>
              <w:rPr>
                <w:sz w:val="20"/>
                <w:szCs w:val="20"/>
              </w:rPr>
            </w:pPr>
          </w:p>
          <w:p w:rsidR="00AE2557" w:rsidRPr="00366A77" w:rsidRDefault="00AE2557" w:rsidP="001F19EE">
            <w:pPr>
              <w:rPr>
                <w:sz w:val="20"/>
                <w:szCs w:val="20"/>
              </w:rPr>
            </w:pPr>
            <w:r w:rsidRPr="00366A77">
              <w:rPr>
                <w:b/>
                <w:sz w:val="20"/>
                <w:szCs w:val="20"/>
              </w:rPr>
              <w:t>Сопровождение семьи</w:t>
            </w:r>
            <w:r w:rsidRPr="00366A77">
              <w:rPr>
                <w:sz w:val="20"/>
                <w:szCs w:val="20"/>
              </w:rPr>
              <w:t>:</w:t>
            </w:r>
          </w:p>
          <w:p w:rsidR="00AE2557" w:rsidRPr="00366A77" w:rsidRDefault="00AE2557" w:rsidP="001F19EE">
            <w:pPr>
              <w:rPr>
                <w:sz w:val="20"/>
                <w:szCs w:val="20"/>
              </w:rPr>
            </w:pPr>
            <w:r w:rsidRPr="00366A77">
              <w:rPr>
                <w:sz w:val="20"/>
                <w:szCs w:val="20"/>
              </w:rPr>
              <w:t>Беседы</w:t>
            </w:r>
          </w:p>
          <w:p w:rsidR="00AE2557" w:rsidRPr="00366A77" w:rsidRDefault="00AE2557" w:rsidP="001F19EE">
            <w:pPr>
              <w:rPr>
                <w:sz w:val="20"/>
                <w:szCs w:val="20"/>
              </w:rPr>
            </w:pPr>
            <w:r w:rsidRPr="00366A77">
              <w:rPr>
                <w:sz w:val="20"/>
                <w:szCs w:val="20"/>
              </w:rPr>
              <w:t>Консультации</w:t>
            </w:r>
          </w:p>
          <w:p w:rsidR="00AE2557" w:rsidRPr="00366A77" w:rsidRDefault="00AE2557" w:rsidP="001F19EE">
            <w:pPr>
              <w:rPr>
                <w:sz w:val="20"/>
                <w:szCs w:val="20"/>
              </w:rPr>
            </w:pPr>
            <w:r w:rsidRPr="00366A77">
              <w:rPr>
                <w:sz w:val="20"/>
                <w:szCs w:val="20"/>
              </w:rPr>
              <w:t>Открытые просмотры</w:t>
            </w:r>
          </w:p>
          <w:p w:rsidR="00AE2557" w:rsidRPr="00366A77" w:rsidRDefault="00AE2557" w:rsidP="001F19EE">
            <w:pPr>
              <w:rPr>
                <w:sz w:val="20"/>
                <w:szCs w:val="20"/>
              </w:rPr>
            </w:pPr>
            <w:r w:rsidRPr="00366A77">
              <w:rPr>
                <w:sz w:val="20"/>
                <w:szCs w:val="20"/>
              </w:rPr>
              <w:t xml:space="preserve">Выставка работ </w:t>
            </w:r>
          </w:p>
          <w:p w:rsidR="00AE2557" w:rsidRPr="00366A77" w:rsidRDefault="00AE2557" w:rsidP="001F19EE">
            <w:pPr>
              <w:rPr>
                <w:sz w:val="20"/>
                <w:szCs w:val="20"/>
              </w:rPr>
            </w:pPr>
            <w:r w:rsidRPr="00366A77">
              <w:rPr>
                <w:sz w:val="20"/>
                <w:szCs w:val="20"/>
              </w:rPr>
              <w:t>Встречи по заявкам</w:t>
            </w:r>
          </w:p>
          <w:p w:rsidR="00AE2557" w:rsidRPr="00366A77" w:rsidRDefault="00AE2557" w:rsidP="001F19EE">
            <w:pPr>
              <w:rPr>
                <w:sz w:val="20"/>
                <w:szCs w:val="20"/>
              </w:rPr>
            </w:pPr>
            <w:r w:rsidRPr="00366A77">
              <w:rPr>
                <w:sz w:val="20"/>
                <w:szCs w:val="20"/>
              </w:rPr>
              <w:t>Интерактивное взаимодействие через сайт Совместные игры</w:t>
            </w:r>
          </w:p>
          <w:p w:rsidR="00AE2557" w:rsidRPr="00366A77" w:rsidRDefault="00AE2557" w:rsidP="001F19EE">
            <w:pPr>
              <w:rPr>
                <w:sz w:val="20"/>
                <w:szCs w:val="20"/>
              </w:rPr>
            </w:pPr>
            <w:r w:rsidRPr="00366A77">
              <w:rPr>
                <w:sz w:val="20"/>
                <w:szCs w:val="20"/>
              </w:rPr>
              <w:t>Совместные занятия</w:t>
            </w:r>
          </w:p>
          <w:p w:rsidR="00AE2557" w:rsidRPr="00366A77" w:rsidRDefault="00AE2557" w:rsidP="001F19EE">
            <w:pPr>
              <w:rPr>
                <w:sz w:val="20"/>
                <w:szCs w:val="20"/>
              </w:rPr>
            </w:pPr>
            <w:r w:rsidRPr="00366A77">
              <w:rPr>
                <w:sz w:val="20"/>
                <w:szCs w:val="20"/>
              </w:rPr>
              <w:t>Мастер-классы</w:t>
            </w:r>
          </w:p>
          <w:p w:rsidR="00AE2557" w:rsidRPr="00366A77" w:rsidRDefault="00AE2557" w:rsidP="001F19EE">
            <w:pPr>
              <w:rPr>
                <w:sz w:val="20"/>
                <w:szCs w:val="20"/>
              </w:rPr>
            </w:pPr>
            <w:r w:rsidRPr="00366A77">
              <w:rPr>
                <w:sz w:val="20"/>
                <w:szCs w:val="20"/>
              </w:rPr>
              <w:t>Опросы</w:t>
            </w:r>
          </w:p>
          <w:p w:rsidR="00AE2557" w:rsidRPr="00366A77" w:rsidRDefault="00AE2557" w:rsidP="001F19EE">
            <w:pPr>
              <w:rPr>
                <w:sz w:val="20"/>
                <w:szCs w:val="20"/>
              </w:rPr>
            </w:pPr>
            <w:r w:rsidRPr="00366A77">
              <w:rPr>
                <w:sz w:val="20"/>
                <w:szCs w:val="20"/>
              </w:rPr>
              <w:t>Анкетирование</w:t>
            </w:r>
          </w:p>
          <w:p w:rsidR="00AE2557" w:rsidRPr="00366A77" w:rsidRDefault="00AE2557" w:rsidP="001F19EE">
            <w:pPr>
              <w:rPr>
                <w:sz w:val="20"/>
                <w:szCs w:val="20"/>
              </w:rPr>
            </w:pPr>
            <w:r w:rsidRPr="00366A77">
              <w:rPr>
                <w:sz w:val="20"/>
                <w:szCs w:val="20"/>
              </w:rPr>
              <w:t>Информационные листы</w:t>
            </w:r>
          </w:p>
        </w:tc>
      </w:tr>
    </w:tbl>
    <w:p w:rsidR="00AE2557" w:rsidRPr="00366A77" w:rsidRDefault="00AE2557" w:rsidP="001B7600">
      <w:pPr>
        <w:tabs>
          <w:tab w:val="left" w:pos="993"/>
        </w:tabs>
        <w:ind w:firstLine="567"/>
        <w:jc w:val="both"/>
        <w:rPr>
          <w:i/>
        </w:rPr>
      </w:pPr>
      <w:r w:rsidRPr="00366A77">
        <w:rPr>
          <w:i/>
        </w:rPr>
        <w:lastRenderedPageBreak/>
        <w:t>Особенности предметно-развивающей среды для детей.</w:t>
      </w:r>
    </w:p>
    <w:p w:rsidR="00AE2557" w:rsidRPr="00366A77" w:rsidRDefault="00AE2557" w:rsidP="001B7600">
      <w:pPr>
        <w:tabs>
          <w:tab w:val="left" w:pos="993"/>
        </w:tabs>
        <w:ind w:firstLine="567"/>
        <w:jc w:val="both"/>
        <w:rPr>
          <w:i/>
        </w:rPr>
      </w:pPr>
      <w:r w:rsidRPr="00366A77">
        <w:t>Одним из важных условий освоения содержания образовательной области «Художественно-эстетическое развитие» детей дошкольного возраста является создание развивающей предметно-пространственной среды в дошкольном образовательном учреждении.</w:t>
      </w:r>
    </w:p>
    <w:p w:rsidR="00AE2557" w:rsidRPr="00366A77" w:rsidRDefault="00AE2557" w:rsidP="001B7600">
      <w:pPr>
        <w:tabs>
          <w:tab w:val="left" w:pos="993"/>
        </w:tabs>
        <w:ind w:firstLine="567"/>
        <w:jc w:val="both"/>
        <w:rPr>
          <w:i/>
        </w:rPr>
      </w:pPr>
      <w:r w:rsidRPr="00366A77">
        <w:t>Учитывая эмоциональность дошкольников, место для художественно-эстетической деятельности следует оформить так, чтобы оно привлекало детей и стимулировало их творческое саморазвитие.  Набор предлагаемых материалов для сенсорного насыщения художественно-творческой деятельности должен быть разнообразен и достаточен, т. к. ребенок должен иметь возможность выбора необходимого материала для реализации замысла. Серия альбомов для детского художественного творчества позволит накопить опыт и научиться выражать собственные замыслы в разных видах деятельности. Разнообразие материалов будет способствовать созданию условий для свободного экспериментирования, умелого сочетания разных художественных техник.</w:t>
      </w:r>
    </w:p>
    <w:p w:rsidR="00AE2557" w:rsidRPr="00366A77" w:rsidRDefault="00AE2557" w:rsidP="001B7600">
      <w:pPr>
        <w:tabs>
          <w:tab w:val="left" w:pos="993"/>
        </w:tabs>
        <w:ind w:firstLine="567"/>
        <w:jc w:val="both"/>
        <w:rPr>
          <w:i/>
        </w:rPr>
      </w:pPr>
      <w:r w:rsidRPr="00366A77">
        <w:t>В групповой комнате с целью развития эстетического восприятия детей и ознакомления с универсальным языком искусства (средствами художественной выразительности) желательно поместить произведения как народного, так и профессионального искусства: литье из чугуна, гравюру, изделия камнерезного искусства, расписные изделия,  вышивку и др.</w:t>
      </w:r>
    </w:p>
    <w:p w:rsidR="00AE2557" w:rsidRPr="00366A77" w:rsidRDefault="00AE2557" w:rsidP="001B7600">
      <w:pPr>
        <w:tabs>
          <w:tab w:val="left" w:pos="993"/>
        </w:tabs>
        <w:ind w:firstLine="567"/>
        <w:jc w:val="both"/>
        <w:rPr>
          <w:i/>
        </w:rPr>
      </w:pPr>
      <w:r w:rsidRPr="00366A77">
        <w:t xml:space="preserve">В альбомах для обогащения впечатлений дошкольников, уточнения их представлений о жанровой живописи, скульптуре, могут находиться образцы искусства, </w:t>
      </w:r>
      <w:r w:rsidRPr="00366A77">
        <w:lastRenderedPageBreak/>
        <w:t>представленные в разнообразных музеях.   В центре изобразительного искусства с целью развития художественной практики могут располагаться чертежи с вариантами усложнений, пооперационные карты, готовые образцы, фотографии коллективных и индивидуальных работ детей, коллекции предметов, наборы открыток для рассматривания, материалы для опытнической деятельности (бумага разной фактуры, наборы цвета, палитры и др.).</w:t>
      </w:r>
    </w:p>
    <w:p w:rsidR="00AE2557" w:rsidRPr="00366A77" w:rsidRDefault="00AE2557" w:rsidP="001B7600">
      <w:pPr>
        <w:tabs>
          <w:tab w:val="left" w:pos="993"/>
        </w:tabs>
        <w:ind w:firstLine="567"/>
        <w:jc w:val="both"/>
        <w:rPr>
          <w:i/>
        </w:rPr>
      </w:pPr>
      <w:r w:rsidRPr="00366A77">
        <w:t xml:space="preserve">Содержание образовательных ситуаций следует обогатить использованием </w:t>
      </w:r>
      <w:proofErr w:type="spellStart"/>
      <w:r w:rsidRPr="00366A77">
        <w:t>мультимедийных</w:t>
      </w:r>
      <w:proofErr w:type="spellEnd"/>
      <w:r w:rsidRPr="00366A77">
        <w:t xml:space="preserve"> презентаций.  Для решения задачи приобщения детей к разным видам искусства большую значимость приобретает создание видео и фонотеки.</w:t>
      </w:r>
    </w:p>
    <w:p w:rsidR="00AE2557" w:rsidRPr="00366A77" w:rsidRDefault="00AE2557" w:rsidP="001B7600">
      <w:pPr>
        <w:tabs>
          <w:tab w:val="left" w:pos="993"/>
        </w:tabs>
        <w:ind w:firstLine="567"/>
        <w:jc w:val="both"/>
      </w:pPr>
      <w:r w:rsidRPr="00366A77">
        <w:t>В групповой комнате необходимо выбрать место, где можно было бы разместить детские работы по художественно-эстетическому развитию детей. Помимо выставки детских работ, следует организовать «рабочий центр» или «мини – мастерскую», где могут находиться вариативные поделки, отличающиеся особенностями модели, сборки или разнообразием использованных в работе материалов.</w:t>
      </w:r>
    </w:p>
    <w:p w:rsidR="00AE2557" w:rsidRPr="00366A77" w:rsidRDefault="00AE2557" w:rsidP="001B7600">
      <w:pPr>
        <w:tabs>
          <w:tab w:val="left" w:pos="993"/>
        </w:tabs>
        <w:ind w:firstLine="567"/>
        <w:jc w:val="both"/>
        <w:rPr>
          <w:i/>
        </w:rPr>
      </w:pPr>
      <w:r w:rsidRPr="00366A77">
        <w:t>Динамические образцы, технологические карты, незавершенные композиции помогут детям лучше продумывать «шаг за шагом» последовательность создания образа по сюжетному изображению в индивидуальных и коллективных работах. Тематические и дидактические плакаты будут способствовать обогащению восприятия детей, развитию чувства цвета, формы, композиции, пробуждения ярких эстетических эмоций и переживаний с целью овладения даром сопереживания.</w:t>
      </w:r>
    </w:p>
    <w:p w:rsidR="00AE2557" w:rsidRPr="00366A77" w:rsidRDefault="00AE2557" w:rsidP="001B7600">
      <w:pPr>
        <w:tabs>
          <w:tab w:val="left" w:pos="993"/>
        </w:tabs>
        <w:ind w:firstLine="567"/>
        <w:jc w:val="both"/>
        <w:rPr>
          <w:i/>
        </w:rPr>
      </w:pPr>
      <w:r w:rsidRPr="00366A77">
        <w:t xml:space="preserve">Создание развивающей предметно – пространственной региональной среды, ориентированной на специфику местных культурно-исторических традиций дает возможность обеспечить мотивационно – ценностную сферу ребенка, его социализацию. </w:t>
      </w:r>
    </w:p>
    <w:p w:rsidR="00AE2557" w:rsidRPr="00366A77" w:rsidRDefault="00AE2557" w:rsidP="001B7600">
      <w:pPr>
        <w:tabs>
          <w:tab w:val="left" w:pos="993"/>
        </w:tabs>
        <w:ind w:firstLine="567"/>
        <w:jc w:val="both"/>
        <w:rPr>
          <w:i/>
        </w:rPr>
      </w:pPr>
      <w:r w:rsidRPr="00366A77">
        <w:t>Для демонстрации детских работ особенно актуальны «Стенды успеха», для которого необходимы эстетические трансформирующие стеллажи, стенды, полочки, рамки. Важно, чтобы детские работы украшали пространство группы, а не были формально выставлены для родителей.</w:t>
      </w:r>
    </w:p>
    <w:p w:rsidR="00AE2557" w:rsidRPr="00366A77" w:rsidRDefault="00AE2557" w:rsidP="001B7600">
      <w:pPr>
        <w:tabs>
          <w:tab w:val="left" w:pos="993"/>
        </w:tabs>
        <w:ind w:firstLine="567"/>
        <w:jc w:val="both"/>
        <w:rPr>
          <w:i/>
        </w:rPr>
      </w:pPr>
      <w:r w:rsidRPr="00366A77">
        <w:t>При оценивании реализации содержания образовательной области «Художественно-эстетическое развитие» учитываются следующие критерии:</w:t>
      </w:r>
    </w:p>
    <w:p w:rsidR="00AE2557" w:rsidRPr="00366A77" w:rsidRDefault="00AE2557" w:rsidP="001B7600">
      <w:pPr>
        <w:tabs>
          <w:tab w:val="left" w:pos="993"/>
        </w:tabs>
        <w:ind w:firstLine="567"/>
        <w:jc w:val="both"/>
      </w:pPr>
      <w:r w:rsidRPr="00366A77">
        <w:t>1) Эффективность развивающей предметно-пространственной среды, обеспечивающей условия для формирования основ художественно-эстетической культуры детей в дошкольном образовательном учреждении:</w:t>
      </w:r>
    </w:p>
    <w:p w:rsidR="00AE2557" w:rsidRPr="00366A77" w:rsidRDefault="00AE2557" w:rsidP="001B7600">
      <w:pPr>
        <w:tabs>
          <w:tab w:val="left" w:pos="993"/>
        </w:tabs>
        <w:ind w:firstLine="567"/>
        <w:jc w:val="both"/>
        <w:rPr>
          <w:i/>
        </w:rPr>
      </w:pPr>
      <w:r w:rsidRPr="00366A77">
        <w:noBreakHyphen/>
        <w:t xml:space="preserve"> условия, стимулирующие формирование элементарных представлений о видах искусства и стимулирование сопереживания персонажам художественных произведений (организация выставок, музеев, вернисажей, концертов и др.);</w:t>
      </w:r>
    </w:p>
    <w:p w:rsidR="00AE2557" w:rsidRPr="00366A77" w:rsidRDefault="00AE2557" w:rsidP="001B7600">
      <w:pPr>
        <w:tabs>
          <w:tab w:val="left" w:pos="993"/>
        </w:tabs>
        <w:ind w:firstLine="567"/>
        <w:jc w:val="both"/>
        <w:rPr>
          <w:i/>
        </w:rPr>
      </w:pPr>
      <w:r w:rsidRPr="00366A77">
        <w:t>- условия, стимулирующие становление эстетического отношения к окружающему миру (наблюдения в природе, экскурсии);</w:t>
      </w:r>
    </w:p>
    <w:p w:rsidR="00AE2557" w:rsidRPr="00366A77" w:rsidRDefault="00AE2557" w:rsidP="001B7600">
      <w:pPr>
        <w:tabs>
          <w:tab w:val="left" w:pos="993"/>
        </w:tabs>
        <w:ind w:firstLine="567"/>
        <w:jc w:val="both"/>
        <w:rPr>
          <w:i/>
        </w:rPr>
      </w:pPr>
      <w:r w:rsidRPr="00366A77">
        <w:t>- условия, стимулирующие становление эстетического отношения к окружающему миру природы (наблюдения, экскурсии в природу, экологические акции, натуралистические беседы и наблюдения);</w:t>
      </w:r>
    </w:p>
    <w:p w:rsidR="00AE2557" w:rsidRPr="00366A77" w:rsidRDefault="00AE2557" w:rsidP="001B7600">
      <w:pPr>
        <w:tabs>
          <w:tab w:val="left" w:pos="993"/>
        </w:tabs>
        <w:ind w:firstLine="567"/>
        <w:jc w:val="both"/>
        <w:rPr>
          <w:i/>
        </w:rPr>
      </w:pPr>
      <w:proofErr w:type="gramStart"/>
      <w:r w:rsidRPr="00366A77">
        <w:t>- условия, стимулирующие самостоятельную творческую деятельность детей дошкольного возраста (изобразительную, музыкальную, конструктивно-модельную, художественно-речевую, театрализованную, двигательную, игровую и др.): наличие материалов, оборудования, модель мотивации детей на творческую деятельность.</w:t>
      </w:r>
      <w:proofErr w:type="gramEnd"/>
    </w:p>
    <w:p w:rsidR="00AE2557" w:rsidRPr="00366A77" w:rsidRDefault="00AE2557" w:rsidP="001B7600">
      <w:pPr>
        <w:tabs>
          <w:tab w:val="left" w:pos="993"/>
        </w:tabs>
        <w:ind w:firstLine="567"/>
        <w:jc w:val="both"/>
        <w:rPr>
          <w:i/>
        </w:rPr>
      </w:pPr>
      <w:r w:rsidRPr="00366A77">
        <w:t>2) Эффективность деятельности педагога по художественно-эстетическому развитию детей в дошкольном образовательном  учреждении (организации):</w:t>
      </w:r>
    </w:p>
    <w:p w:rsidR="00AE2557" w:rsidRPr="00366A77" w:rsidRDefault="00AE2557" w:rsidP="001B7600">
      <w:pPr>
        <w:tabs>
          <w:tab w:val="left" w:pos="993"/>
        </w:tabs>
        <w:ind w:firstLine="567"/>
        <w:jc w:val="both"/>
        <w:rPr>
          <w:i/>
        </w:rPr>
      </w:pPr>
      <w:r w:rsidRPr="00366A77">
        <w:t>- технологии работы педагога, направленные на развитие творческой деятельности детей;</w:t>
      </w:r>
    </w:p>
    <w:p w:rsidR="00AE2557" w:rsidRPr="00366A77" w:rsidRDefault="00AE2557" w:rsidP="001B7600">
      <w:pPr>
        <w:tabs>
          <w:tab w:val="left" w:pos="993"/>
        </w:tabs>
        <w:ind w:firstLine="567"/>
        <w:jc w:val="both"/>
        <w:rPr>
          <w:i/>
        </w:rPr>
      </w:pPr>
      <w:r w:rsidRPr="00366A77">
        <w:t>- позитивно эмоциональный фон для развития предпосылок ценностно-смыслового восприятия и понимания произведений искусства (словесного, музыкального, изобразительного);</w:t>
      </w:r>
    </w:p>
    <w:p w:rsidR="00AE2557" w:rsidRPr="00366A77" w:rsidRDefault="00AE2557" w:rsidP="001B7600">
      <w:pPr>
        <w:tabs>
          <w:tab w:val="left" w:pos="993"/>
        </w:tabs>
        <w:ind w:firstLine="567"/>
        <w:jc w:val="both"/>
        <w:rPr>
          <w:i/>
        </w:rPr>
      </w:pPr>
      <w:r w:rsidRPr="00366A77">
        <w:lastRenderedPageBreak/>
        <w:t>- позитивно эмоциональный фон для развития предпосылок ценностно-смыслового восприятия мира природы.</w:t>
      </w:r>
    </w:p>
    <w:p w:rsidR="00AE2557" w:rsidRPr="00366A77" w:rsidRDefault="00AE2557" w:rsidP="001B7600">
      <w:pPr>
        <w:tabs>
          <w:tab w:val="left" w:pos="993"/>
        </w:tabs>
        <w:ind w:firstLine="567"/>
        <w:jc w:val="both"/>
        <w:rPr>
          <w:i/>
        </w:rPr>
      </w:pPr>
      <w:r w:rsidRPr="00366A77">
        <w:t>3) Обобщение и распространение передового опыта работы педагогического коллектива образовательного учреждения по художественно-эстетическому развитию детей в дошкольном образовательном учреждении (организации).</w:t>
      </w:r>
    </w:p>
    <w:p w:rsidR="00AE2557" w:rsidRPr="00366A77" w:rsidRDefault="00AE2557" w:rsidP="001B7600">
      <w:pPr>
        <w:tabs>
          <w:tab w:val="left" w:pos="993"/>
        </w:tabs>
        <w:ind w:firstLine="567"/>
        <w:jc w:val="both"/>
        <w:rPr>
          <w:i/>
        </w:rPr>
      </w:pPr>
      <w:r w:rsidRPr="00366A77">
        <w:t>4) Оптимальность программно-методического обеспечения образовательной деятельности по художественно-эстетическому развитию детей дошкольного возраста.</w:t>
      </w:r>
    </w:p>
    <w:p w:rsidR="00AE2557" w:rsidRPr="00366A77" w:rsidRDefault="00AE2557" w:rsidP="001B7600">
      <w:pPr>
        <w:tabs>
          <w:tab w:val="left" w:pos="993"/>
        </w:tabs>
        <w:ind w:firstLine="567"/>
        <w:jc w:val="both"/>
        <w:rPr>
          <w:i/>
        </w:rPr>
      </w:pPr>
      <w:r w:rsidRPr="00366A77">
        <w:t>5) Системность методической работы образовательного учреждения по художественно-эстетическому развитию детей в детском саду и повышение профессиональной компетентности педагогов.</w:t>
      </w:r>
    </w:p>
    <w:p w:rsidR="00AE2557" w:rsidRPr="00366A77" w:rsidRDefault="00AE2557" w:rsidP="001B7600">
      <w:pPr>
        <w:tabs>
          <w:tab w:val="left" w:pos="993"/>
        </w:tabs>
        <w:ind w:firstLine="567"/>
        <w:jc w:val="both"/>
        <w:rPr>
          <w:i/>
        </w:rPr>
      </w:pPr>
      <w:r w:rsidRPr="00366A77">
        <w:t>6) Информированность родителей по вопросам художественно-эстетического развития детей дошкольного возраста в условиях ДОУ и семьи.</w:t>
      </w:r>
    </w:p>
    <w:p w:rsidR="00AE2557" w:rsidRPr="00366A77" w:rsidRDefault="00AE2557" w:rsidP="001B7600">
      <w:pPr>
        <w:tabs>
          <w:tab w:val="left" w:pos="993"/>
        </w:tabs>
        <w:ind w:firstLine="567"/>
        <w:jc w:val="both"/>
        <w:rPr>
          <w:i/>
        </w:rPr>
      </w:pPr>
      <w:r w:rsidRPr="00366A77">
        <w:t>Методами изучения и оценки деятельности дошкольного образовательного учреждения являются: экспертиза развивающей среды дошкольного учреждения; наблюдение и анализ деятельности педагога по художественно-эстетическому развитию детей; изучение документации; изучение продуктов детской деятельности; беседы с педагогами и детьми.</w:t>
      </w:r>
    </w:p>
    <w:p w:rsidR="00AE2557" w:rsidRPr="00366A77" w:rsidRDefault="00AE2557" w:rsidP="001B7600">
      <w:pPr>
        <w:tabs>
          <w:tab w:val="left" w:pos="851"/>
        </w:tabs>
        <w:ind w:firstLine="567"/>
        <w:jc w:val="both"/>
        <w:rPr>
          <w:i/>
        </w:rPr>
      </w:pPr>
      <w:r w:rsidRPr="00366A77">
        <w:rPr>
          <w:i/>
        </w:rPr>
        <w:t>Художественно-эстетическое развитие («Музыка»)</w:t>
      </w:r>
    </w:p>
    <w:p w:rsidR="00AE2557" w:rsidRPr="00366A77" w:rsidRDefault="00AE2557" w:rsidP="001B7600">
      <w:pPr>
        <w:tabs>
          <w:tab w:val="left" w:pos="851"/>
        </w:tabs>
        <w:ind w:firstLine="567"/>
        <w:jc w:val="both"/>
        <w:rPr>
          <w:i/>
        </w:rPr>
      </w:pPr>
      <w:r w:rsidRPr="00366A77">
        <w:rPr>
          <w:i/>
        </w:rPr>
        <w:t xml:space="preserve">Цели и задачи раздела: </w:t>
      </w:r>
      <w:r w:rsidRPr="00366A77">
        <w:t xml:space="preserve">Приобщать к музыкальному искусству, формировать элементарные представления о видах искусства, радостное эмоциональное ощущение в процессе общения с музыкой </w:t>
      </w:r>
    </w:p>
    <w:p w:rsidR="00AE2557" w:rsidRPr="00366A77" w:rsidRDefault="00AE2557" w:rsidP="000211AE">
      <w:pPr>
        <w:numPr>
          <w:ilvl w:val="1"/>
          <w:numId w:val="21"/>
        </w:numPr>
        <w:tabs>
          <w:tab w:val="left" w:pos="851"/>
        </w:tabs>
        <w:ind w:left="0" w:firstLine="567"/>
        <w:jc w:val="both"/>
      </w:pPr>
      <w:r w:rsidRPr="00366A77">
        <w:t>формирование представлений о связи музыки  слова, жеста и движения с жизнью;</w:t>
      </w:r>
    </w:p>
    <w:p w:rsidR="00AE2557" w:rsidRPr="00366A77" w:rsidRDefault="00AE2557" w:rsidP="000211AE">
      <w:pPr>
        <w:numPr>
          <w:ilvl w:val="1"/>
          <w:numId w:val="21"/>
        </w:numPr>
        <w:tabs>
          <w:tab w:val="left" w:pos="851"/>
        </w:tabs>
        <w:ind w:left="0" w:firstLine="567"/>
        <w:jc w:val="both"/>
      </w:pPr>
      <w:r w:rsidRPr="00366A77">
        <w:t xml:space="preserve"> воспитание интереса к </w:t>
      </w:r>
      <w:proofErr w:type="spellStart"/>
      <w:r w:rsidRPr="00366A77">
        <w:t>музицированию</w:t>
      </w:r>
      <w:proofErr w:type="spellEnd"/>
      <w:r w:rsidRPr="00366A77">
        <w:t xml:space="preserve"> чрез игровую деятельность;</w:t>
      </w:r>
    </w:p>
    <w:p w:rsidR="00AE2557" w:rsidRPr="00366A77" w:rsidRDefault="00AE2557" w:rsidP="000211AE">
      <w:pPr>
        <w:numPr>
          <w:ilvl w:val="1"/>
          <w:numId w:val="21"/>
        </w:numPr>
        <w:tabs>
          <w:tab w:val="left" w:pos="851"/>
        </w:tabs>
        <w:ind w:left="0" w:firstLine="567"/>
        <w:jc w:val="both"/>
      </w:pPr>
      <w:r w:rsidRPr="00366A77">
        <w:t>воспитание потребности в самовыражении через коллективное и индивидуальное творчество;</w:t>
      </w:r>
    </w:p>
    <w:p w:rsidR="00AE2557" w:rsidRPr="00366A77" w:rsidRDefault="00AE2557" w:rsidP="000211AE">
      <w:pPr>
        <w:numPr>
          <w:ilvl w:val="1"/>
          <w:numId w:val="21"/>
        </w:numPr>
        <w:tabs>
          <w:tab w:val="left" w:pos="851"/>
        </w:tabs>
        <w:ind w:left="0" w:firstLine="567"/>
        <w:jc w:val="both"/>
      </w:pPr>
      <w:r w:rsidRPr="00366A77">
        <w:t>развитие тактильных ощущений (ритмическая пульсация) через звучащие жесты;</w:t>
      </w:r>
    </w:p>
    <w:p w:rsidR="00AE2557" w:rsidRPr="00366A77" w:rsidRDefault="00AE2557" w:rsidP="000211AE">
      <w:pPr>
        <w:numPr>
          <w:ilvl w:val="1"/>
          <w:numId w:val="21"/>
        </w:numPr>
        <w:tabs>
          <w:tab w:val="left" w:pos="851"/>
        </w:tabs>
        <w:ind w:left="0" w:firstLine="567"/>
        <w:jc w:val="both"/>
      </w:pPr>
      <w:r w:rsidRPr="00366A77">
        <w:t>развитие навыков импровизации через слово, жест, звук, движение;</w:t>
      </w:r>
    </w:p>
    <w:p w:rsidR="00AE2557" w:rsidRPr="00366A77" w:rsidRDefault="00AE2557" w:rsidP="000211AE">
      <w:pPr>
        <w:numPr>
          <w:ilvl w:val="1"/>
          <w:numId w:val="21"/>
        </w:numPr>
        <w:tabs>
          <w:tab w:val="left" w:pos="851"/>
        </w:tabs>
        <w:ind w:left="0" w:firstLine="567"/>
        <w:jc w:val="both"/>
      </w:pPr>
      <w:r w:rsidRPr="00366A77">
        <w:t>развитие двигательных ощущений через пластическую импровизацию;</w:t>
      </w:r>
    </w:p>
    <w:p w:rsidR="00AE2557" w:rsidRPr="00366A77" w:rsidRDefault="00AE2557" w:rsidP="000211AE">
      <w:pPr>
        <w:numPr>
          <w:ilvl w:val="1"/>
          <w:numId w:val="21"/>
        </w:numPr>
        <w:tabs>
          <w:tab w:val="left" w:pos="851"/>
        </w:tabs>
        <w:ind w:left="0" w:firstLine="567"/>
        <w:jc w:val="both"/>
      </w:pPr>
      <w:r w:rsidRPr="00366A77">
        <w:t>развитие речевой активности через звукоподражание</w:t>
      </w:r>
    </w:p>
    <w:p w:rsidR="00AE2557" w:rsidRPr="00366A77" w:rsidRDefault="00AE2557" w:rsidP="000211AE">
      <w:pPr>
        <w:numPr>
          <w:ilvl w:val="1"/>
          <w:numId w:val="21"/>
        </w:numPr>
        <w:tabs>
          <w:tab w:val="left" w:pos="851"/>
        </w:tabs>
        <w:ind w:left="0" w:firstLine="567"/>
        <w:jc w:val="both"/>
      </w:pPr>
      <w:r w:rsidRPr="00366A77">
        <w:t>развитие интонационного слуха через звукоподражание и игру на музыкальных инструментах</w:t>
      </w:r>
    </w:p>
    <w:p w:rsidR="00AE2557" w:rsidRPr="00366A77" w:rsidRDefault="00AE2557" w:rsidP="000211AE">
      <w:pPr>
        <w:numPr>
          <w:ilvl w:val="1"/>
          <w:numId w:val="21"/>
        </w:numPr>
        <w:tabs>
          <w:tab w:val="left" w:pos="851"/>
        </w:tabs>
        <w:ind w:left="0" w:firstLine="567"/>
        <w:jc w:val="both"/>
      </w:pPr>
      <w:r w:rsidRPr="00366A77">
        <w:t>развитие тембрового слуха через игру на инструментах</w:t>
      </w:r>
    </w:p>
    <w:p w:rsidR="00AE2557" w:rsidRPr="00366A77" w:rsidRDefault="00AE2557" w:rsidP="000211AE">
      <w:pPr>
        <w:numPr>
          <w:ilvl w:val="1"/>
          <w:numId w:val="21"/>
        </w:numPr>
        <w:tabs>
          <w:tab w:val="left" w:pos="851"/>
        </w:tabs>
        <w:ind w:left="0" w:firstLine="567"/>
        <w:jc w:val="both"/>
      </w:pPr>
      <w:r w:rsidRPr="00366A77">
        <w:t>развитие способности к построению ассоциативных аналогий между образами действительности и образами звуковыми, пластическими, художественными</w:t>
      </w:r>
    </w:p>
    <w:p w:rsidR="00AE2557" w:rsidRPr="00366A77" w:rsidRDefault="00AE2557" w:rsidP="001B7600">
      <w:pPr>
        <w:tabs>
          <w:tab w:val="left" w:pos="851"/>
        </w:tabs>
        <w:ind w:left="567"/>
        <w:jc w:val="both"/>
        <w:rPr>
          <w:i/>
        </w:rPr>
      </w:pPr>
    </w:p>
    <w:p w:rsidR="00AE2557" w:rsidRPr="00366A77" w:rsidRDefault="00AE2557" w:rsidP="001B7600">
      <w:pPr>
        <w:tabs>
          <w:tab w:val="left" w:pos="851"/>
        </w:tabs>
        <w:ind w:left="567"/>
        <w:jc w:val="both"/>
        <w:rPr>
          <w:u w:val="single"/>
        </w:rPr>
      </w:pPr>
      <w:r w:rsidRPr="00366A77">
        <w:rPr>
          <w:u w:val="single"/>
        </w:rPr>
        <w:t xml:space="preserve">Перечень программ и технологий, используемых в работе с детьми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8044"/>
      </w:tblGrid>
      <w:tr w:rsidR="00AE2557" w:rsidRPr="00366A77" w:rsidTr="001F19EE">
        <w:tc>
          <w:tcPr>
            <w:tcW w:w="1526" w:type="dxa"/>
          </w:tcPr>
          <w:p w:rsidR="00AE2557" w:rsidRPr="00366A77" w:rsidRDefault="00AE2557" w:rsidP="001F19EE">
            <w:pPr>
              <w:rPr>
                <w:b/>
                <w:sz w:val="20"/>
                <w:szCs w:val="20"/>
              </w:rPr>
            </w:pPr>
            <w:r w:rsidRPr="00366A77">
              <w:rPr>
                <w:b/>
                <w:sz w:val="20"/>
                <w:szCs w:val="20"/>
              </w:rPr>
              <w:t>Перечень</w:t>
            </w:r>
          </w:p>
          <w:p w:rsidR="00AE2557" w:rsidRPr="00366A77" w:rsidRDefault="00AE2557" w:rsidP="001F19EE">
            <w:pPr>
              <w:rPr>
                <w:b/>
                <w:sz w:val="20"/>
                <w:szCs w:val="20"/>
              </w:rPr>
            </w:pPr>
            <w:r w:rsidRPr="00366A77">
              <w:rPr>
                <w:b/>
                <w:sz w:val="20"/>
                <w:szCs w:val="20"/>
              </w:rPr>
              <w:t xml:space="preserve"> программ и технологий</w:t>
            </w:r>
          </w:p>
        </w:tc>
        <w:tc>
          <w:tcPr>
            <w:tcW w:w="8044" w:type="dxa"/>
          </w:tcPr>
          <w:p w:rsidR="00AE2557" w:rsidRPr="00366A77" w:rsidRDefault="00AE2557" w:rsidP="000211AE">
            <w:pPr>
              <w:pStyle w:val="ac"/>
              <w:numPr>
                <w:ilvl w:val="0"/>
                <w:numId w:val="34"/>
              </w:numPr>
              <w:tabs>
                <w:tab w:val="left" w:pos="459"/>
              </w:tabs>
              <w:spacing w:after="0" w:line="240" w:lineRule="auto"/>
              <w:ind w:left="317"/>
              <w:jc w:val="both"/>
              <w:rPr>
                <w:rFonts w:ascii="Times New Roman" w:hAnsi="Times New Roman"/>
                <w:sz w:val="20"/>
                <w:szCs w:val="20"/>
              </w:rPr>
            </w:pPr>
            <w:r w:rsidRPr="00366A77">
              <w:rPr>
                <w:rFonts w:ascii="Times New Roman" w:hAnsi="Times New Roman"/>
                <w:sz w:val="20"/>
                <w:szCs w:val="20"/>
              </w:rPr>
              <w:t xml:space="preserve">1Боронина Е.Г. «Оберег». Программа комплексного изучения музыкального фольклора в детском саду.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xml:space="preserve">, 1999. </w:t>
            </w:r>
          </w:p>
          <w:p w:rsidR="00AE2557" w:rsidRPr="00366A77" w:rsidRDefault="00AE2557" w:rsidP="000211AE">
            <w:pPr>
              <w:pStyle w:val="ac"/>
              <w:numPr>
                <w:ilvl w:val="0"/>
                <w:numId w:val="34"/>
              </w:numPr>
              <w:tabs>
                <w:tab w:val="left" w:pos="459"/>
              </w:tabs>
              <w:spacing w:after="0" w:line="240" w:lineRule="auto"/>
              <w:ind w:left="317"/>
              <w:jc w:val="both"/>
              <w:rPr>
                <w:rFonts w:ascii="Times New Roman" w:hAnsi="Times New Roman"/>
                <w:sz w:val="20"/>
                <w:szCs w:val="20"/>
              </w:rPr>
            </w:pPr>
            <w:r w:rsidRPr="00366A77">
              <w:rPr>
                <w:rFonts w:ascii="Times New Roman" w:hAnsi="Times New Roman"/>
                <w:sz w:val="20"/>
                <w:szCs w:val="20"/>
              </w:rPr>
              <w:t xml:space="preserve">2.Камертон: программа музыкального образования детей раннего и дошкольного возраста / Э. П. Костина. – 2-е изд. – М.: Просвещение, 2006.  </w:t>
            </w:r>
            <w:proofErr w:type="spellStart"/>
            <w:r w:rsidRPr="00366A77">
              <w:rPr>
                <w:rFonts w:ascii="Times New Roman" w:hAnsi="Times New Roman"/>
                <w:sz w:val="20"/>
                <w:szCs w:val="20"/>
              </w:rPr>
              <w:t>Каплунова</w:t>
            </w:r>
            <w:proofErr w:type="spellEnd"/>
            <w:r w:rsidRPr="00366A77">
              <w:rPr>
                <w:rFonts w:ascii="Times New Roman" w:hAnsi="Times New Roman"/>
                <w:sz w:val="20"/>
                <w:szCs w:val="20"/>
              </w:rPr>
              <w:t xml:space="preserve"> И., 3.Новоскольцева И. Праздник каждый день. Программа музыкального воспитания детей дошкольного возраста «Ладушки», младшая группа. СПб</w:t>
            </w:r>
            <w:proofErr w:type="gramStart"/>
            <w:r w:rsidRPr="00366A77">
              <w:rPr>
                <w:rFonts w:ascii="Times New Roman" w:hAnsi="Times New Roman"/>
                <w:sz w:val="20"/>
                <w:szCs w:val="20"/>
              </w:rPr>
              <w:t xml:space="preserve">.: </w:t>
            </w:r>
            <w:proofErr w:type="gramEnd"/>
            <w:r w:rsidRPr="00366A77">
              <w:rPr>
                <w:rFonts w:ascii="Times New Roman" w:hAnsi="Times New Roman"/>
                <w:sz w:val="20"/>
                <w:szCs w:val="20"/>
              </w:rPr>
              <w:t xml:space="preserve">Изд-во «Композитор», 1999.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4.Коренева Т.Ф. «В мире музыкальной драматургии». – М., «</w:t>
            </w:r>
            <w:proofErr w:type="spellStart"/>
            <w:r w:rsidRPr="00366A77">
              <w:rPr>
                <w:sz w:val="20"/>
                <w:szCs w:val="20"/>
              </w:rPr>
              <w:t>Владос</w:t>
            </w:r>
            <w:proofErr w:type="spellEnd"/>
            <w:r w:rsidRPr="00366A77">
              <w:rPr>
                <w:sz w:val="20"/>
                <w:szCs w:val="20"/>
              </w:rPr>
              <w:t xml:space="preserve">», 1999. </w:t>
            </w:r>
          </w:p>
          <w:p w:rsidR="00AE2557" w:rsidRPr="00366A77" w:rsidRDefault="00AE2557" w:rsidP="000211AE">
            <w:pPr>
              <w:numPr>
                <w:ilvl w:val="0"/>
                <w:numId w:val="34"/>
              </w:numPr>
              <w:tabs>
                <w:tab w:val="left" w:pos="459"/>
              </w:tabs>
              <w:ind w:left="317"/>
              <w:jc w:val="both"/>
              <w:rPr>
                <w:sz w:val="20"/>
                <w:szCs w:val="20"/>
              </w:rPr>
            </w:pPr>
            <w:proofErr w:type="gramStart"/>
            <w:r w:rsidRPr="00366A77">
              <w:rPr>
                <w:sz w:val="20"/>
                <w:szCs w:val="20"/>
              </w:rPr>
              <w:t>5.Куцакова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366A77">
              <w:rPr>
                <w:sz w:val="20"/>
                <w:szCs w:val="20"/>
              </w:rPr>
              <w:t xml:space="preserve"> / Музыка и музыкальная деятельность / В мире прекрасного: 6.Програм</w:t>
            </w:r>
            <w:proofErr w:type="gramStart"/>
            <w:r w:rsidRPr="00366A77">
              <w:rPr>
                <w:sz w:val="20"/>
                <w:szCs w:val="20"/>
              </w:rPr>
              <w:t>.-</w:t>
            </w:r>
            <w:proofErr w:type="gramEnd"/>
            <w:r w:rsidRPr="00366A77">
              <w:rPr>
                <w:sz w:val="20"/>
                <w:szCs w:val="20"/>
              </w:rPr>
              <w:t>метод. пособие. – М.: ВЛАДОС, 2004.  – («Росинка»).</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Ладушки / И. </w:t>
            </w:r>
            <w:proofErr w:type="spellStart"/>
            <w:r w:rsidRPr="00366A77">
              <w:rPr>
                <w:sz w:val="20"/>
                <w:szCs w:val="20"/>
              </w:rPr>
              <w:t>Каплунова</w:t>
            </w:r>
            <w:proofErr w:type="spellEnd"/>
            <w:r w:rsidRPr="00366A77">
              <w:rPr>
                <w:sz w:val="20"/>
                <w:szCs w:val="20"/>
              </w:rPr>
              <w:t xml:space="preserve">, И. </w:t>
            </w:r>
            <w:proofErr w:type="spellStart"/>
            <w:r w:rsidRPr="00366A77">
              <w:rPr>
                <w:sz w:val="20"/>
                <w:szCs w:val="20"/>
              </w:rPr>
              <w:t>Новооскольцева</w:t>
            </w:r>
            <w:proofErr w:type="spellEnd"/>
            <w:r w:rsidRPr="00366A77">
              <w:rPr>
                <w:sz w:val="20"/>
                <w:szCs w:val="20"/>
              </w:rPr>
              <w:t>. // Праздник каждый день. Программа музыкального воспитания детей. – СПб</w:t>
            </w:r>
            <w:proofErr w:type="gramStart"/>
            <w:r w:rsidRPr="00366A77">
              <w:rPr>
                <w:sz w:val="20"/>
                <w:szCs w:val="20"/>
              </w:rPr>
              <w:t xml:space="preserve">.: </w:t>
            </w:r>
            <w:proofErr w:type="gramEnd"/>
            <w:r w:rsidRPr="00366A77">
              <w:rPr>
                <w:sz w:val="20"/>
                <w:szCs w:val="20"/>
              </w:rPr>
              <w:t xml:space="preserve">Композитор, 1999.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7.Матяшина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366A77">
              <w:rPr>
                <w:sz w:val="20"/>
                <w:szCs w:val="20"/>
              </w:rPr>
              <w:t>Владос</w:t>
            </w:r>
            <w:proofErr w:type="spellEnd"/>
            <w:r w:rsidRPr="00366A77">
              <w:rPr>
                <w:sz w:val="20"/>
                <w:szCs w:val="20"/>
              </w:rPr>
              <w:t xml:space="preserve">», 1999.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8.Мерзлякова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366A77">
              <w:rPr>
                <w:sz w:val="20"/>
                <w:szCs w:val="20"/>
              </w:rPr>
              <w:t>Владос</w:t>
            </w:r>
            <w:proofErr w:type="spellEnd"/>
            <w:r w:rsidRPr="00366A77">
              <w:rPr>
                <w:sz w:val="20"/>
                <w:szCs w:val="20"/>
              </w:rPr>
              <w:t xml:space="preserve">», 1999.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lastRenderedPageBreak/>
              <w:t xml:space="preserve">9.Меркулова Л.Р. «Оркестр в детском саду». Программа формирования эмоционального сопереживания и осознания музыки через </w:t>
            </w:r>
            <w:proofErr w:type="spellStart"/>
            <w:r w:rsidRPr="00366A77">
              <w:rPr>
                <w:sz w:val="20"/>
                <w:szCs w:val="20"/>
              </w:rPr>
              <w:t>музицирование</w:t>
            </w:r>
            <w:proofErr w:type="spellEnd"/>
            <w:r w:rsidRPr="00366A77">
              <w:rPr>
                <w:sz w:val="20"/>
                <w:szCs w:val="20"/>
              </w:rPr>
              <w:t xml:space="preserve">. – М., 1999.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10.Петрова В.А. «Малыш». Программа развития музыкальности у детей раннего возраста (третий год жизни). – М.: «</w:t>
            </w:r>
            <w:proofErr w:type="spellStart"/>
            <w:r w:rsidRPr="00366A77">
              <w:rPr>
                <w:sz w:val="20"/>
                <w:szCs w:val="20"/>
              </w:rPr>
              <w:t>Виоланта</w:t>
            </w:r>
            <w:proofErr w:type="spellEnd"/>
            <w:r w:rsidRPr="00366A77">
              <w:rPr>
                <w:sz w:val="20"/>
                <w:szCs w:val="20"/>
              </w:rPr>
              <w:t xml:space="preserve">», 1998.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11.Радынова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12.Сауко Т.Н., Буренина А.И. Топ-хлоп, малыши: программа музыкально-ритмического воспитания детей 2-3 лет. – СПб</w:t>
            </w:r>
            <w:proofErr w:type="gramStart"/>
            <w:r w:rsidRPr="00366A77">
              <w:rPr>
                <w:sz w:val="20"/>
                <w:szCs w:val="20"/>
              </w:rPr>
              <w:t xml:space="preserve">., </w:t>
            </w:r>
            <w:proofErr w:type="gramEnd"/>
            <w:r w:rsidRPr="00366A77">
              <w:rPr>
                <w:sz w:val="20"/>
                <w:szCs w:val="20"/>
              </w:rPr>
              <w:t xml:space="preserve">2001.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13.Сорокина Н.Ф. , </w:t>
            </w:r>
            <w:proofErr w:type="spellStart"/>
            <w:r w:rsidRPr="00366A77">
              <w:rPr>
                <w:sz w:val="20"/>
                <w:szCs w:val="20"/>
              </w:rPr>
              <w:t>Миланович</w:t>
            </w:r>
            <w:proofErr w:type="spellEnd"/>
            <w:r w:rsidRPr="00366A77">
              <w:rPr>
                <w:sz w:val="20"/>
                <w:szCs w:val="20"/>
              </w:rPr>
              <w:t xml:space="preserve"> Л.Г. «Теат</w:t>
            </w:r>
            <w:proofErr w:type="gramStart"/>
            <w:r w:rsidRPr="00366A77">
              <w:rPr>
                <w:sz w:val="20"/>
                <w:szCs w:val="20"/>
              </w:rPr>
              <w:t>р-</w:t>
            </w:r>
            <w:proofErr w:type="gramEnd"/>
            <w:r w:rsidRPr="00366A77">
              <w:rPr>
                <w:sz w:val="20"/>
                <w:szCs w:val="20"/>
              </w:rPr>
              <w:t xml:space="preserve"> творчество - дети». Программа развития творческих способностей средствами театрального искусства. – М.: МИПКРО, 1995.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14.Тарасова К.В. , Нестеренко Т.В. , </w:t>
            </w:r>
            <w:proofErr w:type="spellStart"/>
            <w:r w:rsidRPr="00366A77">
              <w:rPr>
                <w:sz w:val="20"/>
                <w:szCs w:val="20"/>
              </w:rPr>
              <w:t>Рубан</w:t>
            </w:r>
            <w:proofErr w:type="spellEnd"/>
            <w:r w:rsidRPr="00366A77">
              <w:rPr>
                <w:sz w:val="20"/>
                <w:szCs w:val="20"/>
              </w:rPr>
              <w:t xml:space="preserve"> Т.Г. «Гармония». Программа развития музыкальности у детей. – М.: Центр «Гармония», 1993.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15.Тарасова К.В. , Петрова М.Л. , </w:t>
            </w:r>
            <w:proofErr w:type="spellStart"/>
            <w:r w:rsidRPr="00366A77">
              <w:rPr>
                <w:sz w:val="20"/>
                <w:szCs w:val="20"/>
              </w:rPr>
              <w:t>Рубан</w:t>
            </w:r>
            <w:proofErr w:type="spellEnd"/>
            <w:r w:rsidRPr="00366A77">
              <w:rPr>
                <w:sz w:val="20"/>
                <w:szCs w:val="20"/>
              </w:rPr>
              <w:t xml:space="preserve"> Т.Г. «Синтез». Программа развития музыкального восприятия на основе трех видов искусств. – М.: «</w:t>
            </w:r>
            <w:proofErr w:type="spellStart"/>
            <w:r w:rsidRPr="00366A77">
              <w:rPr>
                <w:sz w:val="20"/>
                <w:szCs w:val="20"/>
              </w:rPr>
              <w:t>Виоланта</w:t>
            </w:r>
            <w:proofErr w:type="spellEnd"/>
            <w:r w:rsidRPr="00366A77">
              <w:rPr>
                <w:sz w:val="20"/>
                <w:szCs w:val="20"/>
              </w:rPr>
              <w:t xml:space="preserve">», 1999. </w:t>
            </w:r>
          </w:p>
          <w:p w:rsidR="00AE2557" w:rsidRPr="00366A77" w:rsidRDefault="00AE2557" w:rsidP="000211AE">
            <w:pPr>
              <w:numPr>
                <w:ilvl w:val="0"/>
                <w:numId w:val="34"/>
              </w:numPr>
              <w:tabs>
                <w:tab w:val="left" w:pos="459"/>
              </w:tabs>
              <w:ind w:left="317"/>
              <w:jc w:val="both"/>
              <w:rPr>
                <w:sz w:val="20"/>
                <w:szCs w:val="20"/>
              </w:rPr>
            </w:pPr>
            <w:proofErr w:type="spellStart"/>
            <w:r w:rsidRPr="00366A77">
              <w:rPr>
                <w:sz w:val="20"/>
                <w:szCs w:val="20"/>
              </w:rPr>
              <w:t>Трубникова</w:t>
            </w:r>
            <w:proofErr w:type="spellEnd"/>
            <w:r w:rsidRPr="00366A77">
              <w:rPr>
                <w:sz w:val="20"/>
                <w:szCs w:val="20"/>
              </w:rPr>
              <w:t xml:space="preserve"> М.А. «Играем в оркестре по слуху». – М.: Центр «Гармония», 1994. </w:t>
            </w:r>
          </w:p>
          <w:p w:rsidR="00AE2557" w:rsidRPr="00366A77" w:rsidRDefault="00AE2557" w:rsidP="000211AE">
            <w:pPr>
              <w:numPr>
                <w:ilvl w:val="0"/>
                <w:numId w:val="34"/>
              </w:numPr>
              <w:tabs>
                <w:tab w:val="left" w:pos="459"/>
              </w:tabs>
              <w:ind w:left="317"/>
              <w:jc w:val="both"/>
              <w:rPr>
                <w:sz w:val="20"/>
                <w:szCs w:val="20"/>
              </w:rPr>
            </w:pPr>
            <w:proofErr w:type="spellStart"/>
            <w:r w:rsidRPr="00366A77">
              <w:rPr>
                <w:sz w:val="20"/>
                <w:szCs w:val="20"/>
              </w:rPr>
              <w:t>Хазова</w:t>
            </w:r>
            <w:proofErr w:type="spellEnd"/>
            <w:r w:rsidRPr="00366A77">
              <w:rPr>
                <w:sz w:val="20"/>
                <w:szCs w:val="20"/>
              </w:rPr>
              <w:t xml:space="preserve"> М.В. «Горенка». Программа комплексного изучения музыкального фольклора. – М.: «</w:t>
            </w:r>
            <w:proofErr w:type="spellStart"/>
            <w:r w:rsidRPr="00366A77">
              <w:rPr>
                <w:sz w:val="20"/>
                <w:szCs w:val="20"/>
              </w:rPr>
              <w:t>Владос</w:t>
            </w:r>
            <w:proofErr w:type="spellEnd"/>
            <w:r w:rsidRPr="00366A77">
              <w:rPr>
                <w:sz w:val="20"/>
                <w:szCs w:val="20"/>
              </w:rPr>
              <w:t xml:space="preserve">», 1999.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16.Циркова Н.П. «В мире бального танца». Программа развития творческих способностей детей средствами танцевального искусства. – М.: «</w:t>
            </w:r>
            <w:proofErr w:type="spellStart"/>
            <w:r w:rsidRPr="00366A77">
              <w:rPr>
                <w:sz w:val="20"/>
                <w:szCs w:val="20"/>
              </w:rPr>
              <w:t>Владос</w:t>
            </w:r>
            <w:proofErr w:type="spellEnd"/>
            <w:r w:rsidRPr="00366A77">
              <w:rPr>
                <w:sz w:val="20"/>
                <w:szCs w:val="20"/>
              </w:rPr>
              <w:t xml:space="preserve">», 1999.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17.Каплунова И., </w:t>
            </w:r>
            <w:proofErr w:type="spellStart"/>
            <w:r w:rsidRPr="00366A77">
              <w:rPr>
                <w:sz w:val="20"/>
                <w:szCs w:val="20"/>
              </w:rPr>
              <w:t>Новоскольцевва</w:t>
            </w:r>
            <w:proofErr w:type="spellEnd"/>
            <w:r w:rsidRPr="00366A77">
              <w:rPr>
                <w:sz w:val="20"/>
                <w:szCs w:val="20"/>
              </w:rPr>
              <w:t xml:space="preserve"> И. Этот удивительный ритм: Пособие для воспитателей и музыкальных руководителей детских дошкольных учреждений.- Изд-во «Композитор», С-Петербург, 2005.- 75с.</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18.Музыкальные занятия. Разработки и тематическое планирование. Вторая младшая группа / авт.-сост. Т.А. Лунева. – Волгоград: Учитель, 2008.- 191с.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19..Ветлугина Н.А. Музыкальное воспитание в детском саду. – М.: Просвещение, 1981. – 240 с., нот. – (Б-ка воспитателя дет</w:t>
            </w:r>
            <w:proofErr w:type="gramStart"/>
            <w:r w:rsidRPr="00366A77">
              <w:rPr>
                <w:sz w:val="20"/>
                <w:szCs w:val="20"/>
              </w:rPr>
              <w:t>.с</w:t>
            </w:r>
            <w:proofErr w:type="gramEnd"/>
            <w:r w:rsidRPr="00366A77">
              <w:rPr>
                <w:sz w:val="20"/>
                <w:szCs w:val="20"/>
              </w:rPr>
              <w:t xml:space="preserve">ада).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20.Дзержинская И.Л., Музыкальное воспитание младших дошкольников: Пособие для воспитателя и </w:t>
            </w:r>
            <w:proofErr w:type="spellStart"/>
            <w:r w:rsidRPr="00366A77">
              <w:rPr>
                <w:sz w:val="20"/>
                <w:szCs w:val="20"/>
              </w:rPr>
              <w:t>муз</w:t>
            </w:r>
            <w:proofErr w:type="gramStart"/>
            <w:r w:rsidRPr="00366A77">
              <w:rPr>
                <w:sz w:val="20"/>
                <w:szCs w:val="20"/>
              </w:rPr>
              <w:t>.р</w:t>
            </w:r>
            <w:proofErr w:type="gramEnd"/>
            <w:r w:rsidRPr="00366A77">
              <w:rPr>
                <w:sz w:val="20"/>
                <w:szCs w:val="20"/>
              </w:rPr>
              <w:t>уководителя</w:t>
            </w:r>
            <w:proofErr w:type="spellEnd"/>
            <w:r w:rsidRPr="00366A77">
              <w:rPr>
                <w:sz w:val="20"/>
                <w:szCs w:val="20"/>
              </w:rPr>
              <w:t xml:space="preserve"> дет. сада. (из опыта работы) – М.: Просвещение , 1985 - 160c., нот.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21.Коренева Т.Ф., «Музыкально-</w:t>
            </w:r>
            <w:proofErr w:type="gramStart"/>
            <w:r w:rsidRPr="00366A77">
              <w:rPr>
                <w:sz w:val="20"/>
                <w:szCs w:val="20"/>
              </w:rPr>
              <w:t>ритмические движения</w:t>
            </w:r>
            <w:proofErr w:type="gramEnd"/>
            <w:r w:rsidRPr="00366A77">
              <w:rPr>
                <w:sz w:val="20"/>
                <w:szCs w:val="20"/>
              </w:rPr>
              <w:t xml:space="preserve"> для детей дошкольного и младшего школьного возраста» в 2частях. – </w:t>
            </w:r>
            <w:proofErr w:type="spellStart"/>
            <w:r w:rsidRPr="00366A77">
              <w:rPr>
                <w:sz w:val="20"/>
                <w:szCs w:val="20"/>
              </w:rPr>
              <w:t>Учеб</w:t>
            </w:r>
            <w:proofErr w:type="gramStart"/>
            <w:r w:rsidRPr="00366A77">
              <w:rPr>
                <w:sz w:val="20"/>
                <w:szCs w:val="20"/>
              </w:rPr>
              <w:t>.-</w:t>
            </w:r>
            <w:proofErr w:type="gramEnd"/>
            <w:r w:rsidRPr="00366A77">
              <w:rPr>
                <w:sz w:val="20"/>
                <w:szCs w:val="20"/>
              </w:rPr>
              <w:t>метод</w:t>
            </w:r>
            <w:proofErr w:type="spellEnd"/>
            <w:r w:rsidRPr="00366A77">
              <w:rPr>
                <w:sz w:val="20"/>
                <w:szCs w:val="20"/>
              </w:rPr>
              <w:t xml:space="preserve">. пособие. – (Воспитание и дополнительное образование детей).  (Б-ка музыкального руководителя и педагога музыки). - М.: </w:t>
            </w:r>
            <w:proofErr w:type="spellStart"/>
            <w:r w:rsidRPr="00366A77">
              <w:rPr>
                <w:sz w:val="20"/>
                <w:szCs w:val="20"/>
              </w:rPr>
              <w:t>Гуманит</w:t>
            </w:r>
            <w:proofErr w:type="spellEnd"/>
            <w:r w:rsidRPr="00366A77">
              <w:rPr>
                <w:sz w:val="20"/>
                <w:szCs w:val="20"/>
              </w:rPr>
              <w:t>. изд</w:t>
            </w:r>
            <w:proofErr w:type="gramStart"/>
            <w:r w:rsidRPr="00366A77">
              <w:rPr>
                <w:sz w:val="20"/>
                <w:szCs w:val="20"/>
              </w:rPr>
              <w:t>.ц</w:t>
            </w:r>
            <w:proofErr w:type="gramEnd"/>
            <w:r w:rsidRPr="00366A77">
              <w:rPr>
                <w:sz w:val="20"/>
                <w:szCs w:val="20"/>
              </w:rPr>
              <w:t xml:space="preserve">ентр «ВЛАДОС», 2001. – ч.1. – 112с.: ноты. </w:t>
            </w:r>
          </w:p>
          <w:p w:rsidR="00AE2557" w:rsidRPr="00366A77" w:rsidRDefault="00AE2557" w:rsidP="000211AE">
            <w:pPr>
              <w:numPr>
                <w:ilvl w:val="0"/>
                <w:numId w:val="34"/>
              </w:numPr>
              <w:tabs>
                <w:tab w:val="left" w:pos="459"/>
              </w:tabs>
              <w:ind w:left="317"/>
              <w:jc w:val="both"/>
              <w:rPr>
                <w:sz w:val="20"/>
                <w:szCs w:val="20"/>
              </w:rPr>
            </w:pPr>
            <w:proofErr w:type="gramStart"/>
            <w:r w:rsidRPr="00366A77">
              <w:rPr>
                <w:sz w:val="20"/>
                <w:szCs w:val="20"/>
              </w:rPr>
              <w:t>22.Куцакова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366A77">
              <w:rPr>
                <w:sz w:val="20"/>
                <w:szCs w:val="20"/>
              </w:rPr>
              <w:t xml:space="preserve"> В мире </w:t>
            </w:r>
            <w:proofErr w:type="gramStart"/>
            <w:r w:rsidRPr="00366A77">
              <w:rPr>
                <w:sz w:val="20"/>
                <w:szCs w:val="20"/>
              </w:rPr>
              <w:t>прекрасного</w:t>
            </w:r>
            <w:proofErr w:type="gramEnd"/>
            <w:r w:rsidRPr="00366A77">
              <w:rPr>
                <w:sz w:val="20"/>
                <w:szCs w:val="20"/>
              </w:rPr>
              <w:t xml:space="preserve">: </w:t>
            </w:r>
            <w:proofErr w:type="spellStart"/>
            <w:r w:rsidRPr="00366A77">
              <w:rPr>
                <w:sz w:val="20"/>
                <w:szCs w:val="20"/>
              </w:rPr>
              <w:t>Програм</w:t>
            </w:r>
            <w:proofErr w:type="gramStart"/>
            <w:r w:rsidRPr="00366A77">
              <w:rPr>
                <w:sz w:val="20"/>
                <w:szCs w:val="20"/>
              </w:rPr>
              <w:t>.-</w:t>
            </w:r>
            <w:proofErr w:type="gramEnd"/>
            <w:r w:rsidRPr="00366A77">
              <w:rPr>
                <w:sz w:val="20"/>
                <w:szCs w:val="20"/>
              </w:rPr>
              <w:t>метод</w:t>
            </w:r>
            <w:proofErr w:type="spellEnd"/>
            <w:r w:rsidRPr="00366A77">
              <w:rPr>
                <w:sz w:val="20"/>
                <w:szCs w:val="20"/>
              </w:rPr>
              <w:t xml:space="preserve">. пособие. – М.: </w:t>
            </w:r>
            <w:proofErr w:type="spellStart"/>
            <w:r w:rsidRPr="00366A77">
              <w:rPr>
                <w:sz w:val="20"/>
                <w:szCs w:val="20"/>
              </w:rPr>
              <w:t>Гуманит</w:t>
            </w:r>
            <w:proofErr w:type="spellEnd"/>
            <w:r w:rsidRPr="00366A77">
              <w:rPr>
                <w:sz w:val="20"/>
                <w:szCs w:val="20"/>
              </w:rPr>
              <w:t xml:space="preserve">. изд. центр ВЛАДОС, 2004. – 368с.: ил. – («Росинка»).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23.Петрова В.А. </w:t>
            </w:r>
            <w:proofErr w:type="spellStart"/>
            <w:proofErr w:type="gramStart"/>
            <w:r w:rsidRPr="00366A77">
              <w:rPr>
                <w:sz w:val="20"/>
                <w:szCs w:val="20"/>
              </w:rPr>
              <w:t>Музыка-малышам</w:t>
            </w:r>
            <w:proofErr w:type="spellEnd"/>
            <w:proofErr w:type="gramEnd"/>
            <w:r w:rsidRPr="00366A77">
              <w:rPr>
                <w:sz w:val="20"/>
                <w:szCs w:val="20"/>
              </w:rPr>
              <w:t xml:space="preserve">. – М.: Мозаика-Синтез, 2001.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24.Петрова В.А., Мы танцуем и поем. – М.: Карапуз, 2003.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25.Праслова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w:t>
            </w:r>
            <w:proofErr w:type="gramStart"/>
            <w:r w:rsidRPr="00366A77">
              <w:rPr>
                <w:sz w:val="20"/>
                <w:szCs w:val="20"/>
              </w:rPr>
              <w:t>с</w:t>
            </w:r>
            <w:proofErr w:type="gramEnd"/>
            <w:r w:rsidRPr="00366A77">
              <w:rPr>
                <w:sz w:val="20"/>
                <w:szCs w:val="20"/>
              </w:rPr>
              <w:t xml:space="preserve">.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26.Тарасова К.В., </w:t>
            </w:r>
            <w:proofErr w:type="spellStart"/>
            <w:r w:rsidRPr="00366A77">
              <w:rPr>
                <w:sz w:val="20"/>
                <w:szCs w:val="20"/>
              </w:rPr>
              <w:t>Рубан</w:t>
            </w:r>
            <w:proofErr w:type="spellEnd"/>
            <w:r w:rsidRPr="00366A77">
              <w:rPr>
                <w:sz w:val="20"/>
                <w:szCs w:val="20"/>
              </w:rPr>
              <w:t xml:space="preserve"> Т.Г. Дети слушают музыку: методические рекомендации к занятиям с дошкольниками по слушанию музыки. – М.: Мозаика-синтез, 2001.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27.Фольклор – музыка – театр: Программы и конспекты занятий для педагогов дополнительного образования, работающих с дошкольниками: </w:t>
            </w:r>
            <w:proofErr w:type="spellStart"/>
            <w:r w:rsidRPr="00366A77">
              <w:rPr>
                <w:sz w:val="20"/>
                <w:szCs w:val="20"/>
              </w:rPr>
              <w:t>Программ</w:t>
            </w:r>
            <w:proofErr w:type="gramStart"/>
            <w:r w:rsidRPr="00366A77">
              <w:rPr>
                <w:sz w:val="20"/>
                <w:szCs w:val="20"/>
              </w:rPr>
              <w:t>.-</w:t>
            </w:r>
            <w:proofErr w:type="gramEnd"/>
            <w:r w:rsidRPr="00366A77">
              <w:rPr>
                <w:sz w:val="20"/>
                <w:szCs w:val="20"/>
              </w:rPr>
              <w:t>метод</w:t>
            </w:r>
            <w:proofErr w:type="spellEnd"/>
            <w:r w:rsidRPr="00366A77">
              <w:rPr>
                <w:sz w:val="20"/>
                <w:szCs w:val="20"/>
              </w:rPr>
              <w:t xml:space="preserve">. пособие / под ред. С. И. 30.Мерзляковой. – М.: </w:t>
            </w:r>
            <w:proofErr w:type="spellStart"/>
            <w:r w:rsidRPr="00366A77">
              <w:rPr>
                <w:sz w:val="20"/>
                <w:szCs w:val="20"/>
              </w:rPr>
              <w:t>Гуманит</w:t>
            </w:r>
            <w:proofErr w:type="spellEnd"/>
            <w:r w:rsidRPr="00366A77">
              <w:rPr>
                <w:sz w:val="20"/>
                <w:szCs w:val="20"/>
              </w:rPr>
              <w:t xml:space="preserve">. Изд. центр ВЛАДОС, 2003г. – 216 с.: ил. – (Воспитание и доп. образование детей)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28.Трубникова М. А. «Играем в оркестре по слуху». – М.: Центр «Гармония», 1994.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29.Методическое обеспечение программы Т.Ф. </w:t>
            </w:r>
            <w:proofErr w:type="spellStart"/>
            <w:r w:rsidRPr="00366A77">
              <w:rPr>
                <w:sz w:val="20"/>
                <w:szCs w:val="20"/>
              </w:rPr>
              <w:t>Кореневой</w:t>
            </w:r>
            <w:proofErr w:type="spellEnd"/>
            <w:r w:rsidRPr="00366A77">
              <w:rPr>
                <w:sz w:val="20"/>
                <w:szCs w:val="20"/>
              </w:rPr>
              <w:t xml:space="preserve"> «В мире музыкальной драматургии»: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30.  Т.Ф. Коренева «Музыкально - </w:t>
            </w:r>
            <w:proofErr w:type="gramStart"/>
            <w:r w:rsidRPr="00366A77">
              <w:rPr>
                <w:sz w:val="20"/>
                <w:szCs w:val="20"/>
              </w:rPr>
              <w:t>ритмические движения</w:t>
            </w:r>
            <w:proofErr w:type="gramEnd"/>
            <w:r w:rsidRPr="00366A77">
              <w:rPr>
                <w:sz w:val="20"/>
                <w:szCs w:val="20"/>
              </w:rPr>
              <w:t xml:space="preserve"> для детей дошкольного и младшего школьного возраста» в 2частях. – </w:t>
            </w:r>
            <w:proofErr w:type="spellStart"/>
            <w:r w:rsidRPr="00366A77">
              <w:rPr>
                <w:sz w:val="20"/>
                <w:szCs w:val="20"/>
              </w:rPr>
              <w:t>Учеб</w:t>
            </w:r>
            <w:proofErr w:type="gramStart"/>
            <w:r w:rsidRPr="00366A77">
              <w:rPr>
                <w:sz w:val="20"/>
                <w:szCs w:val="20"/>
              </w:rPr>
              <w:t>.-</w:t>
            </w:r>
            <w:proofErr w:type="gramEnd"/>
            <w:r w:rsidRPr="00366A77">
              <w:rPr>
                <w:sz w:val="20"/>
                <w:szCs w:val="20"/>
              </w:rPr>
              <w:t>метод</w:t>
            </w:r>
            <w:proofErr w:type="spellEnd"/>
            <w:r w:rsidRPr="00366A77">
              <w:rPr>
                <w:sz w:val="20"/>
                <w:szCs w:val="20"/>
              </w:rPr>
              <w:t xml:space="preserve">. Пособие. – (Воспитание и дополнительное образование детей). – (Б-ка музыкального руководителя и педагога музыки). - М.: </w:t>
            </w:r>
            <w:proofErr w:type="spellStart"/>
            <w:r w:rsidRPr="00366A77">
              <w:rPr>
                <w:sz w:val="20"/>
                <w:szCs w:val="20"/>
              </w:rPr>
              <w:t>Гуманит</w:t>
            </w:r>
            <w:proofErr w:type="spellEnd"/>
            <w:r w:rsidRPr="00366A77">
              <w:rPr>
                <w:sz w:val="20"/>
                <w:szCs w:val="20"/>
              </w:rPr>
              <w:t xml:space="preserve">. изд. центр «ВЛАДОС», 2001. – ч 1. – 112с.: ноты.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 31.  В.А. Петрова </w:t>
            </w:r>
            <w:proofErr w:type="gramStart"/>
            <w:r w:rsidRPr="00366A77">
              <w:rPr>
                <w:sz w:val="20"/>
                <w:szCs w:val="20"/>
              </w:rPr>
              <w:t>МУЗЫКА-МАЛЫШАМ</w:t>
            </w:r>
            <w:proofErr w:type="gramEnd"/>
            <w:r w:rsidRPr="00366A77">
              <w:rPr>
                <w:sz w:val="20"/>
                <w:szCs w:val="20"/>
              </w:rPr>
              <w:t>. – М.: Мозаика-Синтез, 2001.</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32.  В.А. Петрова «Мы танцуем и поем». – М.: «Карапуз», 1998.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33.  «Хрестоматия музыкального репертуара» (сост. В. А. Петрова). – М.: Центр «Гармония», 1995. Пособия для педагогов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34.  Аудиокассеты с записями музыкальных произведений (сост. В. А. Петрова). – М.: ГДРЗ, 1995.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35.  </w:t>
            </w:r>
            <w:proofErr w:type="spellStart"/>
            <w:r w:rsidRPr="00366A77">
              <w:rPr>
                <w:sz w:val="20"/>
                <w:szCs w:val="20"/>
              </w:rPr>
              <w:t>РадыноваО.П</w:t>
            </w:r>
            <w:proofErr w:type="spellEnd"/>
            <w:r w:rsidRPr="00366A77">
              <w:rPr>
                <w:sz w:val="20"/>
                <w:szCs w:val="20"/>
              </w:rPr>
              <w:t>. «Музыкальное развитие детей» в двух частях. – М.: «</w:t>
            </w:r>
            <w:proofErr w:type="spellStart"/>
            <w:r w:rsidRPr="00366A77">
              <w:rPr>
                <w:sz w:val="20"/>
                <w:szCs w:val="20"/>
              </w:rPr>
              <w:t>Владос</w:t>
            </w:r>
            <w:proofErr w:type="spellEnd"/>
            <w:r w:rsidRPr="00366A77">
              <w:rPr>
                <w:sz w:val="20"/>
                <w:szCs w:val="20"/>
              </w:rPr>
              <w:t xml:space="preserve">», </w:t>
            </w:r>
            <w:r w:rsidRPr="00366A77">
              <w:rPr>
                <w:sz w:val="20"/>
                <w:szCs w:val="20"/>
              </w:rPr>
              <w:lastRenderedPageBreak/>
              <w:t xml:space="preserve">1997.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36.  «Баюшки-баю». Методическое пособие. – М.: «</w:t>
            </w:r>
            <w:proofErr w:type="spellStart"/>
            <w:r w:rsidRPr="00366A77">
              <w:rPr>
                <w:sz w:val="20"/>
                <w:szCs w:val="20"/>
              </w:rPr>
              <w:t>Владос</w:t>
            </w:r>
            <w:proofErr w:type="spellEnd"/>
            <w:r w:rsidRPr="00366A77">
              <w:rPr>
                <w:sz w:val="20"/>
                <w:szCs w:val="20"/>
              </w:rPr>
              <w:t xml:space="preserve">», 1995.- Пособия для педагогов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37.. </w:t>
            </w:r>
            <w:proofErr w:type="spellStart"/>
            <w:r w:rsidRPr="00366A77">
              <w:rPr>
                <w:sz w:val="20"/>
                <w:szCs w:val="20"/>
              </w:rPr>
              <w:t>Радынова</w:t>
            </w:r>
            <w:proofErr w:type="spellEnd"/>
            <w:proofErr w:type="gramStart"/>
            <w:r w:rsidRPr="00366A77">
              <w:rPr>
                <w:sz w:val="20"/>
                <w:szCs w:val="20"/>
              </w:rPr>
              <w:t>«Б</w:t>
            </w:r>
            <w:proofErr w:type="gramEnd"/>
            <w:r w:rsidRPr="00366A77">
              <w:rPr>
                <w:sz w:val="20"/>
                <w:szCs w:val="20"/>
              </w:rPr>
              <w:t xml:space="preserve">еседы о музыкальных инструментах». Комплект из 3 аудиокассет с дидактическим альбомом. – М., 1997. </w:t>
            </w:r>
          </w:p>
          <w:p w:rsidR="00AE2557" w:rsidRPr="00366A77" w:rsidRDefault="00AE2557" w:rsidP="00676057">
            <w:pPr>
              <w:tabs>
                <w:tab w:val="left" w:pos="459"/>
              </w:tabs>
              <w:ind w:left="317"/>
              <w:jc w:val="both"/>
              <w:rPr>
                <w:sz w:val="20"/>
                <w:szCs w:val="20"/>
              </w:rPr>
            </w:pPr>
            <w:r w:rsidRPr="00366A77">
              <w:rPr>
                <w:sz w:val="20"/>
                <w:szCs w:val="20"/>
              </w:rPr>
              <w:t xml:space="preserve">38.«Мы слушаем музыку». Учебное пособие. Комплект из 6 аудиокассет с методическими рекомендациями (сост. О. П. </w:t>
            </w:r>
            <w:proofErr w:type="spellStart"/>
            <w:r w:rsidRPr="00366A77">
              <w:rPr>
                <w:sz w:val="20"/>
                <w:szCs w:val="20"/>
              </w:rPr>
              <w:t>Радынова</w:t>
            </w:r>
            <w:proofErr w:type="spellEnd"/>
            <w:r w:rsidRPr="00366A77">
              <w:rPr>
                <w:sz w:val="20"/>
                <w:szCs w:val="20"/>
              </w:rPr>
              <w:t xml:space="preserve">). – М.: 1997.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 xml:space="preserve">39. «Хрестоматия музыкального репертуара». Пятый год жизни. – М.: Центр «Гармония», 1993. </w:t>
            </w:r>
          </w:p>
          <w:p w:rsidR="00AE2557" w:rsidRPr="00366A77" w:rsidRDefault="00AE2557" w:rsidP="000211AE">
            <w:pPr>
              <w:numPr>
                <w:ilvl w:val="0"/>
                <w:numId w:val="34"/>
              </w:numPr>
              <w:tabs>
                <w:tab w:val="left" w:pos="459"/>
              </w:tabs>
              <w:ind w:left="317"/>
              <w:jc w:val="both"/>
              <w:rPr>
                <w:sz w:val="20"/>
                <w:szCs w:val="20"/>
              </w:rPr>
            </w:pPr>
            <w:r w:rsidRPr="00366A77">
              <w:rPr>
                <w:sz w:val="20"/>
                <w:szCs w:val="20"/>
              </w:rPr>
              <w:t>40.  «Хрестоматия музыкального репертуара». Шестой год жизни. – М.: «</w:t>
            </w:r>
            <w:proofErr w:type="spellStart"/>
            <w:r w:rsidRPr="00366A77">
              <w:rPr>
                <w:sz w:val="20"/>
                <w:szCs w:val="20"/>
              </w:rPr>
              <w:t>Виоланта</w:t>
            </w:r>
            <w:proofErr w:type="spellEnd"/>
            <w:r w:rsidRPr="00366A77">
              <w:rPr>
                <w:sz w:val="20"/>
                <w:szCs w:val="20"/>
              </w:rPr>
              <w:t xml:space="preserve">», 1998. </w:t>
            </w:r>
          </w:p>
        </w:tc>
      </w:tr>
    </w:tbl>
    <w:p w:rsidR="00AE2557" w:rsidRDefault="00AE2557" w:rsidP="001B7600">
      <w:pPr>
        <w:ind w:firstLine="720"/>
        <w:jc w:val="center"/>
        <w:rPr>
          <w:i/>
          <w:sz w:val="28"/>
          <w:szCs w:val="28"/>
        </w:rPr>
      </w:pPr>
    </w:p>
    <w:p w:rsidR="00AE2557" w:rsidRPr="00366A77" w:rsidRDefault="00AE2557" w:rsidP="001B7600">
      <w:pPr>
        <w:ind w:firstLine="720"/>
        <w:jc w:val="center"/>
        <w:rPr>
          <w:i/>
          <w:u w:val="single"/>
        </w:rPr>
      </w:pPr>
      <w:r w:rsidRPr="00366A77">
        <w:rPr>
          <w:i/>
          <w:u w:val="single"/>
        </w:rPr>
        <w:t>Формы и приемы организации процесса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5"/>
        <w:gridCol w:w="2358"/>
        <w:gridCol w:w="1987"/>
        <w:gridCol w:w="2691"/>
      </w:tblGrid>
      <w:tr w:rsidR="00AE2557" w:rsidRPr="00366A77" w:rsidTr="00E041CB">
        <w:tc>
          <w:tcPr>
            <w:tcW w:w="1324" w:type="pct"/>
          </w:tcPr>
          <w:p w:rsidR="00AE2557" w:rsidRPr="00366A77" w:rsidRDefault="00AE2557" w:rsidP="001F19EE">
            <w:pPr>
              <w:jc w:val="center"/>
              <w:rPr>
                <w:b/>
                <w:sz w:val="20"/>
                <w:szCs w:val="20"/>
              </w:rPr>
            </w:pPr>
            <w:r w:rsidRPr="00366A77">
              <w:rPr>
                <w:b/>
                <w:sz w:val="20"/>
                <w:szCs w:val="20"/>
              </w:rPr>
              <w:t>Режимные моменты</w:t>
            </w:r>
          </w:p>
        </w:tc>
        <w:tc>
          <w:tcPr>
            <w:tcW w:w="1232" w:type="pct"/>
          </w:tcPr>
          <w:p w:rsidR="00AE2557" w:rsidRPr="00366A77" w:rsidRDefault="00AE2557" w:rsidP="001F19EE">
            <w:pPr>
              <w:jc w:val="center"/>
              <w:rPr>
                <w:b/>
                <w:sz w:val="20"/>
                <w:szCs w:val="20"/>
              </w:rPr>
            </w:pPr>
            <w:r w:rsidRPr="00366A77">
              <w:rPr>
                <w:b/>
                <w:sz w:val="20"/>
                <w:szCs w:val="20"/>
              </w:rPr>
              <w:t>Совместная</w:t>
            </w:r>
          </w:p>
          <w:p w:rsidR="00AE2557" w:rsidRPr="00366A77" w:rsidRDefault="00AE2557" w:rsidP="001F19EE">
            <w:pPr>
              <w:jc w:val="center"/>
              <w:rPr>
                <w:b/>
                <w:sz w:val="20"/>
                <w:szCs w:val="20"/>
              </w:rPr>
            </w:pPr>
            <w:r w:rsidRPr="00366A77">
              <w:rPr>
                <w:b/>
                <w:sz w:val="20"/>
                <w:szCs w:val="20"/>
              </w:rPr>
              <w:t>деятельность</w:t>
            </w:r>
          </w:p>
          <w:p w:rsidR="00AE2557" w:rsidRPr="00366A77" w:rsidRDefault="00AE2557" w:rsidP="001F19EE">
            <w:pPr>
              <w:jc w:val="center"/>
              <w:rPr>
                <w:b/>
                <w:sz w:val="20"/>
                <w:szCs w:val="20"/>
              </w:rPr>
            </w:pPr>
            <w:r w:rsidRPr="00366A77">
              <w:rPr>
                <w:b/>
                <w:sz w:val="20"/>
                <w:szCs w:val="20"/>
              </w:rPr>
              <w:t>с педагогом</w:t>
            </w:r>
          </w:p>
        </w:tc>
        <w:tc>
          <w:tcPr>
            <w:tcW w:w="1038" w:type="pct"/>
          </w:tcPr>
          <w:p w:rsidR="00AE2557" w:rsidRPr="00366A77" w:rsidRDefault="00AE2557" w:rsidP="001F19EE">
            <w:pPr>
              <w:jc w:val="center"/>
              <w:rPr>
                <w:b/>
                <w:sz w:val="20"/>
                <w:szCs w:val="20"/>
              </w:rPr>
            </w:pPr>
            <w:r w:rsidRPr="00366A77">
              <w:rPr>
                <w:b/>
                <w:sz w:val="20"/>
                <w:szCs w:val="20"/>
              </w:rPr>
              <w:t>Самостоятельная</w:t>
            </w:r>
          </w:p>
          <w:p w:rsidR="00AE2557" w:rsidRPr="00366A77" w:rsidRDefault="00AE2557" w:rsidP="001F19EE">
            <w:pPr>
              <w:jc w:val="center"/>
              <w:rPr>
                <w:b/>
                <w:sz w:val="20"/>
                <w:szCs w:val="20"/>
              </w:rPr>
            </w:pPr>
            <w:r w:rsidRPr="00366A77">
              <w:rPr>
                <w:b/>
                <w:sz w:val="20"/>
                <w:szCs w:val="20"/>
              </w:rPr>
              <w:t>деятельность детей</w:t>
            </w:r>
          </w:p>
        </w:tc>
        <w:tc>
          <w:tcPr>
            <w:tcW w:w="1406" w:type="pct"/>
          </w:tcPr>
          <w:p w:rsidR="00AE2557" w:rsidRPr="00366A77" w:rsidRDefault="00AE2557" w:rsidP="001F19EE">
            <w:pPr>
              <w:ind w:hanging="1152"/>
              <w:jc w:val="center"/>
              <w:rPr>
                <w:b/>
                <w:sz w:val="20"/>
                <w:szCs w:val="20"/>
              </w:rPr>
            </w:pPr>
            <w:r w:rsidRPr="00366A77">
              <w:rPr>
                <w:b/>
                <w:sz w:val="20"/>
                <w:szCs w:val="20"/>
              </w:rPr>
              <w:t>Совместная</w:t>
            </w:r>
          </w:p>
          <w:p w:rsidR="00AE2557" w:rsidRPr="00366A77" w:rsidRDefault="00AE2557" w:rsidP="001F19EE">
            <w:pPr>
              <w:ind w:firstLine="252"/>
              <w:rPr>
                <w:b/>
                <w:sz w:val="20"/>
                <w:szCs w:val="20"/>
              </w:rPr>
            </w:pPr>
            <w:r w:rsidRPr="00366A77">
              <w:rPr>
                <w:b/>
                <w:sz w:val="20"/>
                <w:szCs w:val="20"/>
              </w:rPr>
              <w:t xml:space="preserve">деятельность </w:t>
            </w:r>
            <w:r w:rsidRPr="00366A77">
              <w:rPr>
                <w:b/>
                <w:sz w:val="20"/>
                <w:szCs w:val="20"/>
                <w:lang w:val="en-US"/>
              </w:rPr>
              <w:t>c</w:t>
            </w:r>
            <w:r w:rsidRPr="00366A77">
              <w:rPr>
                <w:b/>
                <w:sz w:val="20"/>
                <w:szCs w:val="20"/>
              </w:rPr>
              <w:t xml:space="preserve"> семьей</w:t>
            </w:r>
          </w:p>
          <w:p w:rsidR="00AE2557" w:rsidRPr="00366A77" w:rsidRDefault="00AE2557" w:rsidP="001F19EE">
            <w:pPr>
              <w:jc w:val="center"/>
              <w:rPr>
                <w:b/>
                <w:sz w:val="20"/>
                <w:szCs w:val="20"/>
              </w:rPr>
            </w:pPr>
            <w:r w:rsidRPr="00366A77">
              <w:rPr>
                <w:b/>
                <w:sz w:val="20"/>
                <w:szCs w:val="20"/>
              </w:rPr>
              <w:t>Образовательная деятельность в семье</w:t>
            </w:r>
          </w:p>
        </w:tc>
      </w:tr>
      <w:tr w:rsidR="00AE2557" w:rsidRPr="00366A77" w:rsidTr="00E041CB">
        <w:trPr>
          <w:trHeight w:val="535"/>
        </w:trPr>
        <w:tc>
          <w:tcPr>
            <w:tcW w:w="1324" w:type="pct"/>
          </w:tcPr>
          <w:p w:rsidR="00AE2557" w:rsidRPr="00366A77" w:rsidRDefault="00AE2557" w:rsidP="001F19EE">
            <w:pPr>
              <w:tabs>
                <w:tab w:val="left" w:pos="288"/>
                <w:tab w:val="left" w:pos="6943"/>
              </w:tabs>
              <w:ind w:left="72"/>
              <w:rPr>
                <w:sz w:val="20"/>
                <w:szCs w:val="20"/>
              </w:rPr>
            </w:pPr>
            <w:r w:rsidRPr="00366A77">
              <w:rPr>
                <w:sz w:val="20"/>
                <w:szCs w:val="20"/>
              </w:rPr>
              <w:t>Использование музыки:</w:t>
            </w:r>
          </w:p>
          <w:p w:rsidR="00AE2557" w:rsidRPr="00366A77" w:rsidRDefault="00AE2557" w:rsidP="001F19EE">
            <w:pPr>
              <w:tabs>
                <w:tab w:val="num" w:pos="0"/>
                <w:tab w:val="left" w:pos="6943"/>
              </w:tabs>
              <w:ind w:firstLine="360"/>
              <w:rPr>
                <w:sz w:val="20"/>
                <w:szCs w:val="20"/>
              </w:rPr>
            </w:pPr>
            <w:r w:rsidRPr="00366A77">
              <w:rPr>
                <w:sz w:val="20"/>
                <w:szCs w:val="20"/>
              </w:rPr>
              <w:t>-на утренней гимнастике и физкультурных занятиях;</w:t>
            </w:r>
          </w:p>
          <w:p w:rsidR="00AE2557" w:rsidRPr="00366A77" w:rsidRDefault="00AE2557" w:rsidP="001F19EE">
            <w:pPr>
              <w:tabs>
                <w:tab w:val="num" w:pos="0"/>
                <w:tab w:val="left" w:pos="6943"/>
              </w:tabs>
              <w:ind w:firstLine="360"/>
              <w:rPr>
                <w:sz w:val="20"/>
                <w:szCs w:val="20"/>
              </w:rPr>
            </w:pPr>
            <w:r w:rsidRPr="00366A77">
              <w:rPr>
                <w:sz w:val="20"/>
                <w:szCs w:val="20"/>
              </w:rPr>
              <w:t>- на музыкальных занятиях;</w:t>
            </w:r>
          </w:p>
          <w:p w:rsidR="00AE2557" w:rsidRPr="00366A77" w:rsidRDefault="00AE2557" w:rsidP="001F19EE">
            <w:pPr>
              <w:tabs>
                <w:tab w:val="num" w:pos="0"/>
                <w:tab w:val="left" w:pos="6943"/>
              </w:tabs>
              <w:ind w:firstLine="360"/>
              <w:rPr>
                <w:sz w:val="20"/>
                <w:szCs w:val="20"/>
              </w:rPr>
            </w:pPr>
            <w:r w:rsidRPr="00366A77">
              <w:rPr>
                <w:sz w:val="20"/>
                <w:szCs w:val="20"/>
              </w:rPr>
              <w:t>- во время умывания</w:t>
            </w:r>
          </w:p>
          <w:p w:rsidR="00AE2557" w:rsidRPr="00366A77" w:rsidRDefault="00AE2557" w:rsidP="001F19EE">
            <w:pPr>
              <w:tabs>
                <w:tab w:val="num" w:pos="0"/>
                <w:tab w:val="left" w:pos="6943"/>
              </w:tabs>
              <w:ind w:firstLine="360"/>
              <w:rPr>
                <w:sz w:val="20"/>
                <w:szCs w:val="20"/>
              </w:rPr>
            </w:pPr>
            <w:r w:rsidRPr="00366A77">
              <w:rPr>
                <w:sz w:val="20"/>
                <w:szCs w:val="20"/>
              </w:rPr>
              <w:t>- на других занятиях (ознакомление с окружающим миром, развитие речи, изобразительная деятельность)</w:t>
            </w:r>
          </w:p>
          <w:p w:rsidR="00AE2557" w:rsidRPr="00366A77" w:rsidRDefault="00AE2557" w:rsidP="001F19EE">
            <w:pPr>
              <w:tabs>
                <w:tab w:val="num" w:pos="0"/>
                <w:tab w:val="left" w:pos="6943"/>
              </w:tabs>
              <w:ind w:firstLine="360"/>
              <w:rPr>
                <w:sz w:val="20"/>
                <w:szCs w:val="20"/>
              </w:rPr>
            </w:pPr>
            <w:r w:rsidRPr="00366A77">
              <w:rPr>
                <w:sz w:val="20"/>
                <w:szCs w:val="20"/>
              </w:rPr>
              <w:t xml:space="preserve">- во время  прогулки (в теплое время) </w:t>
            </w:r>
          </w:p>
          <w:p w:rsidR="00AE2557" w:rsidRPr="00366A77" w:rsidRDefault="00AE2557" w:rsidP="001F19EE">
            <w:pPr>
              <w:tabs>
                <w:tab w:val="num" w:pos="0"/>
                <w:tab w:val="left" w:pos="6943"/>
              </w:tabs>
              <w:ind w:firstLine="360"/>
              <w:rPr>
                <w:sz w:val="20"/>
                <w:szCs w:val="20"/>
              </w:rPr>
            </w:pPr>
            <w:r w:rsidRPr="00366A77">
              <w:rPr>
                <w:sz w:val="20"/>
                <w:szCs w:val="20"/>
              </w:rPr>
              <w:t>- в сюжетно-ролевых играх</w:t>
            </w:r>
          </w:p>
          <w:p w:rsidR="00AE2557" w:rsidRPr="00366A77" w:rsidRDefault="00AE2557" w:rsidP="001F19EE">
            <w:pPr>
              <w:tabs>
                <w:tab w:val="num" w:pos="0"/>
                <w:tab w:val="left" w:pos="6943"/>
              </w:tabs>
              <w:ind w:firstLine="360"/>
              <w:rPr>
                <w:sz w:val="20"/>
                <w:szCs w:val="20"/>
              </w:rPr>
            </w:pPr>
            <w:r w:rsidRPr="00366A77">
              <w:rPr>
                <w:sz w:val="20"/>
                <w:szCs w:val="20"/>
              </w:rPr>
              <w:t>- в компьютерных играх</w:t>
            </w:r>
          </w:p>
          <w:p w:rsidR="00AE2557" w:rsidRPr="00366A77" w:rsidRDefault="00AE2557" w:rsidP="001F19EE">
            <w:pPr>
              <w:tabs>
                <w:tab w:val="num" w:pos="0"/>
                <w:tab w:val="left" w:pos="6943"/>
              </w:tabs>
              <w:ind w:firstLine="360"/>
              <w:rPr>
                <w:sz w:val="20"/>
                <w:szCs w:val="20"/>
              </w:rPr>
            </w:pPr>
            <w:r w:rsidRPr="00366A77">
              <w:rPr>
                <w:sz w:val="20"/>
                <w:szCs w:val="20"/>
              </w:rPr>
              <w:t>- перед дневным сном</w:t>
            </w:r>
          </w:p>
          <w:p w:rsidR="00AE2557" w:rsidRPr="00366A77" w:rsidRDefault="00AE2557" w:rsidP="001F19EE">
            <w:pPr>
              <w:tabs>
                <w:tab w:val="num" w:pos="0"/>
                <w:tab w:val="left" w:pos="6943"/>
              </w:tabs>
              <w:ind w:firstLine="360"/>
              <w:rPr>
                <w:sz w:val="20"/>
                <w:szCs w:val="20"/>
              </w:rPr>
            </w:pPr>
            <w:r w:rsidRPr="00366A77">
              <w:rPr>
                <w:sz w:val="20"/>
                <w:szCs w:val="20"/>
              </w:rPr>
              <w:t>- при пробуждении</w:t>
            </w:r>
          </w:p>
          <w:p w:rsidR="00AE2557" w:rsidRPr="00366A77" w:rsidRDefault="00AE2557" w:rsidP="001F19EE">
            <w:pPr>
              <w:tabs>
                <w:tab w:val="num" w:pos="0"/>
                <w:tab w:val="left" w:pos="6943"/>
              </w:tabs>
              <w:ind w:firstLine="360"/>
              <w:rPr>
                <w:sz w:val="20"/>
                <w:szCs w:val="20"/>
              </w:rPr>
            </w:pPr>
            <w:r w:rsidRPr="00366A77">
              <w:rPr>
                <w:sz w:val="20"/>
                <w:szCs w:val="20"/>
              </w:rPr>
              <w:t>- на праздниках и развлечениях</w:t>
            </w:r>
          </w:p>
          <w:p w:rsidR="00AE2557" w:rsidRPr="00366A77" w:rsidRDefault="00AE2557" w:rsidP="001F19EE">
            <w:pPr>
              <w:ind w:left="140"/>
              <w:rPr>
                <w:sz w:val="20"/>
                <w:szCs w:val="20"/>
              </w:rPr>
            </w:pPr>
          </w:p>
        </w:tc>
        <w:tc>
          <w:tcPr>
            <w:tcW w:w="1232" w:type="pct"/>
          </w:tcPr>
          <w:p w:rsidR="00AE2557" w:rsidRPr="00366A77" w:rsidRDefault="00AE2557" w:rsidP="001F19EE">
            <w:pPr>
              <w:ind w:left="73" w:firstLine="67"/>
              <w:rPr>
                <w:sz w:val="20"/>
                <w:szCs w:val="20"/>
              </w:rPr>
            </w:pPr>
          </w:p>
          <w:p w:rsidR="00AE2557" w:rsidRPr="00366A77" w:rsidRDefault="00AE2557" w:rsidP="001F19EE">
            <w:pPr>
              <w:tabs>
                <w:tab w:val="num" w:pos="0"/>
                <w:tab w:val="left" w:pos="6943"/>
              </w:tabs>
              <w:rPr>
                <w:sz w:val="20"/>
                <w:szCs w:val="20"/>
              </w:rPr>
            </w:pPr>
            <w:r w:rsidRPr="00366A77">
              <w:rPr>
                <w:sz w:val="20"/>
                <w:szCs w:val="20"/>
              </w:rPr>
              <w:t>Игры-импровизации:</w:t>
            </w:r>
          </w:p>
          <w:p w:rsidR="00AE2557" w:rsidRPr="00366A77" w:rsidRDefault="00AE2557" w:rsidP="001F19EE">
            <w:pPr>
              <w:tabs>
                <w:tab w:val="num" w:pos="0"/>
                <w:tab w:val="left" w:pos="6943"/>
              </w:tabs>
              <w:rPr>
                <w:sz w:val="20"/>
                <w:szCs w:val="20"/>
              </w:rPr>
            </w:pPr>
            <w:r w:rsidRPr="00366A77">
              <w:rPr>
                <w:sz w:val="20"/>
                <w:szCs w:val="20"/>
              </w:rPr>
              <w:t>- игра-сказка;</w:t>
            </w:r>
          </w:p>
          <w:p w:rsidR="00AE2557" w:rsidRPr="00366A77" w:rsidRDefault="00AE2557" w:rsidP="001F19EE">
            <w:pPr>
              <w:tabs>
                <w:tab w:val="num" w:pos="0"/>
                <w:tab w:val="left" w:pos="6943"/>
              </w:tabs>
              <w:rPr>
                <w:sz w:val="20"/>
                <w:szCs w:val="20"/>
              </w:rPr>
            </w:pPr>
            <w:r w:rsidRPr="00366A77">
              <w:rPr>
                <w:sz w:val="20"/>
                <w:szCs w:val="20"/>
              </w:rPr>
              <w:t>-  игра-балет;</w:t>
            </w:r>
          </w:p>
          <w:p w:rsidR="00AE2557" w:rsidRPr="00366A77" w:rsidRDefault="00AE2557" w:rsidP="001F19EE">
            <w:pPr>
              <w:tabs>
                <w:tab w:val="num" w:pos="0"/>
                <w:tab w:val="left" w:pos="6943"/>
              </w:tabs>
              <w:rPr>
                <w:sz w:val="20"/>
                <w:szCs w:val="20"/>
              </w:rPr>
            </w:pPr>
            <w:r w:rsidRPr="00366A77">
              <w:rPr>
                <w:sz w:val="20"/>
                <w:szCs w:val="20"/>
              </w:rPr>
              <w:t>- игра-опера;</w:t>
            </w:r>
          </w:p>
          <w:p w:rsidR="00AE2557" w:rsidRPr="00366A77" w:rsidRDefault="00AE2557" w:rsidP="001F19EE">
            <w:pPr>
              <w:tabs>
                <w:tab w:val="num" w:pos="0"/>
                <w:tab w:val="left" w:pos="6943"/>
              </w:tabs>
              <w:rPr>
                <w:sz w:val="20"/>
                <w:szCs w:val="20"/>
              </w:rPr>
            </w:pPr>
            <w:r w:rsidRPr="00366A77">
              <w:rPr>
                <w:sz w:val="20"/>
                <w:szCs w:val="20"/>
              </w:rPr>
              <w:t>- игра-карнавал;</w:t>
            </w:r>
          </w:p>
          <w:p w:rsidR="00AE2557" w:rsidRPr="00366A77" w:rsidRDefault="00AE2557" w:rsidP="001F19EE">
            <w:pPr>
              <w:tabs>
                <w:tab w:val="num" w:pos="0"/>
                <w:tab w:val="left" w:pos="6943"/>
              </w:tabs>
              <w:rPr>
                <w:sz w:val="20"/>
                <w:szCs w:val="20"/>
              </w:rPr>
            </w:pPr>
            <w:r w:rsidRPr="00366A77">
              <w:rPr>
                <w:sz w:val="20"/>
                <w:szCs w:val="20"/>
              </w:rPr>
              <w:t>- игра-фантазия;</w:t>
            </w:r>
          </w:p>
          <w:p w:rsidR="00AE2557" w:rsidRPr="00366A77" w:rsidRDefault="00AE2557" w:rsidP="001F19EE">
            <w:pPr>
              <w:tabs>
                <w:tab w:val="num" w:pos="0"/>
                <w:tab w:val="left" w:pos="6943"/>
              </w:tabs>
              <w:rPr>
                <w:sz w:val="20"/>
                <w:szCs w:val="20"/>
              </w:rPr>
            </w:pPr>
            <w:r w:rsidRPr="00366A77">
              <w:rPr>
                <w:sz w:val="20"/>
                <w:szCs w:val="20"/>
              </w:rPr>
              <w:t>Двигательно-игровые импровизаци</w:t>
            </w:r>
            <w:proofErr w:type="gramStart"/>
            <w:r w:rsidRPr="00366A77">
              <w:rPr>
                <w:sz w:val="20"/>
                <w:szCs w:val="20"/>
              </w:rPr>
              <w:t>и(</w:t>
            </w:r>
            <w:proofErr w:type="gramEnd"/>
            <w:r w:rsidRPr="00366A77">
              <w:rPr>
                <w:sz w:val="20"/>
                <w:szCs w:val="20"/>
              </w:rPr>
              <w:t xml:space="preserve">показ пластики образов « </w:t>
            </w:r>
            <w:proofErr w:type="spellStart"/>
            <w:r w:rsidRPr="00366A77">
              <w:rPr>
                <w:sz w:val="20"/>
                <w:szCs w:val="20"/>
              </w:rPr>
              <w:t>Мальвина</w:t>
            </w:r>
            <w:proofErr w:type="spellEnd"/>
            <w:r w:rsidRPr="00366A77">
              <w:rPr>
                <w:sz w:val="20"/>
                <w:szCs w:val="20"/>
              </w:rPr>
              <w:t>», «Буратино»,</w:t>
            </w:r>
          </w:p>
          <w:p w:rsidR="00AE2557" w:rsidRPr="00366A77" w:rsidRDefault="00AE2557" w:rsidP="001F19EE">
            <w:pPr>
              <w:tabs>
                <w:tab w:val="num" w:pos="0"/>
                <w:tab w:val="left" w:pos="6943"/>
              </w:tabs>
              <w:rPr>
                <w:sz w:val="20"/>
                <w:szCs w:val="20"/>
              </w:rPr>
            </w:pPr>
            <w:r w:rsidRPr="00366A77">
              <w:rPr>
                <w:sz w:val="20"/>
                <w:szCs w:val="20"/>
              </w:rPr>
              <w:t>показ  в пластике характеров образов (Весёлый Буратино», «</w:t>
            </w:r>
            <w:proofErr w:type="gramStart"/>
            <w:r w:rsidRPr="00366A77">
              <w:rPr>
                <w:sz w:val="20"/>
                <w:szCs w:val="20"/>
              </w:rPr>
              <w:t>Сердитая</w:t>
            </w:r>
            <w:proofErr w:type="gramEnd"/>
            <w:r w:rsidRPr="00366A77">
              <w:rPr>
                <w:sz w:val="20"/>
                <w:szCs w:val="20"/>
              </w:rPr>
              <w:t xml:space="preserve"> </w:t>
            </w:r>
            <w:proofErr w:type="spellStart"/>
            <w:r w:rsidRPr="00366A77">
              <w:rPr>
                <w:sz w:val="20"/>
                <w:szCs w:val="20"/>
              </w:rPr>
              <w:t>Мальвина</w:t>
            </w:r>
            <w:proofErr w:type="spellEnd"/>
            <w:r w:rsidRPr="00366A77">
              <w:rPr>
                <w:sz w:val="20"/>
                <w:szCs w:val="20"/>
              </w:rPr>
              <w:t>);</w:t>
            </w:r>
          </w:p>
          <w:p w:rsidR="00AE2557" w:rsidRPr="00366A77" w:rsidRDefault="00AE2557" w:rsidP="001F19EE">
            <w:pPr>
              <w:tabs>
                <w:tab w:val="num" w:pos="0"/>
                <w:tab w:val="left" w:pos="6943"/>
              </w:tabs>
              <w:rPr>
                <w:sz w:val="20"/>
                <w:szCs w:val="20"/>
              </w:rPr>
            </w:pPr>
            <w:r w:rsidRPr="00366A77">
              <w:rPr>
                <w:sz w:val="20"/>
                <w:szCs w:val="20"/>
              </w:rPr>
              <w:t>Вокально-речевые импровизации:</w:t>
            </w:r>
          </w:p>
          <w:p w:rsidR="00AE2557" w:rsidRPr="00366A77" w:rsidRDefault="00AE2557" w:rsidP="001F19EE">
            <w:pPr>
              <w:tabs>
                <w:tab w:val="num" w:pos="0"/>
                <w:tab w:val="left" w:pos="6943"/>
              </w:tabs>
              <w:rPr>
                <w:sz w:val="20"/>
                <w:szCs w:val="20"/>
              </w:rPr>
            </w:pPr>
            <w:r w:rsidRPr="00366A77">
              <w:rPr>
                <w:sz w:val="20"/>
                <w:szCs w:val="20"/>
              </w:rPr>
              <w:t>Интонационные этюд</w:t>
            </w:r>
            <w:proofErr w:type="gramStart"/>
            <w:r w:rsidRPr="00366A77">
              <w:rPr>
                <w:sz w:val="20"/>
                <w:szCs w:val="20"/>
              </w:rPr>
              <w:t>ы(</w:t>
            </w:r>
            <w:proofErr w:type="gramEnd"/>
            <w:r w:rsidRPr="00366A77">
              <w:rPr>
                <w:sz w:val="20"/>
                <w:szCs w:val="20"/>
              </w:rPr>
              <w:t>разыгрывание сценок из жизни животных, птиц предметов и явлений);</w:t>
            </w:r>
          </w:p>
          <w:p w:rsidR="00AE2557" w:rsidRPr="00366A77" w:rsidRDefault="00AE2557" w:rsidP="001F19EE">
            <w:pPr>
              <w:tabs>
                <w:tab w:val="num" w:pos="0"/>
                <w:tab w:val="left" w:pos="6943"/>
              </w:tabs>
              <w:rPr>
                <w:sz w:val="20"/>
                <w:szCs w:val="20"/>
              </w:rPr>
            </w:pPr>
            <w:r w:rsidRPr="00366A77">
              <w:rPr>
                <w:sz w:val="20"/>
                <w:szCs w:val="20"/>
              </w:rPr>
              <w:t>- перевоплощение в персонажей;</w:t>
            </w:r>
          </w:p>
          <w:p w:rsidR="00AE2557" w:rsidRPr="00366A77" w:rsidRDefault="00AE2557" w:rsidP="001F19EE">
            <w:pPr>
              <w:tabs>
                <w:tab w:val="num" w:pos="0"/>
                <w:tab w:val="left" w:pos="6943"/>
              </w:tabs>
              <w:rPr>
                <w:sz w:val="20"/>
                <w:szCs w:val="20"/>
              </w:rPr>
            </w:pPr>
            <w:r w:rsidRPr="00366A77">
              <w:rPr>
                <w:sz w:val="20"/>
                <w:szCs w:val="20"/>
              </w:rPr>
              <w:t xml:space="preserve">-исполнение роли за всех персонажей в настольном  театре;  </w:t>
            </w:r>
          </w:p>
          <w:p w:rsidR="00AE2557" w:rsidRPr="00366A77" w:rsidRDefault="00AE2557" w:rsidP="001F19EE">
            <w:pPr>
              <w:tabs>
                <w:tab w:val="num" w:pos="0"/>
                <w:tab w:val="left" w:pos="6943"/>
              </w:tabs>
              <w:rPr>
                <w:sz w:val="20"/>
                <w:szCs w:val="20"/>
              </w:rPr>
            </w:pPr>
            <w:r w:rsidRPr="00366A77">
              <w:rPr>
                <w:sz w:val="20"/>
                <w:szCs w:val="20"/>
              </w:rPr>
              <w:t>Игровые ситуаци</w:t>
            </w:r>
            <w:proofErr w:type="gramStart"/>
            <w:r w:rsidRPr="00366A77">
              <w:rPr>
                <w:sz w:val="20"/>
                <w:szCs w:val="20"/>
              </w:rPr>
              <w:t>и(</w:t>
            </w:r>
            <w:proofErr w:type="gramEnd"/>
            <w:r w:rsidRPr="00366A77">
              <w:rPr>
                <w:sz w:val="20"/>
                <w:szCs w:val="20"/>
              </w:rPr>
              <w:t>войти в изображаемую ситуацию и вообразить кукол-марионеток в цирке);</w:t>
            </w:r>
          </w:p>
          <w:p w:rsidR="00AE2557" w:rsidRPr="00366A77" w:rsidRDefault="00AE2557" w:rsidP="001F19EE">
            <w:pPr>
              <w:tabs>
                <w:tab w:val="num" w:pos="0"/>
                <w:tab w:val="left" w:pos="6943"/>
              </w:tabs>
              <w:rPr>
                <w:sz w:val="20"/>
                <w:szCs w:val="20"/>
              </w:rPr>
            </w:pPr>
            <w:r w:rsidRPr="00366A77">
              <w:rPr>
                <w:sz w:val="20"/>
                <w:szCs w:val="20"/>
              </w:rPr>
              <w:t>Инструментальные импровизации()</w:t>
            </w:r>
          </w:p>
          <w:p w:rsidR="00AE2557" w:rsidRPr="00366A77" w:rsidRDefault="00AE2557" w:rsidP="001F19EE">
            <w:pPr>
              <w:tabs>
                <w:tab w:val="num" w:pos="0"/>
                <w:tab w:val="left" w:pos="6943"/>
              </w:tabs>
              <w:rPr>
                <w:sz w:val="20"/>
                <w:szCs w:val="20"/>
              </w:rPr>
            </w:pPr>
            <w:proofErr w:type="spellStart"/>
            <w:r w:rsidRPr="00366A77">
              <w:rPr>
                <w:sz w:val="20"/>
                <w:szCs w:val="20"/>
              </w:rPr>
              <w:t>Сюжетосложение</w:t>
            </w:r>
            <w:proofErr w:type="spellEnd"/>
            <w:r w:rsidRPr="00366A77">
              <w:rPr>
                <w:sz w:val="20"/>
                <w:szCs w:val="20"/>
              </w:rPr>
              <w:t>(*)</w:t>
            </w:r>
          </w:p>
          <w:p w:rsidR="00AE2557" w:rsidRPr="00366A77" w:rsidRDefault="00AE2557" w:rsidP="001F19EE">
            <w:pPr>
              <w:tabs>
                <w:tab w:val="num" w:pos="0"/>
                <w:tab w:val="left" w:pos="6943"/>
              </w:tabs>
              <w:rPr>
                <w:sz w:val="20"/>
                <w:szCs w:val="20"/>
              </w:rPr>
            </w:pPr>
            <w:r w:rsidRPr="00366A77">
              <w:rPr>
                <w:sz w:val="20"/>
                <w:szCs w:val="20"/>
              </w:rPr>
              <w:t xml:space="preserve">Музыкально </w:t>
            </w:r>
            <w:proofErr w:type="gramStart"/>
            <w:r w:rsidRPr="00366A77">
              <w:rPr>
                <w:sz w:val="20"/>
                <w:szCs w:val="20"/>
              </w:rPr>
              <w:t>-и</w:t>
            </w:r>
            <w:proofErr w:type="gramEnd"/>
            <w:r w:rsidRPr="00366A77">
              <w:rPr>
                <w:sz w:val="20"/>
                <w:szCs w:val="20"/>
              </w:rPr>
              <w:t>гровые композиции:</w:t>
            </w:r>
          </w:p>
          <w:p w:rsidR="00AE2557" w:rsidRPr="00366A77" w:rsidRDefault="00AE2557" w:rsidP="001F19EE">
            <w:pPr>
              <w:tabs>
                <w:tab w:val="num" w:pos="0"/>
                <w:tab w:val="left" w:pos="6943"/>
              </w:tabs>
              <w:rPr>
                <w:sz w:val="20"/>
                <w:szCs w:val="20"/>
              </w:rPr>
            </w:pPr>
            <w:r w:rsidRPr="00366A77">
              <w:rPr>
                <w:sz w:val="20"/>
                <w:szCs w:val="20"/>
              </w:rPr>
              <w:t xml:space="preserve">- игры </w:t>
            </w:r>
            <w:proofErr w:type="gramStart"/>
            <w:r w:rsidRPr="00366A77">
              <w:rPr>
                <w:sz w:val="20"/>
                <w:szCs w:val="20"/>
              </w:rPr>
              <w:t>–п</w:t>
            </w:r>
            <w:proofErr w:type="gramEnd"/>
            <w:r w:rsidRPr="00366A77">
              <w:rPr>
                <w:sz w:val="20"/>
                <w:szCs w:val="20"/>
              </w:rPr>
              <w:t>риветствия;</w:t>
            </w:r>
          </w:p>
          <w:p w:rsidR="00AE2557" w:rsidRPr="00366A77" w:rsidRDefault="00AE2557" w:rsidP="001F19EE">
            <w:pPr>
              <w:tabs>
                <w:tab w:val="num" w:pos="0"/>
                <w:tab w:val="left" w:pos="6943"/>
              </w:tabs>
              <w:rPr>
                <w:sz w:val="20"/>
                <w:szCs w:val="20"/>
              </w:rPr>
            </w:pPr>
            <w:r w:rsidRPr="00366A77">
              <w:rPr>
                <w:sz w:val="20"/>
                <w:szCs w:val="20"/>
              </w:rPr>
              <w:t>- игры речевые;</w:t>
            </w:r>
          </w:p>
          <w:p w:rsidR="00AE2557" w:rsidRPr="00366A77" w:rsidRDefault="00AE2557" w:rsidP="001F19EE">
            <w:pPr>
              <w:tabs>
                <w:tab w:val="num" w:pos="0"/>
                <w:tab w:val="left" w:pos="6943"/>
              </w:tabs>
              <w:rPr>
                <w:sz w:val="20"/>
                <w:szCs w:val="20"/>
              </w:rPr>
            </w:pPr>
            <w:r w:rsidRPr="00366A77">
              <w:rPr>
                <w:sz w:val="20"/>
                <w:szCs w:val="20"/>
              </w:rPr>
              <w:t>- игры с палочками</w:t>
            </w:r>
          </w:p>
          <w:p w:rsidR="00AE2557" w:rsidRPr="00366A77" w:rsidRDefault="00AE2557" w:rsidP="001F19EE">
            <w:pPr>
              <w:tabs>
                <w:tab w:val="num" w:pos="0"/>
                <w:tab w:val="left" w:pos="6943"/>
              </w:tabs>
              <w:rPr>
                <w:sz w:val="20"/>
                <w:szCs w:val="20"/>
              </w:rPr>
            </w:pPr>
            <w:r w:rsidRPr="00366A77">
              <w:rPr>
                <w:sz w:val="20"/>
                <w:szCs w:val="20"/>
              </w:rPr>
              <w:t>- игры со звучащими жестами</w:t>
            </w:r>
          </w:p>
          <w:p w:rsidR="00AE2557" w:rsidRPr="00366A77" w:rsidRDefault="00AE2557" w:rsidP="001F19EE">
            <w:pPr>
              <w:tabs>
                <w:tab w:val="num" w:pos="0"/>
                <w:tab w:val="left" w:pos="6943"/>
              </w:tabs>
              <w:rPr>
                <w:sz w:val="20"/>
                <w:szCs w:val="20"/>
              </w:rPr>
            </w:pPr>
            <w:r w:rsidRPr="00366A77">
              <w:rPr>
                <w:sz w:val="20"/>
                <w:szCs w:val="20"/>
              </w:rPr>
              <w:t>- игры-уподобления</w:t>
            </w:r>
          </w:p>
          <w:p w:rsidR="00AE2557" w:rsidRPr="00366A77" w:rsidRDefault="00AE2557" w:rsidP="001F19EE">
            <w:pPr>
              <w:tabs>
                <w:tab w:val="num" w:pos="0"/>
                <w:tab w:val="left" w:pos="6943"/>
              </w:tabs>
              <w:rPr>
                <w:sz w:val="20"/>
                <w:szCs w:val="20"/>
              </w:rPr>
            </w:pPr>
            <w:r w:rsidRPr="00366A77">
              <w:rPr>
                <w:sz w:val="20"/>
                <w:szCs w:val="20"/>
              </w:rPr>
              <w:t>- игры-настроения</w:t>
            </w:r>
          </w:p>
          <w:p w:rsidR="00AE2557" w:rsidRPr="00366A77" w:rsidRDefault="00AE2557" w:rsidP="001F19EE">
            <w:pPr>
              <w:tabs>
                <w:tab w:val="num" w:pos="0"/>
                <w:tab w:val="left" w:pos="6943"/>
              </w:tabs>
              <w:rPr>
                <w:sz w:val="20"/>
                <w:szCs w:val="20"/>
              </w:rPr>
            </w:pPr>
            <w:r w:rsidRPr="00366A77">
              <w:rPr>
                <w:sz w:val="20"/>
                <w:szCs w:val="20"/>
              </w:rPr>
              <w:lastRenderedPageBreak/>
              <w:t>- игры-образы</w:t>
            </w:r>
          </w:p>
          <w:p w:rsidR="00AE2557" w:rsidRPr="00366A77" w:rsidRDefault="00AE2557" w:rsidP="001F19EE">
            <w:pPr>
              <w:tabs>
                <w:tab w:val="num" w:pos="0"/>
                <w:tab w:val="left" w:pos="6943"/>
              </w:tabs>
              <w:rPr>
                <w:sz w:val="20"/>
                <w:szCs w:val="20"/>
              </w:rPr>
            </w:pPr>
            <w:r w:rsidRPr="00366A77">
              <w:rPr>
                <w:sz w:val="20"/>
                <w:szCs w:val="20"/>
              </w:rPr>
              <w:t xml:space="preserve">Инструментальное </w:t>
            </w:r>
            <w:proofErr w:type="spellStart"/>
            <w:r w:rsidRPr="00366A77">
              <w:rPr>
                <w:sz w:val="20"/>
                <w:szCs w:val="20"/>
              </w:rPr>
              <w:t>музицирование</w:t>
            </w:r>
            <w:proofErr w:type="spellEnd"/>
            <w:r w:rsidRPr="00366A77">
              <w:rPr>
                <w:sz w:val="20"/>
                <w:szCs w:val="20"/>
              </w:rPr>
              <w:t xml:space="preserve">: </w:t>
            </w:r>
          </w:p>
          <w:p w:rsidR="00AE2557" w:rsidRPr="00366A77" w:rsidRDefault="00AE2557" w:rsidP="001F19EE">
            <w:pPr>
              <w:tabs>
                <w:tab w:val="num" w:pos="0"/>
                <w:tab w:val="left" w:pos="6943"/>
              </w:tabs>
              <w:rPr>
                <w:sz w:val="20"/>
                <w:szCs w:val="20"/>
              </w:rPr>
            </w:pPr>
            <w:r w:rsidRPr="00366A77">
              <w:rPr>
                <w:sz w:val="20"/>
                <w:szCs w:val="20"/>
              </w:rPr>
              <w:t>- танцевальные миниатюры</w:t>
            </w:r>
          </w:p>
          <w:p w:rsidR="00AE2557" w:rsidRPr="00366A77" w:rsidRDefault="00AE2557" w:rsidP="001F19EE">
            <w:pPr>
              <w:tabs>
                <w:tab w:val="left" w:pos="340"/>
              </w:tabs>
              <w:rPr>
                <w:sz w:val="20"/>
                <w:szCs w:val="20"/>
              </w:rPr>
            </w:pPr>
            <w:r w:rsidRPr="00366A77">
              <w:rPr>
                <w:sz w:val="20"/>
                <w:szCs w:val="20"/>
              </w:rPr>
              <w:t>Компьютерные музыкально-игровые программы</w:t>
            </w:r>
          </w:p>
        </w:tc>
        <w:tc>
          <w:tcPr>
            <w:tcW w:w="1038" w:type="pct"/>
          </w:tcPr>
          <w:p w:rsidR="00AE2557" w:rsidRPr="00366A77" w:rsidRDefault="00AE2557" w:rsidP="001F19EE">
            <w:pPr>
              <w:tabs>
                <w:tab w:val="left" w:pos="315"/>
                <w:tab w:val="left" w:pos="6943"/>
              </w:tabs>
              <w:ind w:left="27"/>
              <w:rPr>
                <w:sz w:val="20"/>
                <w:szCs w:val="20"/>
              </w:rPr>
            </w:pPr>
            <w:r w:rsidRPr="00366A77">
              <w:rPr>
                <w:sz w:val="20"/>
                <w:szCs w:val="20"/>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66A77">
              <w:rPr>
                <w:sz w:val="20"/>
                <w:szCs w:val="20"/>
              </w:rPr>
              <w:t>неозвученных</w:t>
            </w:r>
            <w:proofErr w:type="spellEnd"/>
            <w:r w:rsidRPr="00366A77">
              <w:rPr>
                <w:sz w:val="20"/>
                <w:szCs w:val="20"/>
              </w:rPr>
              <w:t>), музыкальных игрушек, театральных кукол, атрибутов, элементов костюмов для театрализованной деятельности. ТСО</w:t>
            </w:r>
          </w:p>
          <w:p w:rsidR="00AE2557" w:rsidRPr="00366A77" w:rsidRDefault="00AE2557" w:rsidP="001F19EE">
            <w:pPr>
              <w:tabs>
                <w:tab w:val="left" w:pos="315"/>
                <w:tab w:val="left" w:pos="6943"/>
              </w:tabs>
              <w:ind w:left="27"/>
              <w:rPr>
                <w:sz w:val="20"/>
                <w:szCs w:val="20"/>
              </w:rPr>
            </w:pPr>
            <w:r w:rsidRPr="00366A77">
              <w:rPr>
                <w:sz w:val="20"/>
                <w:szCs w:val="20"/>
              </w:rPr>
              <w:t>Игры в «праздники», «концерт», «оркестр», «музыкальные занятия», «телевизор»</w:t>
            </w:r>
          </w:p>
          <w:p w:rsidR="00AE2557" w:rsidRPr="00366A77" w:rsidRDefault="00AE2557" w:rsidP="001F19EE">
            <w:pPr>
              <w:tabs>
                <w:tab w:val="left" w:pos="315"/>
                <w:tab w:val="left" w:pos="6943"/>
              </w:tabs>
              <w:ind w:left="27"/>
              <w:rPr>
                <w:sz w:val="20"/>
                <w:szCs w:val="20"/>
              </w:rPr>
            </w:pPr>
            <w:r w:rsidRPr="00366A77">
              <w:rPr>
                <w:sz w:val="20"/>
                <w:szCs w:val="20"/>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66A77">
              <w:rPr>
                <w:sz w:val="20"/>
                <w:szCs w:val="20"/>
              </w:rPr>
              <w:t>неозвученных</w:t>
            </w:r>
            <w:proofErr w:type="spellEnd"/>
            <w:r w:rsidRPr="00366A77">
              <w:rPr>
                <w:sz w:val="20"/>
                <w:szCs w:val="20"/>
              </w:rPr>
              <w:t xml:space="preserve">), музыкальных игрушек,   атрибутов для </w:t>
            </w:r>
            <w:proofErr w:type="spellStart"/>
            <w:r w:rsidRPr="00366A77">
              <w:rPr>
                <w:sz w:val="20"/>
                <w:szCs w:val="20"/>
              </w:rPr>
              <w:t>ряжения</w:t>
            </w:r>
            <w:proofErr w:type="spellEnd"/>
            <w:r w:rsidRPr="00366A77">
              <w:rPr>
                <w:sz w:val="20"/>
                <w:szCs w:val="20"/>
              </w:rPr>
              <w:t>, ТСО.</w:t>
            </w:r>
          </w:p>
          <w:p w:rsidR="00AE2557" w:rsidRPr="00366A77" w:rsidRDefault="00AE2557" w:rsidP="001F19EE">
            <w:pPr>
              <w:tabs>
                <w:tab w:val="left" w:pos="315"/>
                <w:tab w:val="left" w:pos="6943"/>
              </w:tabs>
              <w:ind w:left="27"/>
              <w:rPr>
                <w:sz w:val="20"/>
                <w:szCs w:val="20"/>
              </w:rPr>
            </w:pPr>
            <w:r w:rsidRPr="00366A77">
              <w:rPr>
                <w:sz w:val="20"/>
                <w:szCs w:val="20"/>
              </w:rPr>
              <w:t xml:space="preserve">Создание для детей игровых творческих ситуаций (сюжетно-ролевая игра), способствующих импровизации в </w:t>
            </w:r>
            <w:r w:rsidRPr="00366A77">
              <w:rPr>
                <w:sz w:val="20"/>
                <w:szCs w:val="20"/>
              </w:rPr>
              <w:lastRenderedPageBreak/>
              <w:t xml:space="preserve">пении, движении, </w:t>
            </w:r>
            <w:proofErr w:type="spellStart"/>
            <w:r w:rsidRPr="00366A77">
              <w:rPr>
                <w:sz w:val="20"/>
                <w:szCs w:val="20"/>
              </w:rPr>
              <w:t>музицировании</w:t>
            </w:r>
            <w:proofErr w:type="spellEnd"/>
          </w:p>
          <w:p w:rsidR="00AE2557" w:rsidRPr="00366A77" w:rsidRDefault="00AE2557" w:rsidP="001F19EE">
            <w:pPr>
              <w:tabs>
                <w:tab w:val="left" w:pos="279"/>
                <w:tab w:val="left" w:pos="6943"/>
              </w:tabs>
              <w:ind w:left="27"/>
              <w:rPr>
                <w:sz w:val="20"/>
                <w:szCs w:val="20"/>
              </w:rPr>
            </w:pPr>
            <w:r w:rsidRPr="00366A77">
              <w:rPr>
                <w:sz w:val="20"/>
                <w:szCs w:val="20"/>
              </w:rPr>
              <w:t>Импровизация мелодий на собственные слова, придумывание песенок</w:t>
            </w:r>
          </w:p>
          <w:p w:rsidR="00AE2557" w:rsidRPr="00366A77" w:rsidRDefault="00AE2557" w:rsidP="001F19EE">
            <w:pPr>
              <w:tabs>
                <w:tab w:val="left" w:pos="279"/>
                <w:tab w:val="left" w:pos="6943"/>
              </w:tabs>
              <w:ind w:left="27"/>
              <w:rPr>
                <w:sz w:val="20"/>
                <w:szCs w:val="20"/>
              </w:rPr>
            </w:pPr>
            <w:r w:rsidRPr="00366A77">
              <w:rPr>
                <w:sz w:val="20"/>
                <w:szCs w:val="20"/>
              </w:rPr>
              <w:t>Придумывание простейших танцевальных движений</w:t>
            </w:r>
          </w:p>
          <w:p w:rsidR="00AE2557" w:rsidRPr="00366A77" w:rsidRDefault="00AE2557" w:rsidP="001F19EE">
            <w:pPr>
              <w:tabs>
                <w:tab w:val="left" w:pos="279"/>
                <w:tab w:val="left" w:pos="6943"/>
              </w:tabs>
              <w:ind w:left="27"/>
              <w:rPr>
                <w:sz w:val="20"/>
                <w:szCs w:val="20"/>
              </w:rPr>
            </w:pPr>
            <w:proofErr w:type="spellStart"/>
            <w:r w:rsidRPr="00366A77">
              <w:rPr>
                <w:sz w:val="20"/>
                <w:szCs w:val="20"/>
              </w:rPr>
              <w:t>Инсценирование</w:t>
            </w:r>
            <w:proofErr w:type="spellEnd"/>
            <w:r w:rsidRPr="00366A77">
              <w:rPr>
                <w:sz w:val="20"/>
                <w:szCs w:val="20"/>
              </w:rPr>
              <w:t xml:space="preserve"> содержания песен, хороводов</w:t>
            </w:r>
          </w:p>
          <w:p w:rsidR="00AE2557" w:rsidRPr="00366A77" w:rsidRDefault="00AE2557" w:rsidP="001F19EE">
            <w:pPr>
              <w:tabs>
                <w:tab w:val="left" w:pos="279"/>
                <w:tab w:val="left" w:pos="6943"/>
              </w:tabs>
              <w:ind w:left="27"/>
              <w:rPr>
                <w:sz w:val="20"/>
                <w:szCs w:val="20"/>
              </w:rPr>
            </w:pPr>
            <w:r w:rsidRPr="00366A77">
              <w:rPr>
                <w:sz w:val="20"/>
                <w:szCs w:val="20"/>
              </w:rPr>
              <w:t>Составление композиций танца</w:t>
            </w:r>
          </w:p>
          <w:p w:rsidR="00AE2557" w:rsidRPr="00366A77" w:rsidRDefault="00AE2557" w:rsidP="001F19EE">
            <w:pPr>
              <w:tabs>
                <w:tab w:val="left" w:pos="279"/>
                <w:tab w:val="left" w:pos="6943"/>
              </w:tabs>
              <w:ind w:left="27"/>
              <w:rPr>
                <w:sz w:val="20"/>
                <w:szCs w:val="20"/>
              </w:rPr>
            </w:pPr>
            <w:r w:rsidRPr="00366A77">
              <w:rPr>
                <w:sz w:val="20"/>
                <w:szCs w:val="20"/>
              </w:rPr>
              <w:t>Импровизация на инструментах</w:t>
            </w:r>
          </w:p>
          <w:p w:rsidR="00AE2557" w:rsidRPr="00366A77" w:rsidRDefault="00AE2557" w:rsidP="001F19EE">
            <w:pPr>
              <w:tabs>
                <w:tab w:val="left" w:pos="279"/>
                <w:tab w:val="left" w:pos="6943"/>
              </w:tabs>
              <w:ind w:left="27"/>
              <w:rPr>
                <w:sz w:val="20"/>
                <w:szCs w:val="20"/>
              </w:rPr>
            </w:pPr>
            <w:r w:rsidRPr="00366A77">
              <w:rPr>
                <w:sz w:val="20"/>
                <w:szCs w:val="20"/>
              </w:rPr>
              <w:t>Музыкально-дидактические игры</w:t>
            </w:r>
          </w:p>
          <w:p w:rsidR="00AE2557" w:rsidRPr="00366A77" w:rsidRDefault="00AE2557" w:rsidP="001F19EE">
            <w:pPr>
              <w:tabs>
                <w:tab w:val="left" w:pos="279"/>
                <w:tab w:val="left" w:pos="6943"/>
              </w:tabs>
              <w:ind w:left="27"/>
              <w:rPr>
                <w:sz w:val="20"/>
                <w:szCs w:val="20"/>
              </w:rPr>
            </w:pPr>
            <w:r w:rsidRPr="00366A77">
              <w:rPr>
                <w:sz w:val="20"/>
                <w:szCs w:val="20"/>
              </w:rPr>
              <w:t>Аккомпанемент в пении, танце и др.</w:t>
            </w:r>
          </w:p>
          <w:p w:rsidR="00AE2557" w:rsidRPr="00366A77" w:rsidRDefault="00AE2557" w:rsidP="001F19EE">
            <w:pPr>
              <w:tabs>
                <w:tab w:val="left" w:pos="279"/>
                <w:tab w:val="left" w:pos="6943"/>
              </w:tabs>
              <w:ind w:left="27"/>
              <w:rPr>
                <w:sz w:val="20"/>
                <w:szCs w:val="20"/>
              </w:rPr>
            </w:pPr>
            <w:r w:rsidRPr="00366A77">
              <w:rPr>
                <w:sz w:val="20"/>
                <w:szCs w:val="20"/>
              </w:rPr>
              <w:t>Детский ансамбль, оркестр</w:t>
            </w:r>
          </w:p>
          <w:p w:rsidR="00AE2557" w:rsidRPr="00366A77" w:rsidRDefault="00AE2557" w:rsidP="001F19EE">
            <w:pPr>
              <w:tabs>
                <w:tab w:val="left" w:pos="279"/>
                <w:tab w:val="left" w:pos="6943"/>
              </w:tabs>
              <w:ind w:left="27"/>
              <w:rPr>
                <w:sz w:val="20"/>
                <w:szCs w:val="20"/>
              </w:rPr>
            </w:pPr>
            <w:r w:rsidRPr="00366A77">
              <w:rPr>
                <w:sz w:val="20"/>
                <w:szCs w:val="20"/>
              </w:rPr>
              <w:t>Игры в «концерт», «спектакль», «музыкальные занятия», «оркестр», «телевизор».</w:t>
            </w:r>
          </w:p>
          <w:p w:rsidR="00AE2557" w:rsidRPr="00366A77" w:rsidRDefault="00AE2557" w:rsidP="001F19EE">
            <w:pPr>
              <w:tabs>
                <w:tab w:val="left" w:pos="279"/>
                <w:tab w:val="left" w:pos="6943"/>
              </w:tabs>
              <w:ind w:left="27"/>
              <w:rPr>
                <w:sz w:val="20"/>
                <w:szCs w:val="20"/>
              </w:rPr>
            </w:pPr>
            <w:r w:rsidRPr="00366A77">
              <w:rPr>
                <w:sz w:val="20"/>
                <w:szCs w:val="20"/>
              </w:rPr>
              <w:t>Создание системы театров для  театрализованной деятельности:</w:t>
            </w:r>
          </w:p>
          <w:p w:rsidR="00AE2557" w:rsidRPr="00366A77" w:rsidRDefault="00AE2557" w:rsidP="001F19EE">
            <w:pPr>
              <w:tabs>
                <w:tab w:val="left" w:pos="279"/>
                <w:tab w:val="left" w:pos="6943"/>
              </w:tabs>
              <w:ind w:left="27"/>
              <w:rPr>
                <w:sz w:val="20"/>
                <w:szCs w:val="20"/>
              </w:rPr>
            </w:pPr>
            <w:r w:rsidRPr="00366A77">
              <w:rPr>
                <w:sz w:val="20"/>
                <w:szCs w:val="20"/>
              </w:rPr>
              <w:t>- театр на пружинках;</w:t>
            </w:r>
          </w:p>
          <w:p w:rsidR="00AE2557" w:rsidRPr="00366A77" w:rsidRDefault="00AE2557" w:rsidP="001F19EE">
            <w:pPr>
              <w:tabs>
                <w:tab w:val="left" w:pos="279"/>
                <w:tab w:val="left" w:pos="6943"/>
              </w:tabs>
              <w:ind w:left="27"/>
              <w:rPr>
                <w:sz w:val="20"/>
                <w:szCs w:val="20"/>
              </w:rPr>
            </w:pPr>
            <w:r w:rsidRPr="00366A77">
              <w:rPr>
                <w:sz w:val="20"/>
                <w:szCs w:val="20"/>
              </w:rPr>
              <w:t>- плоскостной театр;</w:t>
            </w:r>
          </w:p>
          <w:p w:rsidR="00AE2557" w:rsidRPr="00366A77" w:rsidRDefault="00AE2557" w:rsidP="001F19EE">
            <w:pPr>
              <w:tabs>
                <w:tab w:val="left" w:pos="279"/>
                <w:tab w:val="left" w:pos="6943"/>
              </w:tabs>
              <w:ind w:left="27"/>
              <w:rPr>
                <w:sz w:val="20"/>
                <w:szCs w:val="20"/>
              </w:rPr>
            </w:pPr>
            <w:r w:rsidRPr="00366A77">
              <w:rPr>
                <w:sz w:val="20"/>
                <w:szCs w:val="20"/>
              </w:rPr>
              <w:t>-театр масок;</w:t>
            </w:r>
          </w:p>
          <w:p w:rsidR="00AE2557" w:rsidRPr="00366A77" w:rsidRDefault="00AE2557" w:rsidP="001F19EE">
            <w:pPr>
              <w:tabs>
                <w:tab w:val="left" w:pos="279"/>
                <w:tab w:val="left" w:pos="6943"/>
              </w:tabs>
              <w:ind w:left="27"/>
              <w:rPr>
                <w:sz w:val="20"/>
                <w:szCs w:val="20"/>
              </w:rPr>
            </w:pPr>
            <w:r w:rsidRPr="00366A77">
              <w:rPr>
                <w:sz w:val="20"/>
                <w:szCs w:val="20"/>
              </w:rPr>
              <w:t>-театр из клубков;</w:t>
            </w:r>
          </w:p>
          <w:p w:rsidR="00AE2557" w:rsidRPr="00366A77" w:rsidRDefault="00AE2557" w:rsidP="001F19EE">
            <w:pPr>
              <w:tabs>
                <w:tab w:val="left" w:pos="279"/>
                <w:tab w:val="left" w:pos="6943"/>
              </w:tabs>
              <w:ind w:left="27"/>
              <w:rPr>
                <w:sz w:val="20"/>
                <w:szCs w:val="20"/>
              </w:rPr>
            </w:pPr>
            <w:r w:rsidRPr="00366A77">
              <w:rPr>
                <w:sz w:val="20"/>
                <w:szCs w:val="20"/>
              </w:rPr>
              <w:t>- театр из природного материала;</w:t>
            </w:r>
          </w:p>
          <w:p w:rsidR="00AE2557" w:rsidRPr="00366A77" w:rsidRDefault="00AE2557" w:rsidP="001F19EE">
            <w:pPr>
              <w:tabs>
                <w:tab w:val="left" w:pos="279"/>
                <w:tab w:val="left" w:pos="6943"/>
              </w:tabs>
              <w:ind w:left="27"/>
              <w:rPr>
                <w:sz w:val="20"/>
                <w:szCs w:val="20"/>
              </w:rPr>
            </w:pPr>
            <w:r w:rsidRPr="00366A77">
              <w:rPr>
                <w:sz w:val="20"/>
                <w:szCs w:val="20"/>
              </w:rPr>
              <w:t>-театр из бросового материала;</w:t>
            </w:r>
          </w:p>
          <w:p w:rsidR="00AE2557" w:rsidRPr="00366A77" w:rsidRDefault="00AE2557" w:rsidP="001F19EE">
            <w:pPr>
              <w:tabs>
                <w:tab w:val="left" w:pos="279"/>
                <w:tab w:val="left" w:pos="6943"/>
              </w:tabs>
              <w:ind w:left="27"/>
              <w:rPr>
                <w:sz w:val="20"/>
                <w:szCs w:val="20"/>
              </w:rPr>
            </w:pPr>
            <w:r w:rsidRPr="00366A77">
              <w:rPr>
                <w:sz w:val="20"/>
                <w:szCs w:val="20"/>
              </w:rPr>
              <w:t>- театр моды;</w:t>
            </w:r>
          </w:p>
          <w:p w:rsidR="00AE2557" w:rsidRPr="00366A77" w:rsidRDefault="00AE2557" w:rsidP="001F19EE">
            <w:pPr>
              <w:tabs>
                <w:tab w:val="left" w:pos="279"/>
                <w:tab w:val="left" w:pos="6943"/>
              </w:tabs>
              <w:ind w:left="27"/>
              <w:rPr>
                <w:sz w:val="20"/>
                <w:szCs w:val="20"/>
              </w:rPr>
            </w:pPr>
            <w:r w:rsidRPr="00366A77">
              <w:rPr>
                <w:sz w:val="20"/>
                <w:szCs w:val="20"/>
              </w:rPr>
              <w:t>- театр оригами;</w:t>
            </w:r>
          </w:p>
          <w:p w:rsidR="00AE2557" w:rsidRPr="00366A77" w:rsidRDefault="00AE2557" w:rsidP="001F19EE">
            <w:pPr>
              <w:tabs>
                <w:tab w:val="left" w:pos="279"/>
                <w:tab w:val="left" w:pos="6943"/>
              </w:tabs>
              <w:ind w:left="27"/>
              <w:rPr>
                <w:sz w:val="20"/>
                <w:szCs w:val="20"/>
              </w:rPr>
            </w:pPr>
            <w:r w:rsidRPr="00366A77">
              <w:rPr>
                <w:sz w:val="20"/>
                <w:szCs w:val="20"/>
              </w:rPr>
              <w:t>- театр вязаной игрушки;</w:t>
            </w:r>
          </w:p>
          <w:p w:rsidR="00AE2557" w:rsidRPr="00366A77" w:rsidRDefault="00AE2557" w:rsidP="001F19EE">
            <w:pPr>
              <w:tabs>
                <w:tab w:val="left" w:pos="279"/>
                <w:tab w:val="left" w:pos="6943"/>
              </w:tabs>
              <w:ind w:left="27"/>
              <w:rPr>
                <w:sz w:val="20"/>
                <w:szCs w:val="20"/>
              </w:rPr>
            </w:pPr>
            <w:r w:rsidRPr="00366A77">
              <w:rPr>
                <w:sz w:val="20"/>
                <w:szCs w:val="20"/>
              </w:rPr>
              <w:t>- театр кукол из старых газет;</w:t>
            </w:r>
          </w:p>
          <w:p w:rsidR="00AE2557" w:rsidRPr="00366A77" w:rsidRDefault="00AE2557" w:rsidP="001F19EE">
            <w:pPr>
              <w:tabs>
                <w:tab w:val="left" w:pos="279"/>
                <w:tab w:val="left" w:pos="6943"/>
              </w:tabs>
              <w:ind w:left="27"/>
              <w:rPr>
                <w:sz w:val="20"/>
                <w:szCs w:val="20"/>
              </w:rPr>
            </w:pPr>
            <w:r w:rsidRPr="00366A77">
              <w:rPr>
                <w:sz w:val="20"/>
                <w:szCs w:val="20"/>
              </w:rPr>
              <w:t>- театр на ложках;</w:t>
            </w:r>
          </w:p>
          <w:p w:rsidR="00AE2557" w:rsidRPr="00366A77" w:rsidRDefault="00AE2557" w:rsidP="001F19EE">
            <w:pPr>
              <w:tabs>
                <w:tab w:val="left" w:pos="279"/>
                <w:tab w:val="left" w:pos="6943"/>
              </w:tabs>
              <w:ind w:left="27"/>
              <w:rPr>
                <w:sz w:val="20"/>
                <w:szCs w:val="20"/>
              </w:rPr>
            </w:pPr>
            <w:r w:rsidRPr="00366A77">
              <w:rPr>
                <w:sz w:val="20"/>
                <w:szCs w:val="20"/>
              </w:rPr>
              <w:t>- театр из спичечных коробков;</w:t>
            </w:r>
          </w:p>
          <w:p w:rsidR="00AE2557" w:rsidRPr="00366A77" w:rsidRDefault="00AE2557" w:rsidP="00676057">
            <w:pPr>
              <w:tabs>
                <w:tab w:val="left" w:pos="279"/>
                <w:tab w:val="left" w:pos="6943"/>
              </w:tabs>
              <w:ind w:left="27"/>
              <w:rPr>
                <w:sz w:val="20"/>
                <w:szCs w:val="20"/>
              </w:rPr>
            </w:pPr>
            <w:r w:rsidRPr="00366A77">
              <w:rPr>
                <w:sz w:val="20"/>
                <w:szCs w:val="20"/>
              </w:rPr>
              <w:t>-театр «</w:t>
            </w:r>
            <w:proofErr w:type="spellStart"/>
            <w:r w:rsidRPr="00366A77">
              <w:rPr>
                <w:sz w:val="20"/>
                <w:szCs w:val="20"/>
              </w:rPr>
              <w:t>Смешарики</w:t>
            </w:r>
            <w:proofErr w:type="spellEnd"/>
            <w:r w:rsidRPr="00366A77">
              <w:rPr>
                <w:sz w:val="20"/>
                <w:szCs w:val="20"/>
              </w:rPr>
              <w:t>»</w:t>
            </w:r>
          </w:p>
        </w:tc>
        <w:tc>
          <w:tcPr>
            <w:tcW w:w="1406" w:type="pct"/>
          </w:tcPr>
          <w:p w:rsidR="00AE2557" w:rsidRPr="00366A77" w:rsidRDefault="00AE2557" w:rsidP="001F19EE">
            <w:pPr>
              <w:tabs>
                <w:tab w:val="num" w:pos="0"/>
              </w:tabs>
              <w:rPr>
                <w:sz w:val="20"/>
                <w:szCs w:val="20"/>
              </w:rPr>
            </w:pPr>
            <w:r w:rsidRPr="00366A77">
              <w:rPr>
                <w:sz w:val="20"/>
                <w:szCs w:val="20"/>
              </w:rPr>
              <w:lastRenderedPageBreak/>
              <w:t xml:space="preserve">Изучение мнения родителей о музыке и музыкальном воспитании   (анкетирование, </w:t>
            </w:r>
            <w:proofErr w:type="spellStart"/>
            <w:r w:rsidRPr="00366A77">
              <w:rPr>
                <w:sz w:val="20"/>
                <w:szCs w:val="20"/>
              </w:rPr>
              <w:t>интервьюирование</w:t>
            </w:r>
            <w:proofErr w:type="gramStart"/>
            <w:r w:rsidRPr="00366A77">
              <w:rPr>
                <w:sz w:val="20"/>
                <w:szCs w:val="20"/>
              </w:rPr>
              <w:t>,н</w:t>
            </w:r>
            <w:proofErr w:type="gramEnd"/>
            <w:r w:rsidRPr="00366A77">
              <w:rPr>
                <w:sz w:val="20"/>
                <w:szCs w:val="20"/>
              </w:rPr>
              <w:t>аблюдение</w:t>
            </w:r>
            <w:proofErr w:type="spellEnd"/>
            <w:r w:rsidRPr="00366A77">
              <w:rPr>
                <w:sz w:val="20"/>
                <w:szCs w:val="20"/>
              </w:rPr>
              <w:t>)</w:t>
            </w:r>
            <w:r w:rsidRPr="00366A77">
              <w:rPr>
                <w:sz w:val="20"/>
                <w:szCs w:val="20"/>
              </w:rPr>
              <w:br/>
            </w:r>
          </w:p>
          <w:p w:rsidR="00AE2557" w:rsidRPr="00366A77" w:rsidRDefault="00AE2557" w:rsidP="001F19EE">
            <w:pPr>
              <w:tabs>
                <w:tab w:val="num" w:pos="0"/>
              </w:tabs>
              <w:rPr>
                <w:sz w:val="20"/>
                <w:szCs w:val="20"/>
              </w:rPr>
            </w:pPr>
            <w:r w:rsidRPr="00366A77">
              <w:rPr>
                <w:sz w:val="20"/>
                <w:szCs w:val="20"/>
              </w:rPr>
              <w:t>Тематические музыкальные лектории;</w:t>
            </w:r>
          </w:p>
          <w:p w:rsidR="00AE2557" w:rsidRPr="00366A77" w:rsidRDefault="00AE2557" w:rsidP="001F19EE">
            <w:pPr>
              <w:tabs>
                <w:tab w:val="num" w:pos="0"/>
              </w:tabs>
              <w:rPr>
                <w:sz w:val="20"/>
                <w:szCs w:val="20"/>
              </w:rPr>
            </w:pPr>
            <w:r w:rsidRPr="00366A77">
              <w:rPr>
                <w:sz w:val="20"/>
                <w:szCs w:val="20"/>
              </w:rPr>
              <w:t>Создание мини-библиотеки по вопросам музыкально-эстетического воспитания детей;</w:t>
            </w:r>
          </w:p>
          <w:p w:rsidR="00AE2557" w:rsidRPr="00366A77" w:rsidRDefault="00AE2557" w:rsidP="001F19EE">
            <w:pPr>
              <w:tabs>
                <w:tab w:val="num" w:pos="0"/>
              </w:tabs>
              <w:rPr>
                <w:sz w:val="20"/>
                <w:szCs w:val="20"/>
              </w:rPr>
            </w:pPr>
            <w:r w:rsidRPr="00366A77">
              <w:rPr>
                <w:sz w:val="20"/>
                <w:szCs w:val="20"/>
              </w:rPr>
              <w:t>Игровые практикумы для родителей;</w:t>
            </w:r>
          </w:p>
          <w:p w:rsidR="00AE2557" w:rsidRPr="00366A77" w:rsidRDefault="00AE2557" w:rsidP="001F19EE">
            <w:pPr>
              <w:tabs>
                <w:tab w:val="num" w:pos="0"/>
              </w:tabs>
              <w:rPr>
                <w:sz w:val="20"/>
                <w:szCs w:val="20"/>
              </w:rPr>
            </w:pPr>
            <w:r w:rsidRPr="00366A77">
              <w:rPr>
                <w:sz w:val="20"/>
                <w:szCs w:val="20"/>
              </w:rPr>
              <w:t>Педагогические конференции с приглашением специалистов;</w:t>
            </w:r>
          </w:p>
          <w:p w:rsidR="00AE2557" w:rsidRPr="00366A77" w:rsidRDefault="00AE2557" w:rsidP="001F19EE">
            <w:pPr>
              <w:tabs>
                <w:tab w:val="num" w:pos="0"/>
              </w:tabs>
              <w:rPr>
                <w:sz w:val="20"/>
                <w:szCs w:val="20"/>
              </w:rPr>
            </w:pPr>
            <w:r w:rsidRPr="00366A77">
              <w:rPr>
                <w:sz w:val="20"/>
                <w:szCs w:val="20"/>
              </w:rPr>
              <w:t>Клубы по интересам</w:t>
            </w:r>
          </w:p>
          <w:p w:rsidR="00AE2557" w:rsidRPr="00366A77" w:rsidRDefault="00AE2557" w:rsidP="001F19EE">
            <w:pPr>
              <w:tabs>
                <w:tab w:val="num" w:pos="0"/>
              </w:tabs>
              <w:rPr>
                <w:sz w:val="20"/>
                <w:szCs w:val="20"/>
              </w:rPr>
            </w:pPr>
            <w:r w:rsidRPr="00366A77">
              <w:rPr>
                <w:sz w:val="20"/>
                <w:szCs w:val="20"/>
              </w:rPr>
              <w:t>Организация семейных досугов;</w:t>
            </w:r>
            <w:r w:rsidRPr="00366A77">
              <w:rPr>
                <w:sz w:val="20"/>
                <w:szCs w:val="20"/>
              </w:rPr>
              <w:br/>
              <w:t>Совместные праздники, развлечения в ДОУ (включение родителей в праздники и подготовку к ним)</w:t>
            </w:r>
          </w:p>
          <w:p w:rsidR="00AE2557" w:rsidRPr="00366A77" w:rsidRDefault="00AE2557" w:rsidP="001F19EE">
            <w:pPr>
              <w:tabs>
                <w:tab w:val="left" w:pos="306"/>
                <w:tab w:val="left" w:pos="6943"/>
              </w:tabs>
              <w:ind w:left="72"/>
              <w:rPr>
                <w:sz w:val="20"/>
                <w:szCs w:val="20"/>
              </w:rPr>
            </w:pPr>
            <w:r w:rsidRPr="00366A77">
              <w:rPr>
                <w:sz w:val="20"/>
                <w:szCs w:val="20"/>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AE2557" w:rsidRPr="00366A77" w:rsidRDefault="00AE2557" w:rsidP="001F19EE">
            <w:pPr>
              <w:tabs>
                <w:tab w:val="left" w:pos="306"/>
                <w:tab w:val="left" w:pos="6943"/>
              </w:tabs>
              <w:ind w:left="72"/>
              <w:rPr>
                <w:sz w:val="20"/>
                <w:szCs w:val="20"/>
              </w:rPr>
            </w:pPr>
            <w:r w:rsidRPr="00366A77">
              <w:rPr>
                <w:sz w:val="20"/>
                <w:szCs w:val="20"/>
              </w:rPr>
              <w:t>Открытые музыкальные занятия для родителей</w:t>
            </w:r>
          </w:p>
          <w:p w:rsidR="00AE2557" w:rsidRPr="00366A77" w:rsidRDefault="00AE2557" w:rsidP="001F19EE">
            <w:pPr>
              <w:tabs>
                <w:tab w:val="left" w:pos="306"/>
                <w:tab w:val="left" w:pos="6943"/>
              </w:tabs>
              <w:ind w:left="72"/>
              <w:rPr>
                <w:sz w:val="20"/>
                <w:szCs w:val="20"/>
              </w:rPr>
            </w:pPr>
            <w:r w:rsidRPr="00366A77">
              <w:rPr>
                <w:sz w:val="20"/>
                <w:szCs w:val="20"/>
              </w:rPr>
              <w:t>Создание наглядно-педагогической пропаганды для родителей (стенды, папки или ширмы-передвижки)</w:t>
            </w:r>
          </w:p>
          <w:p w:rsidR="00AE2557" w:rsidRPr="00366A77" w:rsidRDefault="00AE2557" w:rsidP="001F19EE">
            <w:pPr>
              <w:tabs>
                <w:tab w:val="left" w:pos="306"/>
                <w:tab w:val="left" w:pos="6943"/>
              </w:tabs>
              <w:ind w:left="72"/>
              <w:rPr>
                <w:sz w:val="20"/>
                <w:szCs w:val="20"/>
              </w:rPr>
            </w:pPr>
            <w:r w:rsidRPr="00366A77">
              <w:rPr>
                <w:sz w:val="20"/>
                <w:szCs w:val="20"/>
              </w:rPr>
              <w:t xml:space="preserve">Оказание помощи родителям по созданию предметно-музыкальной </w:t>
            </w:r>
            <w:r w:rsidRPr="00366A77">
              <w:rPr>
                <w:sz w:val="20"/>
                <w:szCs w:val="20"/>
              </w:rPr>
              <w:lastRenderedPageBreak/>
              <w:t>среды в семье</w:t>
            </w:r>
          </w:p>
          <w:p w:rsidR="00AE2557" w:rsidRPr="00366A77" w:rsidRDefault="00AE2557" w:rsidP="001F19EE">
            <w:pPr>
              <w:tabs>
                <w:tab w:val="left" w:pos="288"/>
                <w:tab w:val="left" w:pos="6943"/>
              </w:tabs>
              <w:ind w:left="72"/>
              <w:rPr>
                <w:sz w:val="20"/>
                <w:szCs w:val="20"/>
              </w:rPr>
            </w:pPr>
            <w:r w:rsidRPr="00366A77">
              <w:rPr>
                <w:sz w:val="20"/>
                <w:szCs w:val="20"/>
              </w:rPr>
              <w:t>Посещения музеев, выставок, детских музыкальных театров</w:t>
            </w:r>
          </w:p>
          <w:p w:rsidR="00AE2557" w:rsidRPr="00366A77" w:rsidRDefault="00AE2557" w:rsidP="001F19EE">
            <w:pPr>
              <w:tabs>
                <w:tab w:val="left" w:pos="288"/>
                <w:tab w:val="left" w:pos="6943"/>
              </w:tabs>
              <w:ind w:left="72"/>
              <w:rPr>
                <w:sz w:val="20"/>
                <w:szCs w:val="20"/>
              </w:rPr>
            </w:pPr>
            <w:r w:rsidRPr="00366A77">
              <w:rPr>
                <w:sz w:val="20"/>
                <w:szCs w:val="20"/>
              </w:rPr>
              <w:t xml:space="preserve">Прослушивание аудиозаписей, </w:t>
            </w:r>
          </w:p>
          <w:p w:rsidR="00AE2557" w:rsidRPr="00366A77" w:rsidRDefault="00AE2557" w:rsidP="001F19EE">
            <w:pPr>
              <w:tabs>
                <w:tab w:val="left" w:pos="288"/>
                <w:tab w:val="left" w:pos="6943"/>
              </w:tabs>
              <w:ind w:left="72"/>
              <w:rPr>
                <w:sz w:val="20"/>
                <w:szCs w:val="20"/>
              </w:rPr>
            </w:pPr>
            <w:r w:rsidRPr="00366A77">
              <w:rPr>
                <w:sz w:val="20"/>
                <w:szCs w:val="20"/>
              </w:rPr>
              <w:t>Прослушивание аудиозаписей с просмотром соответствующих иллюстраций, репродукций картин, портретов композиторов</w:t>
            </w:r>
          </w:p>
          <w:p w:rsidR="00AE2557" w:rsidRPr="00366A77" w:rsidRDefault="00AE2557" w:rsidP="001F19EE">
            <w:pPr>
              <w:rPr>
                <w:sz w:val="20"/>
                <w:szCs w:val="20"/>
              </w:rPr>
            </w:pPr>
            <w:r w:rsidRPr="00366A77">
              <w:rPr>
                <w:sz w:val="20"/>
                <w:szCs w:val="20"/>
              </w:rPr>
              <w:t>Просмотр видеофильмов</w:t>
            </w:r>
          </w:p>
        </w:tc>
      </w:tr>
    </w:tbl>
    <w:p w:rsidR="00AE2557" w:rsidRDefault="00AE2557" w:rsidP="001B7600">
      <w:pPr>
        <w:tabs>
          <w:tab w:val="left" w:pos="993"/>
        </w:tabs>
        <w:ind w:firstLine="567"/>
        <w:jc w:val="both"/>
        <w:rPr>
          <w:i/>
          <w:sz w:val="28"/>
          <w:szCs w:val="28"/>
        </w:rPr>
      </w:pPr>
    </w:p>
    <w:p w:rsidR="00AE2557" w:rsidRPr="00366A77" w:rsidRDefault="00AE2557" w:rsidP="001B7600">
      <w:pPr>
        <w:tabs>
          <w:tab w:val="left" w:pos="993"/>
        </w:tabs>
        <w:ind w:firstLine="567"/>
        <w:jc w:val="both"/>
        <w:rPr>
          <w:i/>
          <w:u w:val="single"/>
        </w:rPr>
      </w:pPr>
      <w:r w:rsidRPr="00366A77">
        <w:rPr>
          <w:i/>
          <w:u w:val="single"/>
        </w:rPr>
        <w:t>Особенности музыкальной предметно-развивающей среды в ДОУ</w:t>
      </w:r>
    </w:p>
    <w:p w:rsidR="00AE2557" w:rsidRPr="00366A77" w:rsidRDefault="00AE2557" w:rsidP="001B7600">
      <w:pPr>
        <w:tabs>
          <w:tab w:val="left" w:pos="993"/>
        </w:tabs>
        <w:ind w:firstLine="567"/>
        <w:jc w:val="both"/>
      </w:pPr>
      <w:r w:rsidRPr="00366A77">
        <w:t>Музыкально-образовательная среда должна учитывать возрастные интересы детей дошкольного возраста</w:t>
      </w:r>
    </w:p>
    <w:p w:rsidR="00AE2557" w:rsidRPr="00366A77" w:rsidRDefault="00AE2557" w:rsidP="001B7600">
      <w:pPr>
        <w:tabs>
          <w:tab w:val="left" w:pos="993"/>
        </w:tabs>
        <w:ind w:firstLine="567"/>
        <w:jc w:val="both"/>
      </w:pPr>
      <w:r w:rsidRPr="00366A77">
        <w:lastRenderedPageBreak/>
        <w:t>Музыкально-образовательная среда должна соответствовать возможностям ребёнка на грани перехода к следующему этапу развития</w:t>
      </w:r>
    </w:p>
    <w:p w:rsidR="00AE2557" w:rsidRPr="00366A77" w:rsidRDefault="00AE2557" w:rsidP="001B7600">
      <w:pPr>
        <w:tabs>
          <w:tab w:val="left" w:pos="993"/>
        </w:tabs>
        <w:ind w:firstLine="567"/>
        <w:jc w:val="both"/>
      </w:pPr>
      <w:r w:rsidRPr="00366A77">
        <w:t>Предметная среда должна соответствовать структуре когнитивной сферы ребёнка</w:t>
      </w:r>
    </w:p>
    <w:p w:rsidR="00AE2557" w:rsidRPr="00366A77" w:rsidRDefault="00AE2557" w:rsidP="001B7600">
      <w:pPr>
        <w:tabs>
          <w:tab w:val="left" w:pos="993"/>
        </w:tabs>
        <w:ind w:firstLine="567"/>
        <w:jc w:val="both"/>
      </w:pPr>
      <w:r w:rsidRPr="00366A77">
        <w:t xml:space="preserve">Динамика музыкально-образовательной среды должна учитывать </w:t>
      </w:r>
      <w:proofErr w:type="gramStart"/>
      <w:r w:rsidRPr="00366A77">
        <w:t>исходную</w:t>
      </w:r>
      <w:proofErr w:type="gramEnd"/>
      <w:r w:rsidRPr="00366A77">
        <w:t xml:space="preserve"> инициативности ребёнка</w:t>
      </w:r>
    </w:p>
    <w:p w:rsidR="00AE2557" w:rsidRPr="00366A77" w:rsidRDefault="00AE2557" w:rsidP="001B7600">
      <w:pPr>
        <w:tabs>
          <w:tab w:val="left" w:pos="993"/>
        </w:tabs>
        <w:ind w:firstLine="567"/>
        <w:jc w:val="both"/>
        <w:rPr>
          <w:i/>
        </w:rPr>
      </w:pPr>
      <w:r w:rsidRPr="00366A77">
        <w:rPr>
          <w:i/>
        </w:rPr>
        <w:t>Критерии качества музыкальной среды</w:t>
      </w:r>
    </w:p>
    <w:p w:rsidR="00AE2557" w:rsidRPr="00366A77" w:rsidRDefault="00AE2557" w:rsidP="001B7600">
      <w:pPr>
        <w:tabs>
          <w:tab w:val="left" w:pos="993"/>
        </w:tabs>
        <w:ind w:firstLine="567"/>
        <w:jc w:val="both"/>
      </w:pPr>
      <w:r w:rsidRPr="00366A77">
        <w:t xml:space="preserve">1. Полнота овладения ребенком детской музыкальной деятельностью: блоки пособий, соответствующих логике развития детской музыкальной деятельности (восприятия, воспроизведения, творчество); каждый блок музыкальной развивающей среды, в свою очередь, предусматривает ориентацию на целостность определенного вида детской музыкальной деятельности: </w:t>
      </w:r>
    </w:p>
    <w:p w:rsidR="00AE2557" w:rsidRPr="00366A77" w:rsidRDefault="00AE2557" w:rsidP="001B7600">
      <w:pPr>
        <w:tabs>
          <w:tab w:val="left" w:pos="993"/>
        </w:tabs>
        <w:ind w:firstLine="567"/>
        <w:jc w:val="both"/>
      </w:pPr>
      <w:r w:rsidRPr="00366A77">
        <w:t xml:space="preserve">- восприятия музыки (восприятие произведений, предназначенных для слушания); </w:t>
      </w:r>
    </w:p>
    <w:p w:rsidR="00AE2557" w:rsidRPr="00366A77" w:rsidRDefault="00AE2557" w:rsidP="001B7600">
      <w:pPr>
        <w:tabs>
          <w:tab w:val="left" w:pos="993"/>
        </w:tabs>
        <w:ind w:firstLine="567"/>
        <w:jc w:val="both"/>
      </w:pPr>
      <w:r w:rsidRPr="00366A77">
        <w:t xml:space="preserve">- воспроизведение музыки (пение, ритмика, игра на музыкальных инструментах); </w:t>
      </w:r>
    </w:p>
    <w:p w:rsidR="00AE2557" w:rsidRPr="00366A77" w:rsidRDefault="00AE2557" w:rsidP="001B7600">
      <w:pPr>
        <w:tabs>
          <w:tab w:val="left" w:pos="993"/>
        </w:tabs>
        <w:ind w:firstLine="567"/>
        <w:jc w:val="both"/>
      </w:pPr>
      <w:r w:rsidRPr="00366A77">
        <w:t>- музыкально-творческая деятельность (песенное музыкально игровое, танцевальное творчество и импровизация на детских музыкальных инструментах), что обеспечивается разнообразием детских музыкальных инструментов, развивающих музыкальных игр и игрушек, наглядных дидактических пособий, разнообразных аудиовизуальных и технических средств и набора кассет к ним;</w:t>
      </w:r>
    </w:p>
    <w:p w:rsidR="00AE2557" w:rsidRPr="00366A77" w:rsidRDefault="00AE2557" w:rsidP="001B7600">
      <w:pPr>
        <w:tabs>
          <w:tab w:val="left" w:pos="993"/>
        </w:tabs>
        <w:ind w:firstLine="567"/>
        <w:jc w:val="both"/>
      </w:pPr>
      <w:r w:rsidRPr="00366A77">
        <w:t>содержание развивающей музыкальной среды группы ориентируется на ведущий вид деятельности детей конкретного возраста;</w:t>
      </w:r>
    </w:p>
    <w:p w:rsidR="00AE2557" w:rsidRPr="00366A77" w:rsidRDefault="00AE2557" w:rsidP="001B7600">
      <w:pPr>
        <w:tabs>
          <w:tab w:val="left" w:pos="993"/>
        </w:tabs>
        <w:ind w:firstLine="567"/>
        <w:jc w:val="both"/>
      </w:pPr>
      <w:r w:rsidRPr="00366A77">
        <w:t>динамичность содержания и структуры среды обеспечивает всегда мотивацию и интерес детей к музыкальной деятельности, т.е. полноту ее овладения ребенком.</w:t>
      </w:r>
    </w:p>
    <w:p w:rsidR="00AE2557" w:rsidRPr="00366A77" w:rsidRDefault="00AE2557" w:rsidP="001B7600">
      <w:pPr>
        <w:tabs>
          <w:tab w:val="left" w:pos="993"/>
        </w:tabs>
        <w:ind w:firstLine="567"/>
        <w:jc w:val="both"/>
      </w:pPr>
      <w:r w:rsidRPr="00366A77">
        <w:t>2. </w:t>
      </w:r>
      <w:proofErr w:type="spellStart"/>
      <w:r w:rsidRPr="00366A77">
        <w:t>Деятельностный</w:t>
      </w:r>
      <w:proofErr w:type="spellEnd"/>
      <w:r w:rsidRPr="00366A77">
        <w:t xml:space="preserve"> развивающий характер, предусматривающий активное взаимодействие детей с любыми пособиями, инструментами; макро и мини – центры музыкального развития удобны для развертывания музыкальной деятельности одним ребенком, двумя детьми или подгруппой.</w:t>
      </w:r>
    </w:p>
    <w:p w:rsidR="00AE2557" w:rsidRPr="00366A77" w:rsidRDefault="00AE2557" w:rsidP="001B7600">
      <w:pPr>
        <w:tabs>
          <w:tab w:val="left" w:pos="993"/>
        </w:tabs>
        <w:ind w:firstLine="567"/>
        <w:jc w:val="both"/>
      </w:pPr>
      <w:r w:rsidRPr="00366A77">
        <w:t xml:space="preserve">3. Системность в овладении ребенком музыкальной деятельностью, то есть среда отвечает возрасту и содержанию музыкальной деятельности детей данного возраста, продумывается усложнение среды по возрастным ступеням. </w:t>
      </w:r>
    </w:p>
    <w:p w:rsidR="00AE2557" w:rsidRPr="00366A77" w:rsidRDefault="00AE2557" w:rsidP="001B7600">
      <w:pPr>
        <w:tabs>
          <w:tab w:val="left" w:pos="993"/>
        </w:tabs>
        <w:ind w:firstLine="567"/>
        <w:jc w:val="both"/>
      </w:pPr>
      <w:r w:rsidRPr="00366A77">
        <w:t>4. </w:t>
      </w:r>
      <w:proofErr w:type="spellStart"/>
      <w:r w:rsidRPr="00366A77">
        <w:t>Проблемность</w:t>
      </w:r>
      <w:proofErr w:type="spellEnd"/>
      <w:r w:rsidRPr="00366A77">
        <w:t xml:space="preserve"> предметной ситуации действий, заключается в том, что ребенок, действуя </w:t>
      </w:r>
      <w:proofErr w:type="gramStart"/>
      <w:r w:rsidRPr="00366A77">
        <w:t>с</w:t>
      </w:r>
      <w:proofErr w:type="gramEnd"/>
      <w:r w:rsidRPr="00366A77">
        <w:t xml:space="preserve"> знакомыми или малознакомыми предметами в музыкальной среде, обнаруживает и решает ряд задач, возникающих у него по ходу музыкальной деятельности.</w:t>
      </w:r>
    </w:p>
    <w:p w:rsidR="00AE2557" w:rsidRPr="00366A77" w:rsidRDefault="00AE2557" w:rsidP="001B7600">
      <w:pPr>
        <w:tabs>
          <w:tab w:val="left" w:pos="993"/>
        </w:tabs>
        <w:ind w:firstLine="567"/>
        <w:jc w:val="both"/>
      </w:pPr>
      <w:r w:rsidRPr="00366A77">
        <w:t xml:space="preserve">5. Функциональный и эмоциональный комфорт детей в музыкальной деятельности: предметная музыкальная среда </w:t>
      </w:r>
      <w:proofErr w:type="spellStart"/>
      <w:r w:rsidRPr="00366A77">
        <w:t>сомасштабна</w:t>
      </w:r>
      <w:proofErr w:type="spellEnd"/>
      <w:r w:rsidRPr="00366A77">
        <w:t xml:space="preserve"> глазу, действиям руки, росту ребенка; среда предполагает гибкое комплексирование и зонирование, предусматривающие полную и частичную трансформацию игровых модулей макро и микроцентров, что обеспечивает разнообразную функциональную нагрузку детей; пособия макро – и микросреды добротны, эстетически привлекательны, просты в обращении, вызывают у детей желания действовать с </w:t>
      </w:r>
      <w:proofErr w:type="spellStart"/>
      <w:r w:rsidRPr="00366A77">
        <w:t>ними</w:t>
      </w:r>
      <w:proofErr w:type="gramStart"/>
      <w:r w:rsidRPr="00366A77">
        <w:t>;м</w:t>
      </w:r>
      <w:proofErr w:type="gramEnd"/>
      <w:r w:rsidRPr="00366A77">
        <w:t>акро</w:t>
      </w:r>
      <w:proofErr w:type="spellEnd"/>
      <w:r w:rsidRPr="00366A77">
        <w:t xml:space="preserve"> и микро среды оформлены в одном стиле, материалами одной фактуры в гармонирующей между собой цветовой гамме; структура </w:t>
      </w:r>
      <w:proofErr w:type="spellStart"/>
      <w:r w:rsidRPr="00366A77">
        <w:t>миницентров</w:t>
      </w:r>
      <w:proofErr w:type="spellEnd"/>
      <w:r w:rsidRPr="00366A77">
        <w:t xml:space="preserve"> представлена в виде модулей, имеющих целостность и в то же время наличие трансформирующихся деталей, вызывающих у детей живой интерес; оформление </w:t>
      </w:r>
      <w:proofErr w:type="spellStart"/>
      <w:r w:rsidRPr="00366A77">
        <w:t>миницентров</w:t>
      </w:r>
      <w:proofErr w:type="spellEnd"/>
      <w:r w:rsidRPr="00366A77">
        <w:t xml:space="preserve"> в раннем и младшем дошкольном возрасте тяготеет к </w:t>
      </w:r>
      <w:proofErr w:type="spellStart"/>
      <w:r w:rsidRPr="00366A77">
        <w:t>сюжетности</w:t>
      </w:r>
      <w:proofErr w:type="spellEnd"/>
      <w:r w:rsidRPr="00366A77">
        <w:t xml:space="preserve"> в оформлении, в старшем – имеет дидактическую направленность.</w:t>
      </w:r>
    </w:p>
    <w:p w:rsidR="00AE2557" w:rsidRPr="00366A77" w:rsidRDefault="00AE2557" w:rsidP="001B7600">
      <w:pPr>
        <w:tabs>
          <w:tab w:val="left" w:pos="993"/>
        </w:tabs>
        <w:ind w:firstLine="567"/>
        <w:jc w:val="both"/>
        <w:rPr>
          <w:b/>
          <w:i/>
        </w:rPr>
      </w:pPr>
    </w:p>
    <w:p w:rsidR="00AE2557" w:rsidRPr="00366A77" w:rsidRDefault="00AE2557" w:rsidP="001B7600">
      <w:pPr>
        <w:tabs>
          <w:tab w:val="left" w:pos="993"/>
        </w:tabs>
        <w:ind w:firstLine="567"/>
        <w:jc w:val="both"/>
      </w:pPr>
      <w:r w:rsidRPr="00366A77">
        <w:rPr>
          <w:i/>
          <w:u w:val="single"/>
        </w:rPr>
        <w:t>Образовательная область «Физическое развитие»</w:t>
      </w:r>
      <w:r w:rsidRPr="00366A77">
        <w:t xml:space="preserve"> направлена на достижение целей формирования у детей интереса и ценностного отношения к занятиям физической культурой, гармоничное физическое развитие.</w:t>
      </w:r>
    </w:p>
    <w:p w:rsidR="00AE2557" w:rsidRPr="00366A77" w:rsidRDefault="00AE2557" w:rsidP="001B7600">
      <w:pPr>
        <w:tabs>
          <w:tab w:val="left" w:pos="993"/>
        </w:tabs>
        <w:ind w:firstLine="567"/>
        <w:jc w:val="both"/>
      </w:pPr>
      <w:r w:rsidRPr="00366A77">
        <w:t>Включает приобретение опыта в следующих видах деятельности детей:</w:t>
      </w:r>
    </w:p>
    <w:p w:rsidR="00AE2557" w:rsidRPr="00366A77" w:rsidRDefault="00AE2557" w:rsidP="001B7600">
      <w:pPr>
        <w:tabs>
          <w:tab w:val="left" w:pos="993"/>
        </w:tabs>
        <w:ind w:firstLine="567"/>
        <w:jc w:val="both"/>
      </w:pPr>
      <w:r w:rsidRPr="00366A77">
        <w:lastRenderedPageBreak/>
        <w:noBreakHyphen/>
        <w:t xml:space="preserve">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p>
    <w:p w:rsidR="00AE2557" w:rsidRPr="00366A77" w:rsidRDefault="00AE2557" w:rsidP="001B7600">
      <w:pPr>
        <w:tabs>
          <w:tab w:val="left" w:pos="993"/>
        </w:tabs>
        <w:ind w:firstLine="567"/>
        <w:jc w:val="both"/>
      </w:pPr>
      <w:proofErr w:type="gramStart"/>
      <w:r w:rsidRPr="00366A77">
        <w:noBreakHyphen/>
        <w:t xml:space="preserve">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roofErr w:type="gramEnd"/>
    </w:p>
    <w:p w:rsidR="00AE2557" w:rsidRPr="00366A77" w:rsidRDefault="00AE2557" w:rsidP="001B7600">
      <w:pPr>
        <w:jc w:val="both"/>
      </w:pPr>
      <w:r w:rsidRPr="00366A77">
        <w:t xml:space="preserve">становление целенаправленности и </w:t>
      </w:r>
      <w:proofErr w:type="spellStart"/>
      <w:r w:rsidRPr="00366A77">
        <w:t>саморегуляции</w:t>
      </w:r>
      <w:proofErr w:type="spellEnd"/>
      <w:r w:rsidRPr="00366A77">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E2557" w:rsidRPr="00366A77" w:rsidRDefault="00AE2557" w:rsidP="001B7600">
      <w:pPr>
        <w:ind w:firstLine="567"/>
        <w:jc w:val="both"/>
        <w:rPr>
          <w:i/>
        </w:rPr>
      </w:pPr>
      <w:r w:rsidRPr="00366A77">
        <w:rPr>
          <w:i/>
        </w:rPr>
        <w:t xml:space="preserve">Цели и задачи раздела: </w:t>
      </w:r>
    </w:p>
    <w:p w:rsidR="00AE2557" w:rsidRPr="00366A77" w:rsidRDefault="00AE2557" w:rsidP="000211AE">
      <w:pPr>
        <w:numPr>
          <w:ilvl w:val="0"/>
          <w:numId w:val="23"/>
        </w:numPr>
        <w:tabs>
          <w:tab w:val="clear" w:pos="900"/>
          <w:tab w:val="num" w:pos="0"/>
          <w:tab w:val="left" w:pos="993"/>
        </w:tabs>
        <w:ind w:left="0" w:firstLine="567"/>
        <w:jc w:val="both"/>
      </w:pPr>
      <w:r w:rsidRPr="00366A77">
        <w:t>развитие физических качеств (скоростных, силовых, гибкости, выносливости, и координации);</w:t>
      </w:r>
    </w:p>
    <w:p w:rsidR="00AE2557" w:rsidRPr="00366A77" w:rsidRDefault="00AE2557" w:rsidP="000211AE">
      <w:pPr>
        <w:numPr>
          <w:ilvl w:val="0"/>
          <w:numId w:val="23"/>
        </w:numPr>
        <w:tabs>
          <w:tab w:val="clear" w:pos="900"/>
          <w:tab w:val="num" w:pos="0"/>
          <w:tab w:val="left" w:pos="993"/>
        </w:tabs>
        <w:ind w:left="0" w:firstLine="567"/>
        <w:jc w:val="both"/>
      </w:pPr>
      <w:r w:rsidRPr="00366A77">
        <w:t>накопление и обогащение двигательного опыта детей (овладение основными движениями);</w:t>
      </w:r>
    </w:p>
    <w:p w:rsidR="00AE2557" w:rsidRDefault="00AE2557" w:rsidP="000211AE">
      <w:pPr>
        <w:numPr>
          <w:ilvl w:val="0"/>
          <w:numId w:val="23"/>
        </w:numPr>
        <w:tabs>
          <w:tab w:val="clear" w:pos="900"/>
          <w:tab w:val="num" w:pos="0"/>
          <w:tab w:val="left" w:pos="993"/>
        </w:tabs>
        <w:ind w:left="0" w:firstLine="567"/>
        <w:jc w:val="both"/>
        <w:rPr>
          <w:sz w:val="28"/>
          <w:szCs w:val="28"/>
        </w:rPr>
      </w:pPr>
      <w:r w:rsidRPr="00366A77">
        <w:t>формирование у воспитанников потребности в двигательной активности и физическом совершенствовании</w:t>
      </w:r>
      <w:r>
        <w:rPr>
          <w:sz w:val="28"/>
          <w:szCs w:val="28"/>
        </w:rPr>
        <w:t>.</w:t>
      </w:r>
    </w:p>
    <w:p w:rsidR="00AE2557" w:rsidRDefault="00AE2557" w:rsidP="001B7600">
      <w:pPr>
        <w:jc w:val="center"/>
        <w:rPr>
          <w:b/>
          <w:sz w:val="28"/>
          <w:szCs w:val="28"/>
        </w:rPr>
      </w:pPr>
    </w:p>
    <w:p w:rsidR="00AE2557" w:rsidRPr="00366A77" w:rsidRDefault="00AE2557" w:rsidP="001B7600">
      <w:pPr>
        <w:jc w:val="center"/>
        <w:rPr>
          <w:i/>
          <w:u w:val="single"/>
        </w:rPr>
      </w:pPr>
      <w:r w:rsidRPr="00366A77">
        <w:rPr>
          <w:i/>
          <w:u w:val="single"/>
        </w:rPr>
        <w:t xml:space="preserve">Перечень программ и технологий, используемых в работе с детьми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6874"/>
      </w:tblGrid>
      <w:tr w:rsidR="00AE2557" w:rsidRPr="00366A77" w:rsidTr="00D71DFF">
        <w:tc>
          <w:tcPr>
            <w:tcW w:w="551" w:type="pct"/>
          </w:tcPr>
          <w:p w:rsidR="00AE2557" w:rsidRPr="00366A77" w:rsidRDefault="00AE2557" w:rsidP="001F19EE">
            <w:pPr>
              <w:rPr>
                <w:b/>
                <w:sz w:val="20"/>
                <w:szCs w:val="20"/>
              </w:rPr>
            </w:pPr>
            <w:r w:rsidRPr="00366A77">
              <w:rPr>
                <w:b/>
                <w:sz w:val="20"/>
                <w:szCs w:val="20"/>
              </w:rPr>
              <w:t>Перечень программ и технологий</w:t>
            </w:r>
          </w:p>
          <w:p w:rsidR="00AE2557" w:rsidRPr="00366A77" w:rsidRDefault="00AE2557" w:rsidP="001F19EE">
            <w:pPr>
              <w:jc w:val="both"/>
              <w:rPr>
                <w:b/>
                <w:sz w:val="20"/>
                <w:szCs w:val="20"/>
              </w:rPr>
            </w:pPr>
          </w:p>
          <w:p w:rsidR="00AE2557" w:rsidRPr="00366A77" w:rsidRDefault="00AE2557" w:rsidP="001F19EE">
            <w:pPr>
              <w:ind w:right="1312"/>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jc w:val="both"/>
              <w:rPr>
                <w:b/>
                <w:sz w:val="20"/>
                <w:szCs w:val="20"/>
              </w:rPr>
            </w:pPr>
          </w:p>
          <w:p w:rsidR="00AE2557" w:rsidRPr="00366A77" w:rsidRDefault="00AE2557" w:rsidP="001F19EE">
            <w:pPr>
              <w:rPr>
                <w:b/>
                <w:sz w:val="20"/>
                <w:szCs w:val="20"/>
              </w:rPr>
            </w:pPr>
            <w:r w:rsidRPr="00366A77">
              <w:rPr>
                <w:b/>
                <w:sz w:val="20"/>
                <w:szCs w:val="20"/>
              </w:rPr>
              <w:t xml:space="preserve">Технологии и пособия </w:t>
            </w:r>
          </w:p>
          <w:p w:rsidR="00AE2557" w:rsidRPr="00366A77" w:rsidRDefault="00AE2557" w:rsidP="001F19EE">
            <w:pPr>
              <w:jc w:val="both"/>
              <w:rPr>
                <w:b/>
                <w:sz w:val="20"/>
                <w:szCs w:val="20"/>
              </w:rPr>
            </w:pPr>
            <w:r w:rsidRPr="00366A77">
              <w:rPr>
                <w:b/>
                <w:sz w:val="20"/>
                <w:szCs w:val="20"/>
              </w:rPr>
              <w:t>по проблеме: «Физическая </w:t>
            </w:r>
          </w:p>
          <w:p w:rsidR="00AE2557" w:rsidRPr="00366A77" w:rsidRDefault="00AE2557" w:rsidP="001F19EE">
            <w:pPr>
              <w:jc w:val="both"/>
              <w:rPr>
                <w:b/>
                <w:sz w:val="20"/>
                <w:szCs w:val="20"/>
              </w:rPr>
            </w:pPr>
            <w:r w:rsidRPr="00366A77">
              <w:rPr>
                <w:b/>
                <w:sz w:val="20"/>
                <w:szCs w:val="20"/>
              </w:rPr>
              <w:t>культура»</w:t>
            </w:r>
          </w:p>
          <w:p w:rsidR="00AE2557" w:rsidRPr="00366A77" w:rsidRDefault="00AE2557" w:rsidP="001F19EE">
            <w:pPr>
              <w:jc w:val="both"/>
              <w:rPr>
                <w:sz w:val="20"/>
                <w:szCs w:val="20"/>
              </w:rPr>
            </w:pPr>
          </w:p>
        </w:tc>
        <w:tc>
          <w:tcPr>
            <w:tcW w:w="4449" w:type="pct"/>
          </w:tcPr>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u w:val="single"/>
              </w:rPr>
            </w:pPr>
            <w:r w:rsidRPr="00366A77">
              <w:rPr>
                <w:sz w:val="20"/>
                <w:szCs w:val="20"/>
                <w:u w:val="single"/>
              </w:rPr>
              <w:t>1.</w:t>
            </w:r>
            <w:r w:rsidRPr="00366A77">
              <w:rPr>
                <w:rFonts w:ascii="Times New Roman" w:hAnsi="Times New Roman"/>
                <w:sz w:val="20"/>
                <w:szCs w:val="20"/>
                <w:u w:val="single"/>
              </w:rPr>
              <w:t>Программа «Физкультура от 3-х до 17»,  а</w:t>
            </w:r>
            <w:r w:rsidRPr="00366A77">
              <w:rPr>
                <w:rFonts w:ascii="Times New Roman" w:hAnsi="Times New Roman"/>
                <w:sz w:val="20"/>
                <w:szCs w:val="20"/>
              </w:rPr>
              <w:t>втор В.П.Щербаков, «Центр инновации в педагогике», М.;1996.</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u w:val="single"/>
              </w:rPr>
              <w:t>2.Программно-методическое пособие «</w:t>
            </w:r>
            <w:proofErr w:type="spellStart"/>
            <w:r w:rsidRPr="00366A77">
              <w:rPr>
                <w:rFonts w:ascii="Times New Roman" w:hAnsi="Times New Roman"/>
                <w:sz w:val="20"/>
                <w:szCs w:val="20"/>
                <w:u w:val="single"/>
              </w:rPr>
              <w:t>Растуздоровым</w:t>
            </w:r>
            <w:proofErr w:type="spellEnd"/>
            <w:r w:rsidRPr="00366A77">
              <w:rPr>
                <w:rFonts w:ascii="Times New Roman" w:hAnsi="Times New Roman"/>
                <w:sz w:val="20"/>
                <w:szCs w:val="20"/>
                <w:u w:val="single"/>
              </w:rPr>
              <w:t>»</w:t>
            </w:r>
            <w:r w:rsidRPr="00366A77">
              <w:rPr>
                <w:rFonts w:ascii="Times New Roman" w:hAnsi="Times New Roman"/>
                <w:sz w:val="20"/>
                <w:szCs w:val="20"/>
              </w:rPr>
              <w:t xml:space="preserve"> Автор В.Н. </w:t>
            </w:r>
            <w:proofErr w:type="spellStart"/>
            <w:r w:rsidRPr="00366A77">
              <w:rPr>
                <w:rFonts w:ascii="Times New Roman" w:hAnsi="Times New Roman"/>
                <w:sz w:val="20"/>
                <w:szCs w:val="20"/>
              </w:rPr>
              <w:t>Зимонина</w:t>
            </w:r>
            <w:proofErr w:type="spellEnd"/>
            <w:r w:rsidRPr="00366A77">
              <w:rPr>
                <w:rFonts w:ascii="Times New Roman" w:hAnsi="Times New Roman"/>
                <w:sz w:val="20"/>
                <w:szCs w:val="20"/>
              </w:rPr>
              <w:t>,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М.; 2002.</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u w:val="single"/>
              </w:rPr>
            </w:pPr>
            <w:r w:rsidRPr="00366A77">
              <w:rPr>
                <w:rFonts w:ascii="Times New Roman" w:hAnsi="Times New Roman"/>
                <w:sz w:val="20"/>
                <w:szCs w:val="20"/>
                <w:u w:val="single"/>
              </w:rPr>
              <w:t xml:space="preserve">3.Программа «Здравствуй» </w:t>
            </w:r>
            <w:r w:rsidRPr="00366A77">
              <w:rPr>
                <w:rFonts w:ascii="Times New Roman" w:hAnsi="Times New Roman"/>
                <w:sz w:val="20"/>
                <w:szCs w:val="20"/>
              </w:rPr>
              <w:t>Автор М.Л.Лазарев, «Академия здоровья», М.; 1997.</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u w:val="single"/>
              </w:rPr>
              <w:t>4.Физическое воспитание в детском саду</w:t>
            </w:r>
            <w:r w:rsidRPr="00366A77">
              <w:rPr>
                <w:rFonts w:ascii="Times New Roman" w:hAnsi="Times New Roman"/>
                <w:sz w:val="20"/>
                <w:szCs w:val="20"/>
              </w:rPr>
              <w:t xml:space="preserve"> /  Э.Я. </w:t>
            </w:r>
            <w:proofErr w:type="spellStart"/>
            <w:r w:rsidRPr="00366A77">
              <w:rPr>
                <w:rFonts w:ascii="Times New Roman" w:hAnsi="Times New Roman"/>
                <w:sz w:val="20"/>
                <w:szCs w:val="20"/>
              </w:rPr>
              <w:t>Степаненкова</w:t>
            </w:r>
            <w:proofErr w:type="spellEnd"/>
            <w:r w:rsidRPr="00366A77">
              <w:rPr>
                <w:rFonts w:ascii="Times New Roman" w:hAnsi="Times New Roman"/>
                <w:sz w:val="20"/>
                <w:szCs w:val="20"/>
              </w:rPr>
              <w:t>. – М.: Мозаика-синтез, 2004.</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u w:val="single"/>
              </w:rPr>
              <w:t>5.Теория и методика физического воспитания и развития ребенка</w:t>
            </w:r>
            <w:r w:rsidRPr="00366A77">
              <w:rPr>
                <w:rFonts w:ascii="Times New Roman" w:hAnsi="Times New Roman"/>
                <w:sz w:val="20"/>
                <w:szCs w:val="20"/>
              </w:rPr>
              <w:t xml:space="preserve"> /  Э.Я. </w:t>
            </w:r>
            <w:proofErr w:type="spellStart"/>
            <w:r w:rsidRPr="00366A77">
              <w:rPr>
                <w:rFonts w:ascii="Times New Roman" w:hAnsi="Times New Roman"/>
                <w:sz w:val="20"/>
                <w:szCs w:val="20"/>
              </w:rPr>
              <w:t>Степаненкова</w:t>
            </w:r>
            <w:proofErr w:type="spellEnd"/>
            <w:r w:rsidRPr="00366A77">
              <w:rPr>
                <w:rFonts w:ascii="Times New Roman" w:hAnsi="Times New Roman"/>
                <w:sz w:val="20"/>
                <w:szCs w:val="20"/>
              </w:rPr>
              <w:t xml:space="preserve">. – М.: </w:t>
            </w:r>
            <w:proofErr w:type="spellStart"/>
            <w:proofErr w:type="gramStart"/>
            <w:r w:rsidRPr="00366A77">
              <w:rPr>
                <w:rFonts w:ascii="Times New Roman" w:hAnsi="Times New Roman"/>
                <w:sz w:val="20"/>
                <w:szCs w:val="20"/>
              </w:rPr>
              <w:t>А</w:t>
            </w:r>
            <w:proofErr w:type="gramEnd"/>
            <w:r w:rsidRPr="00366A77">
              <w:rPr>
                <w:rFonts w:ascii="Times New Roman" w:hAnsi="Times New Roman"/>
                <w:sz w:val="20"/>
                <w:szCs w:val="20"/>
              </w:rPr>
              <w:t>cadem</w:t>
            </w:r>
            <w:r w:rsidRPr="00366A77">
              <w:rPr>
                <w:rFonts w:ascii="Times New Roman" w:hAnsi="Times New Roman"/>
                <w:sz w:val="20"/>
                <w:szCs w:val="20"/>
                <w:lang w:val="en-US"/>
              </w:rPr>
              <w:t>i</w:t>
            </w:r>
            <w:r w:rsidRPr="00366A77">
              <w:rPr>
                <w:rFonts w:ascii="Times New Roman" w:hAnsi="Times New Roman"/>
                <w:sz w:val="20"/>
                <w:szCs w:val="20"/>
              </w:rPr>
              <w:t>a</w:t>
            </w:r>
            <w:proofErr w:type="spellEnd"/>
            <w:r w:rsidRPr="00366A77">
              <w:rPr>
                <w:rFonts w:ascii="Times New Roman" w:hAnsi="Times New Roman"/>
                <w:sz w:val="20"/>
                <w:szCs w:val="20"/>
              </w:rPr>
              <w:t>, 2001.</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u w:val="single"/>
              </w:rPr>
              <w:t>6.Двигательная активность ребенка в детском саду</w:t>
            </w:r>
            <w:r w:rsidRPr="00366A77">
              <w:rPr>
                <w:rFonts w:ascii="Times New Roman" w:hAnsi="Times New Roman"/>
                <w:sz w:val="20"/>
                <w:szCs w:val="20"/>
              </w:rPr>
              <w:t xml:space="preserve"> / М.А. </w:t>
            </w:r>
            <w:proofErr w:type="spellStart"/>
            <w:r w:rsidRPr="00366A77">
              <w:rPr>
                <w:rFonts w:ascii="Times New Roman" w:hAnsi="Times New Roman"/>
                <w:sz w:val="20"/>
                <w:szCs w:val="20"/>
              </w:rPr>
              <w:t>Рунова</w:t>
            </w:r>
            <w:proofErr w:type="spellEnd"/>
            <w:r w:rsidRPr="00366A77">
              <w:rPr>
                <w:rFonts w:ascii="Times New Roman" w:hAnsi="Times New Roman"/>
                <w:sz w:val="20"/>
                <w:szCs w:val="20"/>
              </w:rPr>
              <w:t>. – М.: Мозаика-синтез, 2000.</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u w:val="single"/>
              </w:rPr>
              <w:t>7.Ознакомление с природой через движение</w:t>
            </w:r>
            <w:r w:rsidRPr="00366A77">
              <w:rPr>
                <w:rFonts w:ascii="Times New Roman" w:hAnsi="Times New Roman"/>
                <w:sz w:val="20"/>
                <w:szCs w:val="20"/>
              </w:rPr>
              <w:t xml:space="preserve"> / М.А. </w:t>
            </w:r>
            <w:proofErr w:type="spellStart"/>
            <w:r w:rsidRPr="00366A77">
              <w:rPr>
                <w:rFonts w:ascii="Times New Roman" w:hAnsi="Times New Roman"/>
                <w:sz w:val="20"/>
                <w:szCs w:val="20"/>
              </w:rPr>
              <w:t>Рунова</w:t>
            </w:r>
            <w:proofErr w:type="spellEnd"/>
            <w:r w:rsidRPr="00366A77">
              <w:rPr>
                <w:rFonts w:ascii="Times New Roman" w:hAnsi="Times New Roman"/>
                <w:sz w:val="20"/>
                <w:szCs w:val="20"/>
              </w:rPr>
              <w:t xml:space="preserve">, А.В. </w:t>
            </w:r>
            <w:proofErr w:type="spellStart"/>
            <w:r w:rsidRPr="00366A77">
              <w:rPr>
                <w:rFonts w:ascii="Times New Roman" w:hAnsi="Times New Roman"/>
                <w:sz w:val="20"/>
                <w:szCs w:val="20"/>
              </w:rPr>
              <w:t>Бутилова</w:t>
            </w:r>
            <w:proofErr w:type="spellEnd"/>
            <w:r w:rsidRPr="00366A77">
              <w:rPr>
                <w:rFonts w:ascii="Times New Roman" w:hAnsi="Times New Roman"/>
                <w:sz w:val="20"/>
                <w:szCs w:val="20"/>
              </w:rPr>
              <w:t xml:space="preserve">. – М.: Мозаика-синтез, 2006. </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366A77">
              <w:rPr>
                <w:rFonts w:ascii="Times New Roman" w:hAnsi="Times New Roman"/>
                <w:sz w:val="20"/>
                <w:szCs w:val="20"/>
              </w:rPr>
              <w:t>Рунова</w:t>
            </w:r>
            <w:proofErr w:type="spellEnd"/>
            <w:r w:rsidRPr="00366A77">
              <w:rPr>
                <w:rFonts w:ascii="Times New Roman" w:hAnsi="Times New Roman"/>
                <w:sz w:val="20"/>
                <w:szCs w:val="20"/>
              </w:rPr>
              <w:t>. – М.: Мозаика-синтез, 1999.</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Физическая культура – дошкольникам / Л.Д. Глазырина.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2004.</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.Физическая культура в младшей группе детского сада /  Л.Д. Глазырина.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2005.</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.Физическая культура в средней  группе детского сада / Л.Д. Глазырина.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2005.</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.Физическая культура в старшей  группе детского сада / Л.Д. Глазырина.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2005.</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.Физическая культура в подготовительной  группе детского сада / Л.Д. Глазырина.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2005.</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.Физкультура – это радость / Л.Н. Сивачева. – СПб</w:t>
            </w:r>
            <w:proofErr w:type="gramStart"/>
            <w:r w:rsidRPr="00366A77">
              <w:rPr>
                <w:rFonts w:ascii="Times New Roman" w:hAnsi="Times New Roman"/>
                <w:sz w:val="20"/>
                <w:szCs w:val="20"/>
              </w:rPr>
              <w:t xml:space="preserve">.: </w:t>
            </w:r>
            <w:proofErr w:type="gramEnd"/>
            <w:r w:rsidRPr="00366A77">
              <w:rPr>
                <w:rFonts w:ascii="Times New Roman" w:hAnsi="Times New Roman"/>
                <w:sz w:val="20"/>
                <w:szCs w:val="20"/>
              </w:rPr>
              <w:t>Детство-пресс, 2001.</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.С физкультурой дружить - здоровым быть / М.Д. </w:t>
            </w:r>
            <w:proofErr w:type="spellStart"/>
            <w:r w:rsidRPr="00366A77">
              <w:rPr>
                <w:rFonts w:ascii="Times New Roman" w:hAnsi="Times New Roman"/>
                <w:sz w:val="20"/>
                <w:szCs w:val="20"/>
              </w:rPr>
              <w:t>Маханева</w:t>
            </w:r>
            <w:proofErr w:type="spellEnd"/>
            <w:r w:rsidRPr="00366A77">
              <w:rPr>
                <w:rFonts w:ascii="Times New Roman" w:hAnsi="Times New Roman"/>
                <w:sz w:val="20"/>
                <w:szCs w:val="20"/>
              </w:rPr>
              <w:t>. – М.: ТЦ «Сфера», 2009.</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.Нетрадиционные занятия физкультурой в дошкольном образовательном учреждении / Н.С. </w:t>
            </w:r>
            <w:proofErr w:type="spellStart"/>
            <w:r w:rsidRPr="00366A77">
              <w:rPr>
                <w:rFonts w:ascii="Times New Roman" w:hAnsi="Times New Roman"/>
                <w:sz w:val="20"/>
                <w:szCs w:val="20"/>
              </w:rPr>
              <w:t>Галицына</w:t>
            </w:r>
            <w:proofErr w:type="spellEnd"/>
            <w:r w:rsidRPr="00366A77">
              <w:rPr>
                <w:rFonts w:ascii="Times New Roman" w:hAnsi="Times New Roman"/>
                <w:sz w:val="20"/>
                <w:szCs w:val="20"/>
              </w:rPr>
              <w:t>. – М.: Скрипторий, 2004.</w:t>
            </w:r>
          </w:p>
          <w:p w:rsidR="00AE2557" w:rsidRPr="00366A77" w:rsidRDefault="00AE2557" w:rsidP="000211AE">
            <w:pPr>
              <w:pStyle w:val="ac"/>
              <w:numPr>
                <w:ilvl w:val="0"/>
                <w:numId w:val="35"/>
              </w:numPr>
              <w:spacing w:after="0" w:line="240" w:lineRule="auto"/>
              <w:ind w:left="209" w:hanging="141"/>
              <w:rPr>
                <w:rFonts w:ascii="Times New Roman" w:hAnsi="Times New Roman"/>
                <w:sz w:val="20"/>
                <w:szCs w:val="20"/>
              </w:rPr>
            </w:pPr>
            <w:r w:rsidRPr="00366A77">
              <w:rPr>
                <w:rFonts w:ascii="Times New Roman" w:hAnsi="Times New Roman"/>
                <w:sz w:val="20"/>
                <w:szCs w:val="20"/>
              </w:rPr>
              <w:t xml:space="preserve">.Физическое развитие и здоровье детей 3-7 лет / Л.В. Яковлева, Р.А. Юдина.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2003.</w:t>
            </w:r>
          </w:p>
          <w:p w:rsidR="00AE2557" w:rsidRPr="00366A77" w:rsidRDefault="00AE2557" w:rsidP="000211AE">
            <w:pPr>
              <w:pStyle w:val="ac"/>
              <w:numPr>
                <w:ilvl w:val="0"/>
                <w:numId w:val="35"/>
              </w:numPr>
              <w:spacing w:after="0" w:line="240" w:lineRule="auto"/>
              <w:ind w:left="209" w:hanging="141"/>
              <w:rPr>
                <w:rFonts w:ascii="Times New Roman" w:hAnsi="Times New Roman"/>
                <w:sz w:val="20"/>
                <w:szCs w:val="20"/>
              </w:rPr>
            </w:pPr>
            <w:r w:rsidRPr="00366A77">
              <w:rPr>
                <w:rFonts w:ascii="Times New Roman" w:hAnsi="Times New Roman"/>
                <w:sz w:val="20"/>
                <w:szCs w:val="20"/>
              </w:rPr>
              <w:t xml:space="preserve">.Тематические физкультурные занятия и праздники в дошкольном учреждении / А.П. Щербак.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xml:space="preserve">, 1999 </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.Подвижные игры и игровые упражнения для детей 5-7 лет / Л.И. </w:t>
            </w:r>
            <w:proofErr w:type="spellStart"/>
            <w:r w:rsidRPr="00366A77">
              <w:rPr>
                <w:rFonts w:ascii="Times New Roman" w:hAnsi="Times New Roman"/>
                <w:sz w:val="20"/>
                <w:szCs w:val="20"/>
              </w:rPr>
              <w:lastRenderedPageBreak/>
              <w:t>Пензулаева</w:t>
            </w:r>
            <w:proofErr w:type="spellEnd"/>
            <w:r w:rsidRPr="00366A77">
              <w:rPr>
                <w:rFonts w:ascii="Times New Roman" w:hAnsi="Times New Roman"/>
                <w:sz w:val="20"/>
                <w:szCs w:val="20"/>
              </w:rPr>
              <w:t xml:space="preserve">. – М.: </w:t>
            </w:r>
            <w:proofErr w:type="spellStart"/>
            <w:r w:rsidRPr="00366A77">
              <w:rPr>
                <w:rFonts w:ascii="Times New Roman" w:hAnsi="Times New Roman"/>
                <w:sz w:val="20"/>
                <w:szCs w:val="20"/>
              </w:rPr>
              <w:t>Владос</w:t>
            </w:r>
            <w:proofErr w:type="spellEnd"/>
            <w:r w:rsidRPr="00366A77">
              <w:rPr>
                <w:rFonts w:ascii="Times New Roman" w:hAnsi="Times New Roman"/>
                <w:sz w:val="20"/>
                <w:szCs w:val="20"/>
              </w:rPr>
              <w:t xml:space="preserve">, 2002. </w:t>
            </w:r>
          </w:p>
          <w:p w:rsidR="00AE2557" w:rsidRPr="00366A77" w:rsidRDefault="00AE2557" w:rsidP="000211AE">
            <w:pPr>
              <w:pStyle w:val="32"/>
              <w:numPr>
                <w:ilvl w:val="0"/>
                <w:numId w:val="35"/>
              </w:numPr>
              <w:spacing w:after="0"/>
              <w:ind w:left="352" w:hanging="284"/>
              <w:rPr>
                <w:sz w:val="20"/>
                <w:szCs w:val="20"/>
              </w:rPr>
            </w:pPr>
            <w:r w:rsidRPr="00366A77">
              <w:rPr>
                <w:sz w:val="20"/>
                <w:szCs w:val="20"/>
              </w:rPr>
              <w:t>.Лечебная физкультура для дошкольников / О.В. Козырева. – М.: Просвещение, 2003.</w:t>
            </w:r>
          </w:p>
          <w:p w:rsidR="00AE2557" w:rsidRPr="00366A77" w:rsidRDefault="00AE2557" w:rsidP="000211AE">
            <w:pPr>
              <w:pStyle w:val="32"/>
              <w:numPr>
                <w:ilvl w:val="0"/>
                <w:numId w:val="35"/>
              </w:numPr>
              <w:spacing w:after="0"/>
              <w:ind w:left="352" w:hanging="284"/>
              <w:rPr>
                <w:sz w:val="20"/>
                <w:szCs w:val="20"/>
              </w:rPr>
            </w:pPr>
            <w:r w:rsidRPr="00366A77">
              <w:rPr>
                <w:sz w:val="20"/>
                <w:szCs w:val="20"/>
              </w:rPr>
              <w:t>Азбука плавания / А. Литвинов, Е. Ивченко, В. Федчин. – СПб</w:t>
            </w:r>
            <w:proofErr w:type="gramStart"/>
            <w:r w:rsidRPr="00366A77">
              <w:rPr>
                <w:sz w:val="20"/>
                <w:szCs w:val="20"/>
              </w:rPr>
              <w:t xml:space="preserve">.: </w:t>
            </w:r>
            <w:proofErr w:type="gramEnd"/>
            <w:r w:rsidRPr="00366A77">
              <w:rPr>
                <w:sz w:val="20"/>
                <w:szCs w:val="20"/>
              </w:rPr>
              <w:t>Фолиант, 1995.</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 xml:space="preserve">Обучение плаванию в детском саду / Т.И. Осокина, Е.А. Тимофеева, Т.Л. </w:t>
            </w:r>
            <w:proofErr w:type="spellStart"/>
            <w:r w:rsidRPr="00366A77">
              <w:rPr>
                <w:rFonts w:ascii="Times New Roman" w:hAnsi="Times New Roman"/>
                <w:sz w:val="20"/>
                <w:szCs w:val="20"/>
              </w:rPr>
              <w:t>Богина</w:t>
            </w:r>
            <w:proofErr w:type="spellEnd"/>
            <w:r w:rsidRPr="00366A77">
              <w:rPr>
                <w:rFonts w:ascii="Times New Roman" w:hAnsi="Times New Roman"/>
                <w:sz w:val="20"/>
                <w:szCs w:val="20"/>
              </w:rPr>
              <w:t>. –  М.: Просвещение, 1991.</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proofErr w:type="spellStart"/>
            <w:r w:rsidRPr="00366A77">
              <w:rPr>
                <w:rFonts w:ascii="Times New Roman" w:hAnsi="Times New Roman"/>
                <w:sz w:val="20"/>
                <w:szCs w:val="20"/>
              </w:rPr>
              <w:t>Змановский</w:t>
            </w:r>
            <w:proofErr w:type="spellEnd"/>
            <w:r w:rsidRPr="00366A77">
              <w:rPr>
                <w:rFonts w:ascii="Times New Roman" w:hAnsi="Times New Roman"/>
                <w:sz w:val="20"/>
                <w:szCs w:val="20"/>
              </w:rPr>
              <w:t xml:space="preserve"> Ю.Ф. Здоровый дошкольник. </w:t>
            </w:r>
          </w:p>
          <w:p w:rsidR="00AE2557" w:rsidRPr="00366A77" w:rsidRDefault="00AE2557" w:rsidP="000211AE">
            <w:pPr>
              <w:pStyle w:val="ac"/>
              <w:numPr>
                <w:ilvl w:val="0"/>
                <w:numId w:val="35"/>
              </w:numPr>
              <w:spacing w:after="0" w:line="240" w:lineRule="auto"/>
              <w:ind w:left="352" w:hanging="284"/>
              <w:rPr>
                <w:rFonts w:ascii="Times New Roman" w:hAnsi="Times New Roman"/>
                <w:sz w:val="20"/>
                <w:szCs w:val="20"/>
              </w:rPr>
            </w:pPr>
            <w:r w:rsidRPr="00366A77">
              <w:rPr>
                <w:rFonts w:ascii="Times New Roman" w:hAnsi="Times New Roman"/>
                <w:sz w:val="20"/>
                <w:szCs w:val="20"/>
              </w:rPr>
              <w:t>Семенов Ю.А. Плыви малыш.</w:t>
            </w:r>
          </w:p>
          <w:p w:rsidR="00AE2557" w:rsidRPr="00366A77" w:rsidRDefault="00AE2557" w:rsidP="000211AE">
            <w:pPr>
              <w:pStyle w:val="ac"/>
              <w:numPr>
                <w:ilvl w:val="0"/>
                <w:numId w:val="35"/>
              </w:numPr>
              <w:spacing w:after="0" w:line="240" w:lineRule="auto"/>
              <w:ind w:left="352" w:hanging="284"/>
              <w:jc w:val="both"/>
              <w:rPr>
                <w:rFonts w:ascii="Times New Roman" w:hAnsi="Times New Roman"/>
                <w:sz w:val="20"/>
                <w:szCs w:val="20"/>
              </w:rPr>
            </w:pPr>
            <w:proofErr w:type="spellStart"/>
            <w:r w:rsidRPr="00366A77">
              <w:rPr>
                <w:rFonts w:ascii="Times New Roman" w:hAnsi="Times New Roman"/>
                <w:sz w:val="20"/>
                <w:szCs w:val="20"/>
              </w:rPr>
              <w:t>Пензулаева</w:t>
            </w:r>
            <w:proofErr w:type="spellEnd"/>
            <w:r w:rsidRPr="00366A77">
              <w:rPr>
                <w:rFonts w:ascii="Times New Roman" w:hAnsi="Times New Roman"/>
                <w:sz w:val="20"/>
                <w:szCs w:val="20"/>
              </w:rPr>
              <w:t xml:space="preserve"> Л.И. Физкультурные занятия в детском саду. Вторая младшая группа. – М.: Мозаика-Синтез, 2009-2010.</w:t>
            </w:r>
          </w:p>
          <w:p w:rsidR="00AE2557" w:rsidRPr="00366A77" w:rsidRDefault="00AE2557" w:rsidP="000211AE">
            <w:pPr>
              <w:pStyle w:val="ac"/>
              <w:numPr>
                <w:ilvl w:val="0"/>
                <w:numId w:val="35"/>
              </w:numPr>
              <w:spacing w:after="0" w:line="240" w:lineRule="auto"/>
              <w:ind w:left="352" w:hanging="284"/>
              <w:jc w:val="both"/>
              <w:rPr>
                <w:rFonts w:ascii="Times New Roman" w:hAnsi="Times New Roman"/>
                <w:sz w:val="20"/>
                <w:szCs w:val="20"/>
              </w:rPr>
            </w:pPr>
            <w:proofErr w:type="spellStart"/>
            <w:r w:rsidRPr="00366A77">
              <w:rPr>
                <w:rFonts w:ascii="Times New Roman" w:hAnsi="Times New Roman"/>
                <w:sz w:val="20"/>
                <w:szCs w:val="20"/>
              </w:rPr>
              <w:t>Пензулаева</w:t>
            </w:r>
            <w:proofErr w:type="spellEnd"/>
            <w:r w:rsidRPr="00366A77">
              <w:rPr>
                <w:rFonts w:ascii="Times New Roman" w:hAnsi="Times New Roman"/>
                <w:sz w:val="20"/>
                <w:szCs w:val="20"/>
              </w:rPr>
              <w:t xml:space="preserve"> Л.И. Физкультурные занятия в детском саду. Средняя группа. – М.: Мозаика-Синтез, 2009-2010.</w:t>
            </w:r>
          </w:p>
          <w:p w:rsidR="00AE2557" w:rsidRPr="00366A77" w:rsidRDefault="00AE2557" w:rsidP="000211AE">
            <w:pPr>
              <w:pStyle w:val="ac"/>
              <w:numPr>
                <w:ilvl w:val="0"/>
                <w:numId w:val="35"/>
              </w:numPr>
              <w:spacing w:after="0" w:line="240" w:lineRule="auto"/>
              <w:ind w:left="352" w:hanging="284"/>
              <w:jc w:val="both"/>
              <w:rPr>
                <w:rFonts w:ascii="Times New Roman" w:hAnsi="Times New Roman"/>
                <w:sz w:val="20"/>
                <w:szCs w:val="20"/>
              </w:rPr>
            </w:pPr>
            <w:proofErr w:type="spellStart"/>
            <w:r w:rsidRPr="00366A77">
              <w:rPr>
                <w:rFonts w:ascii="Times New Roman" w:hAnsi="Times New Roman"/>
                <w:sz w:val="20"/>
                <w:szCs w:val="20"/>
              </w:rPr>
              <w:t>Пензулаева</w:t>
            </w:r>
            <w:proofErr w:type="spellEnd"/>
            <w:r w:rsidRPr="00366A77">
              <w:rPr>
                <w:rFonts w:ascii="Times New Roman" w:hAnsi="Times New Roman"/>
                <w:sz w:val="20"/>
                <w:szCs w:val="20"/>
              </w:rPr>
              <w:t xml:space="preserve"> Л.И. Физкультурные занятия в детском саду. Старшая группа. – М.: Мозаика-Синтез, 2009-2010.</w:t>
            </w:r>
          </w:p>
          <w:p w:rsidR="00AE2557" w:rsidRPr="00366A77" w:rsidRDefault="00AE2557" w:rsidP="000211AE">
            <w:pPr>
              <w:pStyle w:val="ac"/>
              <w:numPr>
                <w:ilvl w:val="0"/>
                <w:numId w:val="35"/>
              </w:numPr>
              <w:spacing w:after="0" w:line="240" w:lineRule="auto"/>
              <w:ind w:left="352" w:hanging="284"/>
              <w:jc w:val="both"/>
              <w:rPr>
                <w:rFonts w:ascii="Times New Roman" w:hAnsi="Times New Roman"/>
                <w:sz w:val="20"/>
                <w:szCs w:val="20"/>
              </w:rPr>
            </w:pPr>
            <w:proofErr w:type="spellStart"/>
            <w:r w:rsidRPr="00366A77">
              <w:rPr>
                <w:rFonts w:ascii="Times New Roman" w:hAnsi="Times New Roman"/>
                <w:sz w:val="20"/>
                <w:szCs w:val="20"/>
              </w:rPr>
              <w:t>Степанкова</w:t>
            </w:r>
            <w:proofErr w:type="spellEnd"/>
            <w:r w:rsidRPr="00366A77">
              <w:rPr>
                <w:rFonts w:ascii="Times New Roman" w:hAnsi="Times New Roman"/>
                <w:sz w:val="20"/>
                <w:szCs w:val="20"/>
              </w:rPr>
              <w:t xml:space="preserve"> Э.Я. Методика физического воспитания. – М., 2005.</w:t>
            </w:r>
          </w:p>
          <w:p w:rsidR="00AE2557" w:rsidRPr="00366A77" w:rsidRDefault="00AE2557" w:rsidP="000211AE">
            <w:pPr>
              <w:pStyle w:val="ac"/>
              <w:numPr>
                <w:ilvl w:val="0"/>
                <w:numId w:val="35"/>
              </w:numPr>
              <w:spacing w:after="0" w:line="240" w:lineRule="auto"/>
              <w:ind w:left="352" w:hanging="284"/>
              <w:jc w:val="both"/>
              <w:rPr>
                <w:rFonts w:ascii="Times New Roman" w:hAnsi="Times New Roman"/>
                <w:sz w:val="20"/>
                <w:szCs w:val="20"/>
              </w:rPr>
            </w:pPr>
            <w:proofErr w:type="spellStart"/>
            <w:r w:rsidRPr="00366A77">
              <w:rPr>
                <w:rFonts w:ascii="Times New Roman" w:hAnsi="Times New Roman"/>
                <w:sz w:val="20"/>
                <w:szCs w:val="20"/>
              </w:rPr>
              <w:t>Степанкова</w:t>
            </w:r>
            <w:proofErr w:type="spellEnd"/>
            <w:r w:rsidRPr="00366A77">
              <w:rPr>
                <w:rFonts w:ascii="Times New Roman" w:hAnsi="Times New Roman"/>
                <w:sz w:val="20"/>
                <w:szCs w:val="20"/>
              </w:rPr>
              <w:t xml:space="preserve"> Э.Я. Методика проведения подвижных игр. – М.: Мозаика-Синтез, 2008-2010.</w:t>
            </w:r>
          </w:p>
          <w:p w:rsidR="00AE2557" w:rsidRPr="00366A77" w:rsidRDefault="00AE2557" w:rsidP="000211AE">
            <w:pPr>
              <w:pStyle w:val="ac"/>
              <w:numPr>
                <w:ilvl w:val="0"/>
                <w:numId w:val="35"/>
              </w:numPr>
              <w:spacing w:after="0" w:line="240" w:lineRule="auto"/>
              <w:ind w:left="352" w:hanging="284"/>
              <w:jc w:val="both"/>
              <w:rPr>
                <w:sz w:val="20"/>
                <w:szCs w:val="20"/>
              </w:rPr>
            </w:pPr>
            <w:proofErr w:type="spellStart"/>
            <w:r w:rsidRPr="00366A77">
              <w:rPr>
                <w:rFonts w:ascii="Times New Roman" w:hAnsi="Times New Roman"/>
                <w:sz w:val="20"/>
                <w:szCs w:val="20"/>
              </w:rPr>
              <w:t>Степанкова</w:t>
            </w:r>
            <w:proofErr w:type="spellEnd"/>
            <w:r w:rsidRPr="00366A77">
              <w:rPr>
                <w:rFonts w:ascii="Times New Roman" w:hAnsi="Times New Roman"/>
                <w:sz w:val="20"/>
                <w:szCs w:val="20"/>
              </w:rPr>
              <w:t xml:space="preserve"> Э.Я. Физическое воспитание в детском саду. – М.: Мозаика-Синтез, 2005-2010.</w:t>
            </w:r>
          </w:p>
        </w:tc>
      </w:tr>
    </w:tbl>
    <w:p w:rsidR="00AE2557" w:rsidRDefault="00AE2557" w:rsidP="001B7600">
      <w:pPr>
        <w:ind w:left="1152" w:hanging="1152"/>
        <w:jc w:val="center"/>
        <w:rPr>
          <w:i/>
          <w:color w:val="000000"/>
        </w:rPr>
      </w:pPr>
    </w:p>
    <w:p w:rsidR="00AE2557" w:rsidRPr="00C80B79" w:rsidRDefault="00AE2557" w:rsidP="001B7600">
      <w:pPr>
        <w:ind w:left="1152" w:hanging="1152"/>
        <w:jc w:val="center"/>
        <w:rPr>
          <w:i/>
          <w:color w:val="000000"/>
          <w:u w:val="single"/>
        </w:rPr>
      </w:pPr>
      <w:r w:rsidRPr="00C80B79">
        <w:rPr>
          <w:i/>
          <w:color w:val="000000"/>
          <w:u w:val="single"/>
        </w:rPr>
        <w:t>Формы, приемы организации образовательного процесса по образовательной области «Физическая культура»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8"/>
        <w:gridCol w:w="1856"/>
        <w:gridCol w:w="2142"/>
        <w:gridCol w:w="1945"/>
      </w:tblGrid>
      <w:tr w:rsidR="00AE2557" w:rsidRPr="009406D3" w:rsidTr="001F19EE">
        <w:tc>
          <w:tcPr>
            <w:tcW w:w="1908" w:type="pct"/>
          </w:tcPr>
          <w:p w:rsidR="00AE2557" w:rsidRPr="009406D3" w:rsidRDefault="00AE2557" w:rsidP="001F19EE">
            <w:pPr>
              <w:rPr>
                <w:b/>
              </w:rPr>
            </w:pPr>
            <w:r w:rsidRPr="009406D3">
              <w:rPr>
                <w:b/>
              </w:rPr>
              <w:t>Режимные моменты</w:t>
            </w:r>
          </w:p>
        </w:tc>
        <w:tc>
          <w:tcPr>
            <w:tcW w:w="982" w:type="pct"/>
          </w:tcPr>
          <w:p w:rsidR="00AE2557" w:rsidRPr="009406D3" w:rsidRDefault="00AE2557" w:rsidP="001F19EE">
            <w:pPr>
              <w:jc w:val="center"/>
              <w:rPr>
                <w:b/>
              </w:rPr>
            </w:pPr>
            <w:r w:rsidRPr="009406D3">
              <w:rPr>
                <w:b/>
              </w:rPr>
              <w:t>Совместная</w:t>
            </w:r>
          </w:p>
          <w:p w:rsidR="00AE2557" w:rsidRPr="009406D3" w:rsidRDefault="00AE2557" w:rsidP="001F19EE">
            <w:pPr>
              <w:jc w:val="center"/>
              <w:rPr>
                <w:b/>
              </w:rPr>
            </w:pPr>
            <w:r w:rsidRPr="009406D3">
              <w:rPr>
                <w:b/>
              </w:rPr>
              <w:t>деятельность</w:t>
            </w:r>
          </w:p>
          <w:p w:rsidR="00AE2557" w:rsidRPr="009406D3" w:rsidRDefault="00AE2557" w:rsidP="001F19EE">
            <w:pPr>
              <w:jc w:val="center"/>
              <w:rPr>
                <w:b/>
              </w:rPr>
            </w:pPr>
            <w:r w:rsidRPr="009406D3">
              <w:rPr>
                <w:b/>
              </w:rPr>
              <w:t>с педагогом</w:t>
            </w:r>
          </w:p>
        </w:tc>
        <w:tc>
          <w:tcPr>
            <w:tcW w:w="1082" w:type="pct"/>
          </w:tcPr>
          <w:p w:rsidR="00AE2557" w:rsidRPr="009406D3" w:rsidRDefault="00AE2557" w:rsidP="001F19EE">
            <w:pPr>
              <w:jc w:val="center"/>
              <w:rPr>
                <w:b/>
              </w:rPr>
            </w:pPr>
            <w:r w:rsidRPr="009406D3">
              <w:rPr>
                <w:b/>
              </w:rPr>
              <w:t>Самостоятельная</w:t>
            </w:r>
          </w:p>
          <w:p w:rsidR="00AE2557" w:rsidRPr="009406D3" w:rsidRDefault="00AE2557" w:rsidP="001F19EE">
            <w:pPr>
              <w:jc w:val="center"/>
              <w:rPr>
                <w:b/>
              </w:rPr>
            </w:pPr>
            <w:r w:rsidRPr="009406D3">
              <w:rPr>
                <w:b/>
              </w:rPr>
              <w:t>деятельность детей</w:t>
            </w:r>
          </w:p>
        </w:tc>
        <w:tc>
          <w:tcPr>
            <w:tcW w:w="1028" w:type="pct"/>
          </w:tcPr>
          <w:p w:rsidR="00AE2557" w:rsidRPr="009406D3" w:rsidRDefault="00AE2557" w:rsidP="001F19EE">
            <w:pPr>
              <w:ind w:hanging="1152"/>
              <w:jc w:val="center"/>
              <w:rPr>
                <w:b/>
              </w:rPr>
            </w:pPr>
            <w:r w:rsidRPr="009406D3">
              <w:rPr>
                <w:b/>
              </w:rPr>
              <w:t>Совместная</w:t>
            </w:r>
          </w:p>
          <w:p w:rsidR="00AE2557" w:rsidRPr="009406D3" w:rsidRDefault="00AE2557" w:rsidP="001F19EE">
            <w:pPr>
              <w:jc w:val="center"/>
              <w:rPr>
                <w:b/>
              </w:rPr>
            </w:pPr>
            <w:r w:rsidRPr="009406D3">
              <w:rPr>
                <w:b/>
              </w:rPr>
              <w:t xml:space="preserve">деятельность </w:t>
            </w:r>
            <w:r w:rsidRPr="009406D3">
              <w:rPr>
                <w:b/>
                <w:lang w:val="en-US"/>
              </w:rPr>
              <w:t>c</w:t>
            </w:r>
            <w:r w:rsidRPr="009406D3">
              <w:rPr>
                <w:b/>
              </w:rPr>
              <w:t xml:space="preserve"> семьей</w:t>
            </w:r>
          </w:p>
        </w:tc>
      </w:tr>
      <w:tr w:rsidR="00AE2557" w:rsidRPr="009406D3" w:rsidTr="00C80B79">
        <w:trPr>
          <w:trHeight w:val="8169"/>
        </w:trPr>
        <w:tc>
          <w:tcPr>
            <w:tcW w:w="1908" w:type="pct"/>
          </w:tcPr>
          <w:p w:rsidR="00AE2557" w:rsidRPr="00C80B79" w:rsidRDefault="00AE2557" w:rsidP="001F19EE">
            <w:pPr>
              <w:rPr>
                <w:b/>
                <w:sz w:val="20"/>
                <w:szCs w:val="20"/>
              </w:rPr>
            </w:pPr>
            <w:r w:rsidRPr="00C80B79">
              <w:rPr>
                <w:b/>
                <w:sz w:val="20"/>
                <w:szCs w:val="20"/>
              </w:rPr>
              <w:t>Утренний отрезок времени</w:t>
            </w:r>
          </w:p>
          <w:p w:rsidR="00AE2557" w:rsidRPr="00C80B79" w:rsidRDefault="00AE2557" w:rsidP="001F19EE">
            <w:pPr>
              <w:rPr>
                <w:sz w:val="20"/>
                <w:szCs w:val="20"/>
              </w:rPr>
            </w:pPr>
            <w:r w:rsidRPr="00C80B79">
              <w:rPr>
                <w:sz w:val="20"/>
                <w:szCs w:val="20"/>
              </w:rPr>
              <w:t xml:space="preserve">Индивидуальная работа воспитателя </w:t>
            </w:r>
          </w:p>
          <w:p w:rsidR="00AE2557" w:rsidRPr="00C80B79" w:rsidRDefault="00AE2557" w:rsidP="001F19EE">
            <w:pPr>
              <w:rPr>
                <w:sz w:val="20"/>
                <w:szCs w:val="20"/>
              </w:rPr>
            </w:pPr>
            <w:r w:rsidRPr="00C80B79">
              <w:rPr>
                <w:sz w:val="20"/>
                <w:szCs w:val="20"/>
              </w:rPr>
              <w:t>Игровые упражнения</w:t>
            </w:r>
          </w:p>
          <w:p w:rsidR="00AE2557" w:rsidRPr="00C80B79" w:rsidRDefault="00AE2557" w:rsidP="001F19EE">
            <w:pPr>
              <w:rPr>
                <w:sz w:val="20"/>
                <w:szCs w:val="20"/>
              </w:rPr>
            </w:pPr>
            <w:r w:rsidRPr="00C80B79">
              <w:rPr>
                <w:sz w:val="20"/>
                <w:szCs w:val="20"/>
              </w:rPr>
              <w:t>Утренняя гимнастика:</w:t>
            </w:r>
          </w:p>
          <w:p w:rsidR="00AE2557" w:rsidRPr="00C80B79" w:rsidRDefault="00AE2557" w:rsidP="001F19EE">
            <w:pPr>
              <w:rPr>
                <w:sz w:val="20"/>
                <w:szCs w:val="20"/>
              </w:rPr>
            </w:pPr>
            <w:r w:rsidRPr="00C80B79">
              <w:rPr>
                <w:sz w:val="20"/>
                <w:szCs w:val="20"/>
              </w:rPr>
              <w:t>-классическая</w:t>
            </w:r>
          </w:p>
          <w:p w:rsidR="00AE2557" w:rsidRPr="00C80B79" w:rsidRDefault="00AE2557" w:rsidP="001F19EE">
            <w:pPr>
              <w:rPr>
                <w:sz w:val="20"/>
                <w:szCs w:val="20"/>
              </w:rPr>
            </w:pPr>
            <w:r w:rsidRPr="00C80B79">
              <w:rPr>
                <w:sz w:val="20"/>
                <w:szCs w:val="20"/>
              </w:rPr>
              <w:t>-игровая</w:t>
            </w:r>
          </w:p>
          <w:p w:rsidR="00AE2557" w:rsidRPr="00C80B79" w:rsidRDefault="00AE2557" w:rsidP="001F19EE">
            <w:pPr>
              <w:rPr>
                <w:sz w:val="20"/>
                <w:szCs w:val="20"/>
              </w:rPr>
            </w:pPr>
            <w:r w:rsidRPr="00C80B79">
              <w:rPr>
                <w:sz w:val="20"/>
                <w:szCs w:val="20"/>
              </w:rPr>
              <w:t>-полоса препятствий</w:t>
            </w:r>
          </w:p>
          <w:p w:rsidR="00AE2557" w:rsidRPr="00C80B79" w:rsidRDefault="00AE2557" w:rsidP="001F19EE">
            <w:pPr>
              <w:rPr>
                <w:sz w:val="20"/>
                <w:szCs w:val="20"/>
              </w:rPr>
            </w:pPr>
            <w:r w:rsidRPr="00C80B79">
              <w:rPr>
                <w:sz w:val="20"/>
                <w:szCs w:val="20"/>
              </w:rPr>
              <w:t>-музыкально-ритмическая</w:t>
            </w:r>
          </w:p>
          <w:p w:rsidR="00AE2557" w:rsidRPr="00C80B79" w:rsidRDefault="00AE2557" w:rsidP="001F19EE">
            <w:pPr>
              <w:rPr>
                <w:sz w:val="20"/>
                <w:szCs w:val="20"/>
              </w:rPr>
            </w:pPr>
            <w:r w:rsidRPr="00C80B79">
              <w:rPr>
                <w:sz w:val="20"/>
                <w:szCs w:val="20"/>
              </w:rPr>
              <w:t>-аэробика</w:t>
            </w:r>
          </w:p>
          <w:p w:rsidR="00AE2557" w:rsidRPr="00C80B79" w:rsidRDefault="00AE2557" w:rsidP="001F19EE">
            <w:pPr>
              <w:rPr>
                <w:sz w:val="20"/>
                <w:szCs w:val="20"/>
              </w:rPr>
            </w:pPr>
            <w:r w:rsidRPr="00C80B79">
              <w:rPr>
                <w:sz w:val="20"/>
                <w:szCs w:val="20"/>
              </w:rPr>
              <w:t>Подражательные движения</w:t>
            </w:r>
          </w:p>
          <w:p w:rsidR="00AE2557" w:rsidRPr="00C80B79" w:rsidRDefault="00AE2557" w:rsidP="001F19EE">
            <w:pPr>
              <w:rPr>
                <w:b/>
                <w:sz w:val="20"/>
                <w:szCs w:val="20"/>
              </w:rPr>
            </w:pPr>
          </w:p>
          <w:p w:rsidR="00AE2557" w:rsidRPr="00C80B79" w:rsidRDefault="00AE2557" w:rsidP="001F19EE">
            <w:pPr>
              <w:rPr>
                <w:b/>
                <w:sz w:val="20"/>
                <w:szCs w:val="20"/>
              </w:rPr>
            </w:pPr>
            <w:r w:rsidRPr="00C80B79">
              <w:rPr>
                <w:b/>
                <w:sz w:val="20"/>
                <w:szCs w:val="20"/>
              </w:rPr>
              <w:t xml:space="preserve">Прогулка </w:t>
            </w:r>
          </w:p>
          <w:p w:rsidR="00AE2557" w:rsidRPr="00C80B79" w:rsidRDefault="00AE2557" w:rsidP="001F19EE">
            <w:pPr>
              <w:rPr>
                <w:sz w:val="20"/>
                <w:szCs w:val="20"/>
              </w:rPr>
            </w:pPr>
            <w:r w:rsidRPr="00C80B79">
              <w:rPr>
                <w:sz w:val="20"/>
                <w:szCs w:val="20"/>
              </w:rPr>
              <w:t>Подвижная игра большой и малой подвижности</w:t>
            </w:r>
          </w:p>
          <w:p w:rsidR="00AE2557" w:rsidRPr="00C80B79" w:rsidRDefault="00AE2557" w:rsidP="001F19EE">
            <w:pPr>
              <w:rPr>
                <w:sz w:val="20"/>
                <w:szCs w:val="20"/>
              </w:rPr>
            </w:pPr>
            <w:r w:rsidRPr="00C80B79">
              <w:rPr>
                <w:sz w:val="20"/>
                <w:szCs w:val="20"/>
              </w:rPr>
              <w:t>Игровые упражнения</w:t>
            </w:r>
          </w:p>
          <w:p w:rsidR="00AE2557" w:rsidRPr="00C80B79" w:rsidRDefault="00AE2557" w:rsidP="001F19EE">
            <w:pPr>
              <w:rPr>
                <w:sz w:val="20"/>
                <w:szCs w:val="20"/>
              </w:rPr>
            </w:pPr>
            <w:r w:rsidRPr="00C80B79">
              <w:rPr>
                <w:sz w:val="20"/>
                <w:szCs w:val="20"/>
              </w:rPr>
              <w:t>Проблемная ситуация</w:t>
            </w:r>
          </w:p>
          <w:p w:rsidR="00AE2557" w:rsidRPr="00C80B79" w:rsidRDefault="00AE2557" w:rsidP="001F19EE">
            <w:pPr>
              <w:rPr>
                <w:sz w:val="20"/>
                <w:szCs w:val="20"/>
              </w:rPr>
            </w:pPr>
            <w:r w:rsidRPr="00C80B79">
              <w:rPr>
                <w:sz w:val="20"/>
                <w:szCs w:val="20"/>
              </w:rPr>
              <w:t>Индивидуальная работа</w:t>
            </w:r>
          </w:p>
          <w:p w:rsidR="00AE2557" w:rsidRPr="00C80B79" w:rsidRDefault="00AE2557" w:rsidP="001F19EE">
            <w:pPr>
              <w:rPr>
                <w:sz w:val="20"/>
                <w:szCs w:val="20"/>
              </w:rPr>
            </w:pPr>
            <w:r w:rsidRPr="00C80B79">
              <w:rPr>
                <w:sz w:val="20"/>
                <w:szCs w:val="20"/>
              </w:rPr>
              <w:t>Занятия по физическому воспитанию на улице</w:t>
            </w:r>
          </w:p>
          <w:p w:rsidR="00AE2557" w:rsidRPr="00C80B79" w:rsidRDefault="00AE2557" w:rsidP="001F19EE">
            <w:pPr>
              <w:rPr>
                <w:sz w:val="20"/>
                <w:szCs w:val="20"/>
              </w:rPr>
            </w:pPr>
            <w:r w:rsidRPr="00C80B79">
              <w:rPr>
                <w:sz w:val="20"/>
                <w:szCs w:val="20"/>
              </w:rPr>
              <w:t>Подражательные движения</w:t>
            </w:r>
          </w:p>
          <w:p w:rsidR="00AE2557" w:rsidRPr="00C80B79" w:rsidRDefault="00AE2557" w:rsidP="001F19EE">
            <w:pPr>
              <w:rPr>
                <w:sz w:val="20"/>
                <w:szCs w:val="20"/>
              </w:rPr>
            </w:pPr>
            <w:r w:rsidRPr="00C80B79">
              <w:rPr>
                <w:sz w:val="20"/>
                <w:szCs w:val="20"/>
              </w:rPr>
              <w:t>Занятие-поход</w:t>
            </w:r>
          </w:p>
          <w:p w:rsidR="00AE2557" w:rsidRPr="00C80B79" w:rsidRDefault="00AE2557" w:rsidP="001F19EE">
            <w:pPr>
              <w:rPr>
                <w:b/>
                <w:sz w:val="20"/>
                <w:szCs w:val="20"/>
              </w:rPr>
            </w:pPr>
            <w:r w:rsidRPr="00C80B79">
              <w:rPr>
                <w:b/>
                <w:sz w:val="20"/>
                <w:szCs w:val="20"/>
              </w:rPr>
              <w:t>Вечерний отрезок времени, включая прогулку</w:t>
            </w:r>
          </w:p>
          <w:p w:rsidR="00AE2557" w:rsidRPr="00C80B79" w:rsidRDefault="00AE2557" w:rsidP="001F19EE">
            <w:pPr>
              <w:rPr>
                <w:sz w:val="20"/>
                <w:szCs w:val="20"/>
              </w:rPr>
            </w:pPr>
            <w:r w:rsidRPr="00C80B79">
              <w:rPr>
                <w:sz w:val="20"/>
                <w:szCs w:val="20"/>
              </w:rPr>
              <w:t>Гимнастика после дневного сна</w:t>
            </w:r>
          </w:p>
          <w:p w:rsidR="00AE2557" w:rsidRPr="00C80B79" w:rsidRDefault="00AE2557" w:rsidP="001F19EE">
            <w:pPr>
              <w:rPr>
                <w:sz w:val="20"/>
                <w:szCs w:val="20"/>
              </w:rPr>
            </w:pPr>
            <w:r w:rsidRPr="00C80B79">
              <w:rPr>
                <w:sz w:val="20"/>
                <w:szCs w:val="20"/>
              </w:rPr>
              <w:t>-оздоровительная</w:t>
            </w:r>
          </w:p>
          <w:p w:rsidR="00AE2557" w:rsidRPr="00C80B79" w:rsidRDefault="00AE2557" w:rsidP="001F19EE">
            <w:pPr>
              <w:rPr>
                <w:sz w:val="20"/>
                <w:szCs w:val="20"/>
              </w:rPr>
            </w:pPr>
            <w:r w:rsidRPr="00C80B79">
              <w:rPr>
                <w:sz w:val="20"/>
                <w:szCs w:val="20"/>
              </w:rPr>
              <w:t>-коррекционная</w:t>
            </w:r>
          </w:p>
          <w:p w:rsidR="00AE2557" w:rsidRPr="00C80B79" w:rsidRDefault="00AE2557" w:rsidP="001F19EE">
            <w:pPr>
              <w:rPr>
                <w:sz w:val="20"/>
                <w:szCs w:val="20"/>
              </w:rPr>
            </w:pPr>
            <w:r w:rsidRPr="00C80B79">
              <w:rPr>
                <w:sz w:val="20"/>
                <w:szCs w:val="20"/>
              </w:rPr>
              <w:t>-полоса препятствий</w:t>
            </w:r>
          </w:p>
          <w:p w:rsidR="00AE2557" w:rsidRPr="00C80B79" w:rsidRDefault="00AE2557" w:rsidP="001F19EE">
            <w:pPr>
              <w:rPr>
                <w:sz w:val="20"/>
                <w:szCs w:val="20"/>
              </w:rPr>
            </w:pPr>
            <w:r w:rsidRPr="00C80B79">
              <w:rPr>
                <w:sz w:val="20"/>
                <w:szCs w:val="20"/>
              </w:rPr>
              <w:t>-корригирующие упражнения</w:t>
            </w:r>
          </w:p>
          <w:p w:rsidR="00AE2557" w:rsidRPr="00C80B79" w:rsidRDefault="00AE2557" w:rsidP="001F19EE">
            <w:pPr>
              <w:rPr>
                <w:sz w:val="20"/>
                <w:szCs w:val="20"/>
              </w:rPr>
            </w:pPr>
            <w:r w:rsidRPr="00C80B79">
              <w:rPr>
                <w:sz w:val="20"/>
                <w:szCs w:val="20"/>
              </w:rPr>
              <w:t xml:space="preserve">-классические </w:t>
            </w:r>
          </w:p>
          <w:p w:rsidR="00AE2557" w:rsidRPr="00C80B79" w:rsidRDefault="00AE2557" w:rsidP="001F19EE">
            <w:pPr>
              <w:rPr>
                <w:sz w:val="20"/>
                <w:szCs w:val="20"/>
              </w:rPr>
            </w:pPr>
            <w:r w:rsidRPr="00C80B79">
              <w:rPr>
                <w:sz w:val="20"/>
                <w:szCs w:val="20"/>
              </w:rPr>
              <w:t>Физкультурные упражнения</w:t>
            </w:r>
          </w:p>
          <w:p w:rsidR="00AE2557" w:rsidRPr="00C80B79" w:rsidRDefault="00AE2557" w:rsidP="001F19EE">
            <w:pPr>
              <w:rPr>
                <w:sz w:val="20"/>
                <w:szCs w:val="20"/>
              </w:rPr>
            </w:pPr>
            <w:r w:rsidRPr="00C80B79">
              <w:rPr>
                <w:sz w:val="20"/>
                <w:szCs w:val="20"/>
              </w:rPr>
              <w:t>Коррекционные упражнения</w:t>
            </w:r>
          </w:p>
          <w:p w:rsidR="00AE2557" w:rsidRPr="00C80B79" w:rsidRDefault="00AE2557" w:rsidP="001F19EE">
            <w:pPr>
              <w:rPr>
                <w:sz w:val="20"/>
                <w:szCs w:val="20"/>
              </w:rPr>
            </w:pPr>
            <w:r w:rsidRPr="00C80B79">
              <w:rPr>
                <w:sz w:val="20"/>
                <w:szCs w:val="20"/>
              </w:rPr>
              <w:t>Индивидуальная работа</w:t>
            </w:r>
          </w:p>
          <w:p w:rsidR="00AE2557" w:rsidRPr="00C80B79" w:rsidRDefault="00AE2557" w:rsidP="001F19EE">
            <w:pPr>
              <w:rPr>
                <w:sz w:val="20"/>
                <w:szCs w:val="20"/>
              </w:rPr>
            </w:pPr>
            <w:r w:rsidRPr="00C80B79">
              <w:rPr>
                <w:sz w:val="20"/>
                <w:szCs w:val="20"/>
              </w:rPr>
              <w:t>Подражательные движения</w:t>
            </w:r>
          </w:p>
          <w:p w:rsidR="00AE2557" w:rsidRPr="009406D3" w:rsidRDefault="00AE2557" w:rsidP="001F19EE">
            <w:r w:rsidRPr="00C80B79">
              <w:rPr>
                <w:sz w:val="20"/>
                <w:szCs w:val="20"/>
              </w:rPr>
              <w:t>Занятия по физическому воспитанию на улице</w:t>
            </w:r>
          </w:p>
        </w:tc>
        <w:tc>
          <w:tcPr>
            <w:tcW w:w="982" w:type="pct"/>
          </w:tcPr>
          <w:p w:rsidR="00AE2557" w:rsidRPr="00C80B79" w:rsidRDefault="00AE2557" w:rsidP="001F19EE">
            <w:pPr>
              <w:rPr>
                <w:sz w:val="20"/>
                <w:szCs w:val="20"/>
              </w:rPr>
            </w:pPr>
            <w:r w:rsidRPr="00C80B79">
              <w:rPr>
                <w:sz w:val="20"/>
                <w:szCs w:val="20"/>
              </w:rPr>
              <w:t>Занятия по физическому воспитанию:</w:t>
            </w:r>
          </w:p>
          <w:p w:rsidR="00AE2557" w:rsidRPr="00C80B79" w:rsidRDefault="00AE2557" w:rsidP="001F19EE">
            <w:pPr>
              <w:rPr>
                <w:sz w:val="20"/>
                <w:szCs w:val="20"/>
              </w:rPr>
            </w:pPr>
            <w:r w:rsidRPr="00C80B79">
              <w:rPr>
                <w:sz w:val="20"/>
                <w:szCs w:val="20"/>
              </w:rPr>
              <w:t>- сюжетно-игровые</w:t>
            </w:r>
          </w:p>
          <w:p w:rsidR="00AE2557" w:rsidRPr="00C80B79" w:rsidRDefault="00AE2557" w:rsidP="001F19EE">
            <w:pPr>
              <w:rPr>
                <w:sz w:val="20"/>
                <w:szCs w:val="20"/>
              </w:rPr>
            </w:pPr>
            <w:r w:rsidRPr="00C80B79">
              <w:rPr>
                <w:sz w:val="20"/>
                <w:szCs w:val="20"/>
              </w:rPr>
              <w:t>- тематические</w:t>
            </w:r>
          </w:p>
          <w:p w:rsidR="00AE2557" w:rsidRPr="00C80B79" w:rsidRDefault="00AE2557" w:rsidP="001F19EE">
            <w:pPr>
              <w:rPr>
                <w:sz w:val="20"/>
                <w:szCs w:val="20"/>
              </w:rPr>
            </w:pPr>
            <w:r w:rsidRPr="00C80B79">
              <w:rPr>
                <w:sz w:val="20"/>
                <w:szCs w:val="20"/>
              </w:rPr>
              <w:t>-классические</w:t>
            </w:r>
          </w:p>
          <w:p w:rsidR="00AE2557" w:rsidRPr="00C80B79" w:rsidRDefault="00AE2557" w:rsidP="001F19EE">
            <w:pPr>
              <w:rPr>
                <w:sz w:val="20"/>
                <w:szCs w:val="20"/>
              </w:rPr>
            </w:pPr>
            <w:r w:rsidRPr="00C80B79">
              <w:rPr>
                <w:sz w:val="20"/>
                <w:szCs w:val="20"/>
              </w:rPr>
              <w:t>-тренирующее</w:t>
            </w:r>
          </w:p>
          <w:p w:rsidR="00AE2557" w:rsidRPr="00C80B79" w:rsidRDefault="00AE2557" w:rsidP="001F19EE">
            <w:pPr>
              <w:rPr>
                <w:sz w:val="20"/>
                <w:szCs w:val="20"/>
              </w:rPr>
            </w:pPr>
            <w:r w:rsidRPr="00C80B79">
              <w:rPr>
                <w:sz w:val="20"/>
                <w:szCs w:val="20"/>
              </w:rPr>
              <w:t>-по развитию элементов двигательной активности</w:t>
            </w:r>
          </w:p>
          <w:p w:rsidR="00AE2557" w:rsidRPr="00C80B79" w:rsidRDefault="00AE2557" w:rsidP="001F19EE">
            <w:pPr>
              <w:rPr>
                <w:sz w:val="20"/>
                <w:szCs w:val="20"/>
              </w:rPr>
            </w:pPr>
            <w:r w:rsidRPr="00C80B79">
              <w:rPr>
                <w:sz w:val="20"/>
                <w:szCs w:val="20"/>
              </w:rPr>
              <w:t>(творчества)</w:t>
            </w:r>
          </w:p>
          <w:p w:rsidR="00AE2557" w:rsidRPr="00C80B79" w:rsidRDefault="00AE2557" w:rsidP="001F19EE">
            <w:pPr>
              <w:rPr>
                <w:sz w:val="20"/>
                <w:szCs w:val="20"/>
              </w:rPr>
            </w:pPr>
            <w:r w:rsidRPr="00C80B79">
              <w:rPr>
                <w:sz w:val="20"/>
                <w:szCs w:val="20"/>
              </w:rPr>
              <w:t>- компле</w:t>
            </w:r>
            <w:proofErr w:type="gramStart"/>
            <w:r w:rsidRPr="00C80B79">
              <w:rPr>
                <w:sz w:val="20"/>
                <w:szCs w:val="20"/>
              </w:rPr>
              <w:t>кс с пр</w:t>
            </w:r>
            <w:proofErr w:type="gramEnd"/>
            <w:r w:rsidRPr="00C80B79">
              <w:rPr>
                <w:sz w:val="20"/>
                <w:szCs w:val="20"/>
              </w:rPr>
              <w:t>едметами</w:t>
            </w:r>
          </w:p>
          <w:p w:rsidR="00AE2557" w:rsidRPr="00C80B79" w:rsidRDefault="00AE2557" w:rsidP="001F19EE">
            <w:pPr>
              <w:rPr>
                <w:sz w:val="20"/>
                <w:szCs w:val="20"/>
              </w:rPr>
            </w:pPr>
            <w:r w:rsidRPr="00C80B79">
              <w:rPr>
                <w:sz w:val="20"/>
                <w:szCs w:val="20"/>
              </w:rPr>
              <w:t>-сюжетный комплекс</w:t>
            </w:r>
          </w:p>
          <w:p w:rsidR="00AE2557" w:rsidRPr="00C80B79" w:rsidRDefault="00AE2557" w:rsidP="001F19EE">
            <w:pPr>
              <w:rPr>
                <w:sz w:val="20"/>
                <w:szCs w:val="20"/>
              </w:rPr>
            </w:pPr>
            <w:r w:rsidRPr="00C80B79">
              <w:rPr>
                <w:sz w:val="20"/>
                <w:szCs w:val="20"/>
              </w:rPr>
              <w:t>-подражательный комплекс</w:t>
            </w:r>
          </w:p>
          <w:p w:rsidR="00AE2557" w:rsidRPr="00C80B79" w:rsidRDefault="00AE2557" w:rsidP="001F19EE">
            <w:pPr>
              <w:rPr>
                <w:sz w:val="20"/>
                <w:szCs w:val="20"/>
              </w:rPr>
            </w:pPr>
            <w:r w:rsidRPr="00C80B79">
              <w:rPr>
                <w:sz w:val="20"/>
                <w:szCs w:val="20"/>
              </w:rPr>
              <w:t>Физ</w:t>
            </w:r>
            <w:proofErr w:type="gramStart"/>
            <w:r w:rsidRPr="00C80B79">
              <w:rPr>
                <w:sz w:val="20"/>
                <w:szCs w:val="20"/>
              </w:rPr>
              <w:t>.м</w:t>
            </w:r>
            <w:proofErr w:type="gramEnd"/>
            <w:r w:rsidRPr="00C80B79">
              <w:rPr>
                <w:sz w:val="20"/>
                <w:szCs w:val="20"/>
              </w:rPr>
              <w:t>инутки</w:t>
            </w:r>
          </w:p>
          <w:p w:rsidR="00AE2557" w:rsidRPr="00C80B79" w:rsidRDefault="00AE2557" w:rsidP="001F19EE">
            <w:pPr>
              <w:rPr>
                <w:sz w:val="20"/>
                <w:szCs w:val="20"/>
              </w:rPr>
            </w:pPr>
            <w:r w:rsidRPr="00C80B79">
              <w:rPr>
                <w:sz w:val="20"/>
                <w:szCs w:val="20"/>
              </w:rPr>
              <w:t>Динамические паузы</w:t>
            </w:r>
          </w:p>
          <w:p w:rsidR="00AE2557" w:rsidRPr="00C80B79" w:rsidRDefault="00AE2557" w:rsidP="001F19EE">
            <w:pPr>
              <w:rPr>
                <w:sz w:val="20"/>
                <w:szCs w:val="20"/>
              </w:rPr>
            </w:pPr>
            <w:r w:rsidRPr="00C80B79">
              <w:rPr>
                <w:sz w:val="20"/>
                <w:szCs w:val="20"/>
              </w:rPr>
              <w:t>Тематические физкультурные занятия</w:t>
            </w:r>
          </w:p>
          <w:p w:rsidR="00AE2557" w:rsidRPr="00C80B79" w:rsidRDefault="00AE2557" w:rsidP="001F19EE">
            <w:pPr>
              <w:rPr>
                <w:sz w:val="20"/>
                <w:szCs w:val="20"/>
              </w:rPr>
            </w:pPr>
            <w:r w:rsidRPr="00C80B79">
              <w:rPr>
                <w:sz w:val="20"/>
                <w:szCs w:val="20"/>
              </w:rPr>
              <w:t>Игровые (подводящие упражнения)</w:t>
            </w:r>
          </w:p>
          <w:p w:rsidR="00AE2557" w:rsidRPr="00C80B79" w:rsidRDefault="00AE2557" w:rsidP="001F19EE">
            <w:pPr>
              <w:rPr>
                <w:sz w:val="20"/>
                <w:szCs w:val="20"/>
              </w:rPr>
            </w:pPr>
            <w:r w:rsidRPr="00C80B79">
              <w:rPr>
                <w:sz w:val="20"/>
                <w:szCs w:val="20"/>
              </w:rPr>
              <w:t>Игры с элементами спортивных упражнений</w:t>
            </w:r>
          </w:p>
          <w:p w:rsidR="00AE2557" w:rsidRPr="00C80B79" w:rsidRDefault="00AE2557" w:rsidP="001F19EE">
            <w:pPr>
              <w:rPr>
                <w:sz w:val="20"/>
                <w:szCs w:val="20"/>
              </w:rPr>
            </w:pPr>
          </w:p>
          <w:p w:rsidR="00AE2557" w:rsidRPr="00C80B79" w:rsidRDefault="00AE2557" w:rsidP="00C80B79">
            <w:pPr>
              <w:ind w:hanging="1152"/>
              <w:rPr>
                <w:sz w:val="20"/>
                <w:szCs w:val="20"/>
              </w:rPr>
            </w:pPr>
            <w:r w:rsidRPr="00C80B79">
              <w:rPr>
                <w:sz w:val="20"/>
                <w:szCs w:val="20"/>
              </w:rPr>
              <w:t>у</w:t>
            </w:r>
          </w:p>
        </w:tc>
        <w:tc>
          <w:tcPr>
            <w:tcW w:w="1082" w:type="pct"/>
          </w:tcPr>
          <w:p w:rsidR="00AE2557" w:rsidRPr="00C80B79" w:rsidRDefault="00AE2557" w:rsidP="001F19EE">
            <w:pPr>
              <w:contextualSpacing/>
              <w:rPr>
                <w:sz w:val="20"/>
                <w:szCs w:val="20"/>
              </w:rPr>
            </w:pPr>
            <w:r w:rsidRPr="00C80B79">
              <w:rPr>
                <w:sz w:val="20"/>
                <w:szCs w:val="20"/>
              </w:rPr>
              <w:t>Игра</w:t>
            </w:r>
          </w:p>
          <w:p w:rsidR="00AE2557" w:rsidRPr="00C80B79" w:rsidRDefault="00AE2557" w:rsidP="001F19EE">
            <w:pPr>
              <w:rPr>
                <w:b/>
                <w:sz w:val="20"/>
                <w:szCs w:val="20"/>
              </w:rPr>
            </w:pPr>
            <w:r w:rsidRPr="00C80B79">
              <w:rPr>
                <w:sz w:val="20"/>
                <w:szCs w:val="20"/>
              </w:rPr>
              <w:t xml:space="preserve">Игровое упражнение </w:t>
            </w:r>
            <w:r w:rsidRPr="00C80B79">
              <w:rPr>
                <w:sz w:val="20"/>
                <w:szCs w:val="20"/>
              </w:rPr>
              <w:br/>
              <w:t>Подражательные движения</w:t>
            </w:r>
          </w:p>
          <w:p w:rsidR="00AE2557" w:rsidRPr="00C80B79" w:rsidRDefault="00AE2557" w:rsidP="001F19EE">
            <w:pPr>
              <w:rPr>
                <w:sz w:val="20"/>
                <w:szCs w:val="20"/>
              </w:rPr>
            </w:pPr>
            <w:r w:rsidRPr="00C80B79">
              <w:rPr>
                <w:sz w:val="20"/>
                <w:szCs w:val="20"/>
              </w:rPr>
              <w:t>Игровое упражнение</w:t>
            </w:r>
          </w:p>
          <w:p w:rsidR="00AE2557" w:rsidRPr="00C80B79" w:rsidRDefault="00AE2557" w:rsidP="001F19EE">
            <w:pPr>
              <w:contextualSpacing/>
              <w:rPr>
                <w:sz w:val="20"/>
                <w:szCs w:val="20"/>
              </w:rPr>
            </w:pPr>
            <w:r w:rsidRPr="00C80B79">
              <w:rPr>
                <w:sz w:val="20"/>
                <w:szCs w:val="20"/>
              </w:rPr>
              <w:t>Игра</w:t>
            </w:r>
          </w:p>
          <w:p w:rsidR="00AE2557" w:rsidRPr="00C80B79" w:rsidRDefault="00AE2557" w:rsidP="001F19EE">
            <w:pPr>
              <w:rPr>
                <w:sz w:val="20"/>
                <w:szCs w:val="20"/>
              </w:rPr>
            </w:pPr>
            <w:r w:rsidRPr="00C80B79">
              <w:rPr>
                <w:sz w:val="20"/>
                <w:szCs w:val="20"/>
              </w:rPr>
              <w:t>Подражательные движения</w:t>
            </w:r>
            <w:r w:rsidRPr="00C80B79">
              <w:rPr>
                <w:sz w:val="20"/>
                <w:szCs w:val="20"/>
              </w:rPr>
              <w:br/>
            </w: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tc>
        <w:tc>
          <w:tcPr>
            <w:tcW w:w="1028" w:type="pct"/>
          </w:tcPr>
          <w:p w:rsidR="00AE2557" w:rsidRPr="00C80B79" w:rsidRDefault="00AE2557" w:rsidP="001F19EE">
            <w:pPr>
              <w:rPr>
                <w:sz w:val="20"/>
                <w:szCs w:val="20"/>
              </w:rPr>
            </w:pPr>
            <w:r w:rsidRPr="00C80B79">
              <w:rPr>
                <w:sz w:val="20"/>
                <w:szCs w:val="20"/>
              </w:rPr>
              <w:t>Беседа, консультация</w:t>
            </w:r>
          </w:p>
          <w:p w:rsidR="00AE2557" w:rsidRPr="00C80B79" w:rsidRDefault="00AE2557" w:rsidP="001F19EE">
            <w:pPr>
              <w:rPr>
                <w:sz w:val="20"/>
                <w:szCs w:val="20"/>
              </w:rPr>
            </w:pPr>
            <w:r w:rsidRPr="00C80B79">
              <w:rPr>
                <w:sz w:val="20"/>
                <w:szCs w:val="20"/>
              </w:rPr>
              <w:t>Открытые просмотры</w:t>
            </w:r>
          </w:p>
          <w:p w:rsidR="00AE2557" w:rsidRPr="00C80B79" w:rsidRDefault="00AE2557" w:rsidP="001F19EE">
            <w:pPr>
              <w:rPr>
                <w:sz w:val="20"/>
                <w:szCs w:val="20"/>
              </w:rPr>
            </w:pPr>
            <w:r w:rsidRPr="00C80B79">
              <w:rPr>
                <w:sz w:val="20"/>
                <w:szCs w:val="20"/>
              </w:rPr>
              <w:t>Встречи по заявкам</w:t>
            </w:r>
          </w:p>
          <w:p w:rsidR="00AE2557" w:rsidRPr="00C80B79" w:rsidRDefault="00AE2557" w:rsidP="001F19EE">
            <w:pPr>
              <w:rPr>
                <w:sz w:val="20"/>
                <w:szCs w:val="20"/>
              </w:rPr>
            </w:pPr>
            <w:r w:rsidRPr="00C80B79">
              <w:rPr>
                <w:sz w:val="20"/>
                <w:szCs w:val="20"/>
              </w:rPr>
              <w:t>Совместные игры</w:t>
            </w:r>
          </w:p>
          <w:p w:rsidR="00AE2557" w:rsidRPr="00C80B79" w:rsidRDefault="00AE2557" w:rsidP="001F19EE">
            <w:pPr>
              <w:rPr>
                <w:sz w:val="20"/>
                <w:szCs w:val="20"/>
              </w:rPr>
            </w:pPr>
            <w:r w:rsidRPr="00C80B79">
              <w:rPr>
                <w:sz w:val="20"/>
                <w:szCs w:val="20"/>
              </w:rPr>
              <w:t>Физкультурный досуг</w:t>
            </w:r>
          </w:p>
          <w:p w:rsidR="00AE2557" w:rsidRPr="00C80B79" w:rsidRDefault="00AE2557" w:rsidP="001F19EE">
            <w:pPr>
              <w:rPr>
                <w:sz w:val="20"/>
                <w:szCs w:val="20"/>
              </w:rPr>
            </w:pPr>
            <w:r w:rsidRPr="00C80B79">
              <w:rPr>
                <w:sz w:val="20"/>
                <w:szCs w:val="20"/>
              </w:rPr>
              <w:t>Физкультурные праздники</w:t>
            </w:r>
          </w:p>
          <w:p w:rsidR="00AE2557" w:rsidRPr="00C80B79" w:rsidRDefault="00AE2557" w:rsidP="001F19EE">
            <w:pPr>
              <w:rPr>
                <w:sz w:val="20"/>
                <w:szCs w:val="20"/>
              </w:rPr>
            </w:pPr>
            <w:r w:rsidRPr="00C80B79">
              <w:rPr>
                <w:sz w:val="20"/>
                <w:szCs w:val="20"/>
              </w:rPr>
              <w:t>Консультативные встречи</w:t>
            </w:r>
          </w:p>
          <w:p w:rsidR="00AE2557" w:rsidRPr="00C80B79" w:rsidRDefault="00AE2557" w:rsidP="001F19EE">
            <w:pPr>
              <w:rPr>
                <w:sz w:val="20"/>
                <w:szCs w:val="20"/>
              </w:rPr>
            </w:pPr>
            <w:r w:rsidRPr="00C80B79">
              <w:rPr>
                <w:sz w:val="20"/>
                <w:szCs w:val="20"/>
              </w:rPr>
              <w:t>Совместные занятия</w:t>
            </w:r>
          </w:p>
          <w:p w:rsidR="00AE2557" w:rsidRPr="00C80B79" w:rsidRDefault="00AE2557" w:rsidP="001F19EE">
            <w:pPr>
              <w:rPr>
                <w:sz w:val="20"/>
                <w:szCs w:val="20"/>
              </w:rPr>
            </w:pPr>
            <w:r w:rsidRPr="00C80B79">
              <w:rPr>
                <w:sz w:val="20"/>
                <w:szCs w:val="20"/>
              </w:rPr>
              <w:t>Интерактивное общение</w:t>
            </w:r>
          </w:p>
          <w:p w:rsidR="00AE2557" w:rsidRPr="00C80B79" w:rsidRDefault="00AE2557" w:rsidP="001F19EE">
            <w:pPr>
              <w:rPr>
                <w:sz w:val="20"/>
                <w:szCs w:val="20"/>
              </w:rPr>
            </w:pPr>
            <w:r w:rsidRPr="00C80B79">
              <w:rPr>
                <w:sz w:val="20"/>
                <w:szCs w:val="20"/>
              </w:rPr>
              <w:t>Мастер-класс</w:t>
            </w: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rPr>
            </w:pPr>
          </w:p>
          <w:p w:rsidR="00AE2557" w:rsidRPr="00C80B79" w:rsidRDefault="00AE2557" w:rsidP="001F19EE">
            <w:pPr>
              <w:rPr>
                <w:sz w:val="20"/>
                <w:szCs w:val="20"/>
                <w:lang w:val="en-US"/>
              </w:rPr>
            </w:pPr>
          </w:p>
        </w:tc>
      </w:tr>
    </w:tbl>
    <w:p w:rsidR="00AE2557" w:rsidRPr="00366A77" w:rsidRDefault="00AE2557" w:rsidP="00C80B79">
      <w:pPr>
        <w:jc w:val="center"/>
        <w:rPr>
          <w:i/>
          <w:u w:val="single"/>
        </w:rPr>
      </w:pPr>
      <w:r w:rsidRPr="00366A77">
        <w:rPr>
          <w:i/>
          <w:u w:val="single"/>
        </w:rPr>
        <w:lastRenderedPageBreak/>
        <w:t xml:space="preserve">Организация  </w:t>
      </w:r>
      <w:proofErr w:type="spellStart"/>
      <w:r w:rsidRPr="00366A77">
        <w:rPr>
          <w:i/>
          <w:u w:val="single"/>
        </w:rPr>
        <w:t>здоровьесберегающей</w:t>
      </w:r>
      <w:proofErr w:type="spellEnd"/>
      <w:r w:rsidRPr="00366A77">
        <w:rPr>
          <w:i/>
          <w:u w:val="single"/>
        </w:rPr>
        <w:t xml:space="preserve"> среды для детей</w:t>
      </w:r>
    </w:p>
    <w:p w:rsidR="00AE2557" w:rsidRPr="00366A77" w:rsidRDefault="00AE2557" w:rsidP="001B7600">
      <w:pPr>
        <w:ind w:firstLine="708"/>
        <w:jc w:val="both"/>
      </w:pPr>
      <w:r w:rsidRPr="00366A77">
        <w:t>В дошкольных учреждениях дети проводят значительную часть времени в тот период жизни, когда происходит их интенсивный рост и  развитие, становление личности, формирование многих полезных привычек, приобретение новых знаний и представлений, закладываются основы здоровья. Поэтому качество всей окружающей среды и обстановки в детском саду для правильного развития дошкольника имеет такое большое значение. Основа здоровой среды пребывания детей в дошкольном учреждении – это прежде всего создание благоприятных гигиенических, педагогических и эстетических условий и комфортной психологической обстановки в коллективе. Медико-педагогические требования, предъявляемые к условиям пребывания детей в коллективе сверстников, базируются на результатах физиолого-гигиенических исследований о взаимодействии организма и окружающей среды в возрастном аспекте. Принципы, на которых основываются эти требования, предполагают обеспечение таких условий, в которых разносторонняя деятельность и отдых детей соответствует их разнообразным потребностям.</w:t>
      </w:r>
    </w:p>
    <w:p w:rsidR="00AE2557" w:rsidRPr="00366A77" w:rsidRDefault="00AE2557" w:rsidP="001B7600">
      <w:pPr>
        <w:ind w:firstLine="708"/>
        <w:jc w:val="both"/>
      </w:pPr>
      <w:r w:rsidRPr="00366A77">
        <w:t xml:space="preserve">Огромной составляющей детского развития – </w:t>
      </w:r>
      <w:proofErr w:type="spellStart"/>
      <w:r w:rsidRPr="00366A77">
        <w:t>социокультурное</w:t>
      </w:r>
      <w:proofErr w:type="spellEnd"/>
      <w:r w:rsidRPr="00366A77">
        <w:t xml:space="preserve"> окружение и его предметные среды. Детский сад с многообразием помещений, их назначения, характера деятельности людей в них интересная для ребенка-дошкольника микросреда, которая должна составлять первые моменты его знакомства с миром.</w:t>
      </w:r>
    </w:p>
    <w:p w:rsidR="00AE2557" w:rsidRPr="00366A77" w:rsidRDefault="00AE2557" w:rsidP="001B7600">
      <w:pPr>
        <w:jc w:val="both"/>
      </w:pPr>
      <w:r w:rsidRPr="00366A77">
        <w:t>Разнообразные базовые компоненты развивающей предметно-пространственной среды дают возможность избежать рутины и неформально организовать педагогический процесс.</w:t>
      </w:r>
    </w:p>
    <w:p w:rsidR="00AE2557" w:rsidRPr="00366A77" w:rsidRDefault="00AE2557" w:rsidP="001B7600">
      <w:pPr>
        <w:ind w:firstLine="708"/>
        <w:jc w:val="both"/>
      </w:pPr>
      <w:r w:rsidRPr="00366A77">
        <w:t>К развивающей предметно-пространственной среде предъявляются требования педагогические, эстетические, гигиенические и экономические.</w:t>
      </w:r>
    </w:p>
    <w:p w:rsidR="00AE2557" w:rsidRPr="00366A77" w:rsidRDefault="00AE2557" w:rsidP="001B7600">
      <w:pPr>
        <w:ind w:firstLine="708"/>
        <w:jc w:val="both"/>
      </w:pPr>
      <w:r w:rsidRPr="00366A77">
        <w:rPr>
          <w:i/>
        </w:rPr>
        <w:t>Педагогические:</w:t>
      </w:r>
    </w:p>
    <w:p w:rsidR="00AE2557" w:rsidRPr="00366A77" w:rsidRDefault="00AE2557" w:rsidP="001B7600">
      <w:pPr>
        <w:ind w:firstLine="708"/>
        <w:jc w:val="both"/>
      </w:pPr>
      <w:r w:rsidRPr="00366A77">
        <w:t>- соответствие задачам и содержанию Образовательной программы и требованиям дошкольной дидактики;</w:t>
      </w:r>
    </w:p>
    <w:p w:rsidR="00AE2557" w:rsidRPr="00366A77" w:rsidRDefault="00AE2557" w:rsidP="001B7600">
      <w:pPr>
        <w:ind w:firstLine="708"/>
        <w:jc w:val="both"/>
      </w:pPr>
      <w:r w:rsidRPr="00366A77">
        <w:t>- общая педагогическая направленность с целью создания наибольшего комфорта;</w:t>
      </w:r>
    </w:p>
    <w:p w:rsidR="00AE2557" w:rsidRPr="00366A77" w:rsidRDefault="00AE2557" w:rsidP="001B7600">
      <w:pPr>
        <w:ind w:firstLine="708"/>
        <w:jc w:val="both"/>
      </w:pPr>
      <w:r w:rsidRPr="00366A77">
        <w:t>- информированность, содержательность, разнообразие, привлекательность и доступность всей развивающей предметно-пространственной среды детского учреждения;</w:t>
      </w:r>
    </w:p>
    <w:p w:rsidR="00AE2557" w:rsidRPr="00366A77" w:rsidRDefault="00AE2557" w:rsidP="001B7600">
      <w:pPr>
        <w:ind w:firstLine="708"/>
        <w:jc w:val="both"/>
      </w:pPr>
      <w:r w:rsidRPr="00366A77">
        <w:rPr>
          <w:i/>
        </w:rPr>
        <w:t>Эстетические:</w:t>
      </w:r>
    </w:p>
    <w:p w:rsidR="00AE2557" w:rsidRPr="00366A77" w:rsidRDefault="00AE2557" w:rsidP="001B7600">
      <w:pPr>
        <w:ind w:firstLine="708"/>
        <w:jc w:val="both"/>
      </w:pPr>
      <w:r w:rsidRPr="00366A77">
        <w:t>- комплексный подход к оборудованию и окружающей среде помещений;</w:t>
      </w:r>
    </w:p>
    <w:p w:rsidR="00AE2557" w:rsidRPr="00366A77" w:rsidRDefault="00AE2557" w:rsidP="001B7600">
      <w:pPr>
        <w:ind w:firstLine="708"/>
        <w:jc w:val="both"/>
      </w:pPr>
      <w:r w:rsidRPr="00366A77">
        <w:t>- создание эмоционального климата помещения средствами рациональной и красивой планировки, освещения и цветовой отделки; зонирование помещений и художественно-образное, привлекательное решение фрагментов;</w:t>
      </w:r>
    </w:p>
    <w:p w:rsidR="00AE2557" w:rsidRPr="00366A77" w:rsidRDefault="00AE2557" w:rsidP="001B7600">
      <w:pPr>
        <w:ind w:firstLine="708"/>
        <w:jc w:val="both"/>
      </w:pPr>
      <w:r w:rsidRPr="00366A77">
        <w:t xml:space="preserve">- разнообразие и эстетическая завершенность уголков природы, композиций </w:t>
      </w:r>
      <w:proofErr w:type="spellStart"/>
      <w:r w:rsidRPr="00366A77">
        <w:t>з</w:t>
      </w:r>
      <w:proofErr w:type="spellEnd"/>
      <w:r w:rsidRPr="00366A77">
        <w:t xml:space="preserve"> природного материала и озеленение помещений.</w:t>
      </w:r>
    </w:p>
    <w:p w:rsidR="00AE2557" w:rsidRPr="00366A77" w:rsidRDefault="00AE2557" w:rsidP="001B7600">
      <w:pPr>
        <w:ind w:firstLine="708"/>
        <w:jc w:val="both"/>
      </w:pPr>
      <w:r w:rsidRPr="00366A77">
        <w:rPr>
          <w:i/>
        </w:rPr>
        <w:t>Гигиенические:</w:t>
      </w:r>
    </w:p>
    <w:p w:rsidR="00AE2557" w:rsidRPr="00366A77" w:rsidRDefault="00AE2557" w:rsidP="001B7600">
      <w:pPr>
        <w:ind w:firstLine="708"/>
        <w:jc w:val="both"/>
      </w:pPr>
      <w:r w:rsidRPr="00366A77">
        <w:t>- соответствие кубатуры, площади, естественной освещённости, вентиляции и теплоизоляции нормативам и характеру использования помещения;</w:t>
      </w:r>
    </w:p>
    <w:p w:rsidR="00AE2557" w:rsidRPr="00366A77" w:rsidRDefault="00AE2557" w:rsidP="001B7600">
      <w:pPr>
        <w:ind w:firstLine="708"/>
        <w:jc w:val="both"/>
      </w:pPr>
      <w:r w:rsidRPr="00366A77">
        <w:t>- учет психофизиологических особенностей зрительного восприятия и возрастных предпочтений детей при создании разумной и эмоционально насыщенной цветовой среды помещений;</w:t>
      </w:r>
    </w:p>
    <w:p w:rsidR="00AE2557" w:rsidRPr="00366A77" w:rsidRDefault="00AE2557" w:rsidP="001B7600">
      <w:pPr>
        <w:ind w:firstLine="708"/>
        <w:jc w:val="both"/>
      </w:pPr>
      <w:r w:rsidRPr="00366A77">
        <w:t xml:space="preserve">- прочности, </w:t>
      </w:r>
      <w:proofErr w:type="spellStart"/>
      <w:r w:rsidRPr="00366A77">
        <w:t>термо</w:t>
      </w:r>
      <w:proofErr w:type="spellEnd"/>
      <w:r w:rsidRPr="00366A77">
        <w:t>- и влагостойкости, несгораемость, безвредность и отсутствие неприятных запахов покрытий пола, мебели и игрушек.</w:t>
      </w:r>
    </w:p>
    <w:p w:rsidR="00AE2557" w:rsidRPr="00366A77" w:rsidRDefault="00AE2557" w:rsidP="001B7600">
      <w:pPr>
        <w:ind w:firstLine="708"/>
        <w:jc w:val="both"/>
      </w:pPr>
      <w:r w:rsidRPr="00366A77">
        <w:rPr>
          <w:i/>
        </w:rPr>
        <w:t>Экономические:</w:t>
      </w:r>
    </w:p>
    <w:p w:rsidR="00AE2557" w:rsidRPr="00366A77" w:rsidRDefault="00AE2557" w:rsidP="001B7600">
      <w:pPr>
        <w:ind w:firstLine="708"/>
        <w:jc w:val="both"/>
      </w:pPr>
      <w:r w:rsidRPr="00366A77">
        <w:t>Определяются утвержденными сметными нормами затрат на строительство, оформление и приобретение инвентаря и пособий для каждого типа дошкольного учреждения.</w:t>
      </w:r>
    </w:p>
    <w:p w:rsidR="00AE2557" w:rsidRPr="00366A77" w:rsidRDefault="00AE2557" w:rsidP="00FA4620">
      <w:pPr>
        <w:pStyle w:val="af"/>
        <w:spacing w:before="0" w:beforeAutospacing="0" w:after="0" w:afterAutospacing="0"/>
        <w:ind w:firstLine="709"/>
        <w:jc w:val="both"/>
      </w:pPr>
    </w:p>
    <w:p w:rsidR="00AE2557" w:rsidRPr="00366A77" w:rsidRDefault="00AE2557" w:rsidP="001B7600">
      <w:pPr>
        <w:tabs>
          <w:tab w:val="left" w:pos="993"/>
        </w:tabs>
        <w:ind w:firstLine="567"/>
        <w:jc w:val="both"/>
        <w:rPr>
          <w:b/>
          <w:color w:val="000000"/>
        </w:rPr>
      </w:pPr>
      <w:r w:rsidRPr="00366A77">
        <w:rPr>
          <w:b/>
          <w:color w:val="000000"/>
        </w:rPr>
        <w:t>2.2. «Содержание коррекционной работы</w:t>
      </w:r>
      <w:proofErr w:type="gramStart"/>
      <w:r w:rsidRPr="00366A77">
        <w:rPr>
          <w:b/>
          <w:color w:val="000000"/>
        </w:rPr>
        <w:t>»</w:t>
      </w:r>
      <w:r w:rsidRPr="00B52067">
        <w:rPr>
          <w:b/>
          <w:color w:val="000000"/>
          <w:sz w:val="20"/>
          <w:szCs w:val="20"/>
        </w:rPr>
        <w:t>(</w:t>
      </w:r>
      <w:proofErr w:type="gramEnd"/>
      <w:r w:rsidRPr="00B52067">
        <w:rPr>
          <w:b/>
          <w:bCs/>
          <w:color w:val="000000"/>
          <w:sz w:val="20"/>
          <w:szCs w:val="20"/>
        </w:rPr>
        <w:t>ЧАСТЬ, ФОРМИРУЕМАЯ УЧАСТНИКАМИ ОБРАЗОВАТЕЛЬНЫХ ОТНОШЕНИЙ)</w:t>
      </w:r>
    </w:p>
    <w:p w:rsidR="00AE2557" w:rsidRPr="00366A77" w:rsidRDefault="00AE2557" w:rsidP="001B7600">
      <w:pPr>
        <w:tabs>
          <w:tab w:val="left" w:pos="993"/>
        </w:tabs>
        <w:ind w:firstLine="567"/>
        <w:jc w:val="both"/>
      </w:pPr>
      <w:r w:rsidRPr="00366A77">
        <w:lastRenderedPageBreak/>
        <w:t xml:space="preserve">Раздел программы "Содержание коррекционной работы" разрабатывается при воспитании в образовательном учреждении детей дошкольного возраста с ограниченными возможностями здоровья. В </w:t>
      </w:r>
      <w:r w:rsidRPr="00366A77">
        <w:rPr>
          <w:b/>
          <w:i/>
        </w:rPr>
        <w:t>ПРИЛОЖЕНИИ 4</w:t>
      </w:r>
      <w:r w:rsidRPr="00366A77">
        <w:t xml:space="preserve"> приведен </w:t>
      </w:r>
      <w:r w:rsidRPr="00366A77">
        <w:rPr>
          <w:i/>
        </w:rPr>
        <w:t>возможный вариант</w:t>
      </w:r>
      <w:r w:rsidRPr="00366A77">
        <w:t xml:space="preserve"> оформления этого подраздела</w:t>
      </w:r>
    </w:p>
    <w:p w:rsidR="00AE2557" w:rsidRPr="00366A77" w:rsidRDefault="00AE2557" w:rsidP="001B7600">
      <w:pPr>
        <w:tabs>
          <w:tab w:val="left" w:pos="993"/>
        </w:tabs>
        <w:ind w:firstLine="567"/>
        <w:jc w:val="both"/>
      </w:pPr>
      <w:r w:rsidRPr="00366A77">
        <w:t>Содержание коррекционной работы должно быть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этой категории в освоении Программы.</w:t>
      </w:r>
    </w:p>
    <w:p w:rsidR="00AE2557" w:rsidRPr="00366A77" w:rsidRDefault="00AE2557" w:rsidP="001B7600">
      <w:pPr>
        <w:ind w:firstLine="567"/>
        <w:jc w:val="both"/>
      </w:pPr>
      <w:r w:rsidRPr="00366A77">
        <w:t>Содержание коррекционной работы должно обеспечивать:</w:t>
      </w:r>
    </w:p>
    <w:p w:rsidR="00AE2557" w:rsidRPr="00366A77" w:rsidRDefault="00AE2557" w:rsidP="001B7600">
      <w:pPr>
        <w:ind w:firstLine="567"/>
        <w:jc w:val="both"/>
      </w:pPr>
      <w:r w:rsidRPr="00366A77">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AE2557" w:rsidRPr="00366A77" w:rsidRDefault="00AE2557" w:rsidP="001B7600">
      <w:pPr>
        <w:ind w:firstLine="567"/>
        <w:jc w:val="both"/>
      </w:pPr>
      <w:r w:rsidRPr="00366A77">
        <w:t xml:space="preserve">- осуществление индивидуально ориентированной </w:t>
      </w:r>
      <w:proofErr w:type="spellStart"/>
      <w:r w:rsidRPr="00366A77">
        <w:t>психолого-медико-педагогической</w:t>
      </w:r>
      <w:proofErr w:type="spellEnd"/>
      <w:r w:rsidRPr="00366A77">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366A77">
        <w:t>психолого-медико-педагогической</w:t>
      </w:r>
      <w:proofErr w:type="spellEnd"/>
      <w:r w:rsidRPr="00366A77">
        <w:t xml:space="preserve"> комиссии);</w:t>
      </w:r>
    </w:p>
    <w:p w:rsidR="00AE2557" w:rsidRPr="00366A77" w:rsidRDefault="00AE2557" w:rsidP="001B7600">
      <w:pPr>
        <w:ind w:firstLine="567"/>
        <w:jc w:val="both"/>
      </w:pPr>
      <w:r w:rsidRPr="00366A77">
        <w:t>- возможность освоения детьми с ограниченными возможностями здоровья Программы и их интеграции в образовательном учреждении.</w:t>
      </w:r>
    </w:p>
    <w:p w:rsidR="00AE2557" w:rsidRPr="00366A77" w:rsidRDefault="00AE2557" w:rsidP="001B7600">
      <w:pPr>
        <w:ind w:firstLine="567"/>
        <w:jc w:val="both"/>
      </w:pPr>
      <w:r w:rsidRPr="00366A77">
        <w:t>Указанный раздел должен содержать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Программы, предусматривающих в том числе:</w:t>
      </w:r>
    </w:p>
    <w:p w:rsidR="00AE2557" w:rsidRPr="00366A77" w:rsidRDefault="00AE2557" w:rsidP="001B7600">
      <w:pPr>
        <w:ind w:firstLine="567"/>
        <w:jc w:val="both"/>
      </w:pPr>
      <w:r w:rsidRPr="00366A77">
        <w:t xml:space="preserve">- описание системы комплексного </w:t>
      </w:r>
      <w:proofErr w:type="spellStart"/>
      <w:r w:rsidRPr="00366A77">
        <w:t>психолого-медико-педагогического</w:t>
      </w:r>
      <w:proofErr w:type="spellEnd"/>
      <w:r w:rsidRPr="00366A77">
        <w:t xml:space="preserve"> сопровождения детей с ограниченными возможностями здоровья в условиях образовательного процесса, включающего </w:t>
      </w:r>
      <w:proofErr w:type="spellStart"/>
      <w:r w:rsidRPr="00366A77">
        <w:t>психолого-медико-педагогическое</w:t>
      </w:r>
      <w:proofErr w:type="spellEnd"/>
      <w:r w:rsidRPr="00366A77">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общеобразовательной программы дошкольного образования, планирование коррекционных мероприятий;</w:t>
      </w:r>
    </w:p>
    <w:p w:rsidR="00AE2557" w:rsidRPr="00366A77" w:rsidRDefault="00AE2557" w:rsidP="001B7600">
      <w:pPr>
        <w:ind w:firstLine="567"/>
        <w:jc w:val="both"/>
      </w:pPr>
      <w:proofErr w:type="gramStart"/>
      <w:r w:rsidRPr="00366A77">
        <w:t xml:space="preserve">- описание специальных условий обучения и воспитания детей с ограниченными возможностями здоровья, в том числе </w:t>
      </w:r>
      <w:proofErr w:type="spellStart"/>
      <w:r w:rsidRPr="00366A77">
        <w:t>безбарьерной</w:t>
      </w:r>
      <w:proofErr w:type="spellEnd"/>
      <w:r w:rsidRPr="00366A77">
        <w:t xml:space="preserve"> среды их жизнедеятельности, 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помощь, проведение групповых и индивидуальных коррекционных занятий.</w:t>
      </w:r>
      <w:proofErr w:type="gramEnd"/>
    </w:p>
    <w:p w:rsidR="00AE2557" w:rsidRPr="00366A77" w:rsidRDefault="00AE2557" w:rsidP="001B7600">
      <w:pPr>
        <w:ind w:firstLine="567"/>
        <w:jc w:val="both"/>
      </w:pPr>
      <w:r w:rsidRPr="00366A77">
        <w:t>В содержании коррекционной работы должно быть отражено взаимодействие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или инструктора по физической культуре, других педагогов),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оказания поддержки детям с ограниченными возможностями здоровья.</w:t>
      </w:r>
    </w:p>
    <w:p w:rsidR="00AE2557" w:rsidRPr="00366A77" w:rsidRDefault="00AE2557" w:rsidP="001B7600">
      <w:pPr>
        <w:ind w:firstLine="567"/>
        <w:jc w:val="both"/>
      </w:pPr>
      <w:r w:rsidRPr="00366A77">
        <w:t xml:space="preserve">В случае невозможности комплексного усвоения воспитанником Программы из-за тяжести физических и (или) психических нарушений, подтвержденных в установленном порядке </w:t>
      </w:r>
      <w:proofErr w:type="spellStart"/>
      <w:r w:rsidRPr="00366A77">
        <w:t>психолого-медико-педагогической</w:t>
      </w:r>
      <w:proofErr w:type="spellEnd"/>
      <w:r w:rsidRPr="00366A77">
        <w:t xml:space="preserve">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AE2557" w:rsidRPr="00366A77" w:rsidRDefault="00AE2557" w:rsidP="001B7600">
      <w:pPr>
        <w:ind w:firstLine="567"/>
        <w:jc w:val="both"/>
      </w:pPr>
      <w:r w:rsidRPr="00366A77">
        <w:rPr>
          <w:b/>
        </w:rPr>
        <w:t>Цели и задачи раздела:</w:t>
      </w:r>
    </w:p>
    <w:p w:rsidR="00AE2557" w:rsidRPr="00366A77" w:rsidRDefault="00AE2557" w:rsidP="001B7600">
      <w:pPr>
        <w:ind w:firstLine="567"/>
        <w:jc w:val="both"/>
        <w:rPr>
          <w:i/>
        </w:rPr>
      </w:pPr>
      <w:r w:rsidRPr="00366A77">
        <w:rPr>
          <w:i/>
        </w:rPr>
        <w:t>Вариант 1</w:t>
      </w:r>
    </w:p>
    <w:p w:rsidR="00AE2557" w:rsidRPr="00366A77" w:rsidRDefault="00AE2557" w:rsidP="001B7600">
      <w:pPr>
        <w:ind w:firstLine="567"/>
        <w:jc w:val="both"/>
      </w:pPr>
      <w:r w:rsidRPr="00366A77">
        <w:rPr>
          <w:i/>
        </w:rPr>
        <w:lastRenderedPageBreak/>
        <w:t>Цель:</w:t>
      </w:r>
      <w:r w:rsidRPr="00366A77">
        <w:t xml:space="preserve"> создание условий (кадровых, программно-методических, психолого-педагогических) для обеспечения компенсаци</w:t>
      </w:r>
      <w:r>
        <w:t xml:space="preserve">и </w:t>
      </w:r>
      <w:r w:rsidRPr="00366A77">
        <w:t>отклонений в развитии детей с нарушениями зрения (</w:t>
      </w:r>
      <w:proofErr w:type="spellStart"/>
      <w:r w:rsidRPr="00366A77">
        <w:t>амблиопия</w:t>
      </w:r>
      <w:proofErr w:type="spellEnd"/>
      <w:r w:rsidRPr="00366A77">
        <w:t>, косоглазие, слабовидение, тотальная слепота), для социализации детей с тяжелыми нарушениями зрения.</w:t>
      </w:r>
    </w:p>
    <w:p w:rsidR="00AE2557" w:rsidRPr="00366A77" w:rsidRDefault="00AE2557" w:rsidP="00C80B79">
      <w:pPr>
        <w:ind w:firstLine="567"/>
        <w:jc w:val="both"/>
        <w:rPr>
          <w:i/>
        </w:rPr>
      </w:pPr>
      <w:r w:rsidRPr="00366A77">
        <w:rPr>
          <w:i/>
        </w:rPr>
        <w:t>Задачи:</w:t>
      </w:r>
    </w:p>
    <w:p w:rsidR="00AE2557" w:rsidRPr="00366A77" w:rsidRDefault="00AE2557" w:rsidP="000211AE">
      <w:pPr>
        <w:numPr>
          <w:ilvl w:val="0"/>
          <w:numId w:val="29"/>
        </w:numPr>
        <w:tabs>
          <w:tab w:val="clear" w:pos="1429"/>
          <w:tab w:val="num" w:pos="851"/>
        </w:tabs>
        <w:ind w:left="0" w:firstLine="567"/>
        <w:jc w:val="both"/>
        <w:rPr>
          <w:b/>
        </w:rPr>
      </w:pPr>
      <w:r w:rsidRPr="00366A77">
        <w:t>развитие зрительного восприятия, осязания и мелкой моторики рук</w:t>
      </w:r>
      <w:r w:rsidRPr="00366A77">
        <w:rPr>
          <w:b/>
        </w:rPr>
        <w:t>,</w:t>
      </w:r>
    </w:p>
    <w:p w:rsidR="00AE2557" w:rsidRPr="00366A77" w:rsidRDefault="00AE2557" w:rsidP="000211AE">
      <w:pPr>
        <w:numPr>
          <w:ilvl w:val="0"/>
          <w:numId w:val="29"/>
        </w:numPr>
        <w:tabs>
          <w:tab w:val="clear" w:pos="1429"/>
          <w:tab w:val="num" w:pos="851"/>
        </w:tabs>
        <w:ind w:left="0" w:firstLine="567"/>
        <w:jc w:val="both"/>
        <w:rPr>
          <w:b/>
        </w:rPr>
      </w:pPr>
      <w:r w:rsidRPr="00366A77">
        <w:t>развитие ориентировки в пространстве</w:t>
      </w:r>
      <w:r w:rsidRPr="00366A77">
        <w:rPr>
          <w:b/>
        </w:rPr>
        <w:t>,</w:t>
      </w:r>
    </w:p>
    <w:p w:rsidR="00AE2557" w:rsidRPr="00366A77" w:rsidRDefault="00AE2557" w:rsidP="000211AE">
      <w:pPr>
        <w:numPr>
          <w:ilvl w:val="0"/>
          <w:numId w:val="29"/>
        </w:numPr>
        <w:tabs>
          <w:tab w:val="clear" w:pos="1429"/>
          <w:tab w:val="num" w:pos="851"/>
        </w:tabs>
        <w:ind w:left="0" w:firstLine="567"/>
        <w:jc w:val="both"/>
        <w:rPr>
          <w:b/>
        </w:rPr>
      </w:pPr>
      <w:r w:rsidRPr="00366A77">
        <w:t xml:space="preserve">развитие эмоциональности детей. </w:t>
      </w:r>
    </w:p>
    <w:p w:rsidR="00AE2557" w:rsidRPr="00366A77" w:rsidRDefault="00AE2557" w:rsidP="00C80B79">
      <w:pPr>
        <w:ind w:firstLine="567"/>
        <w:rPr>
          <w:i/>
        </w:rPr>
      </w:pPr>
      <w:r w:rsidRPr="00366A77">
        <w:rPr>
          <w:i/>
        </w:rPr>
        <w:t xml:space="preserve">Вариант 2 </w:t>
      </w:r>
    </w:p>
    <w:p w:rsidR="00AE2557" w:rsidRPr="00366A77" w:rsidRDefault="00AE2557" w:rsidP="00C80B79">
      <w:pPr>
        <w:ind w:firstLine="567"/>
        <w:jc w:val="both"/>
        <w:rPr>
          <w:b/>
        </w:rPr>
      </w:pPr>
      <w:r w:rsidRPr="00366A77">
        <w:rPr>
          <w:i/>
        </w:rPr>
        <w:t>Цели:</w:t>
      </w:r>
      <w:r>
        <w:rPr>
          <w:i/>
        </w:rPr>
        <w:t xml:space="preserve"> </w:t>
      </w:r>
      <w:r w:rsidRPr="00366A77">
        <w:t>создание условий для коррекции имеющихся отклонений в развитии детей с ОВЗ. Обеспечение овладения детьми с ОВЗ (с нарушениями речи) содержанием образовательной программы, присвоения социальных  норм.</w:t>
      </w:r>
    </w:p>
    <w:p w:rsidR="00AE2557" w:rsidRPr="00366A77" w:rsidRDefault="00AE2557" w:rsidP="00C80B79">
      <w:pPr>
        <w:ind w:firstLine="567"/>
        <w:jc w:val="both"/>
        <w:rPr>
          <w:i/>
        </w:rPr>
      </w:pPr>
      <w:r w:rsidRPr="00366A77">
        <w:rPr>
          <w:i/>
        </w:rPr>
        <w:t xml:space="preserve">Задачи: </w:t>
      </w:r>
    </w:p>
    <w:p w:rsidR="00AE2557" w:rsidRPr="00366A77" w:rsidRDefault="00AE2557" w:rsidP="000211AE">
      <w:pPr>
        <w:numPr>
          <w:ilvl w:val="3"/>
          <w:numId w:val="25"/>
        </w:numPr>
        <w:tabs>
          <w:tab w:val="clear" w:pos="2880"/>
          <w:tab w:val="num" w:pos="0"/>
          <w:tab w:val="left" w:pos="993"/>
        </w:tabs>
        <w:ind w:left="0" w:firstLine="567"/>
        <w:jc w:val="both"/>
      </w:pPr>
      <w:r w:rsidRPr="00366A77">
        <w:t>Обеспечить адекватный отклонениям детей с ОВЗ (</w:t>
      </w:r>
      <w:proofErr w:type="spellStart"/>
      <w:r w:rsidRPr="00366A77">
        <w:t>снарушениям</w:t>
      </w:r>
      <w:proofErr w:type="spellEnd"/>
      <w:r w:rsidRPr="00366A77">
        <w:t xml:space="preserve"> речи) отбор содержания образования.</w:t>
      </w:r>
    </w:p>
    <w:p w:rsidR="00AE2557" w:rsidRPr="00366A77" w:rsidRDefault="00AE2557" w:rsidP="000211AE">
      <w:pPr>
        <w:numPr>
          <w:ilvl w:val="3"/>
          <w:numId w:val="25"/>
        </w:numPr>
        <w:tabs>
          <w:tab w:val="clear" w:pos="2880"/>
          <w:tab w:val="num" w:pos="0"/>
          <w:tab w:val="left" w:pos="993"/>
        </w:tabs>
        <w:ind w:left="0" w:firstLine="567"/>
        <w:jc w:val="both"/>
      </w:pPr>
      <w:r w:rsidRPr="00366A77">
        <w:t xml:space="preserve">Спроектировать систему </w:t>
      </w:r>
      <w:proofErr w:type="spellStart"/>
      <w:r w:rsidRPr="00366A77">
        <w:t>психолого-медико-педагогического</w:t>
      </w:r>
      <w:proofErr w:type="spellEnd"/>
      <w:r w:rsidRPr="00366A77">
        <w:t xml:space="preserve"> сопровождения детей с ОВЗ в ДОУ.</w:t>
      </w:r>
    </w:p>
    <w:p w:rsidR="00AE2557" w:rsidRPr="00366A77" w:rsidRDefault="00AE2557" w:rsidP="000211AE">
      <w:pPr>
        <w:numPr>
          <w:ilvl w:val="3"/>
          <w:numId w:val="25"/>
        </w:numPr>
        <w:tabs>
          <w:tab w:val="clear" w:pos="2880"/>
          <w:tab w:val="num" w:pos="0"/>
          <w:tab w:val="left" w:pos="993"/>
        </w:tabs>
        <w:ind w:left="0" w:firstLine="567"/>
        <w:jc w:val="both"/>
      </w:pPr>
      <w:r w:rsidRPr="00366A77">
        <w:t>Обеспечить отбор адекватных отклонениям в развитии ребенка технологий коррекционной работы.</w:t>
      </w:r>
    </w:p>
    <w:p w:rsidR="00AE2557" w:rsidRPr="00366A77" w:rsidRDefault="00AE2557" w:rsidP="001B7600">
      <w:pPr>
        <w:tabs>
          <w:tab w:val="left" w:pos="993"/>
        </w:tabs>
        <w:ind w:firstLine="567"/>
        <w:jc w:val="both"/>
      </w:pPr>
      <w:r w:rsidRPr="00366A77">
        <w:t>Создать необходимые условия в образовательном пространстве ДОУ для социализации детей с ОВЗ, их интеграции в социум.</w:t>
      </w:r>
    </w:p>
    <w:p w:rsidR="00AE2557" w:rsidRPr="00366A77" w:rsidRDefault="00AE2557" w:rsidP="001B7600">
      <w:pPr>
        <w:tabs>
          <w:tab w:val="left" w:pos="993"/>
        </w:tabs>
        <w:ind w:firstLine="567"/>
        <w:jc w:val="both"/>
      </w:pPr>
      <w:r w:rsidRPr="00366A77">
        <w:t>Далее разработчикам АОП необходимо определить принципы построения основной образовательной программы ДОУ: раздела «Содержание коррекционной работы»</w:t>
      </w:r>
    </w:p>
    <w:p w:rsidR="00AE2557" w:rsidRPr="00366A77" w:rsidRDefault="00AE2557" w:rsidP="001B7600">
      <w:pPr>
        <w:ind w:firstLine="709"/>
        <w:jc w:val="both"/>
        <w:rPr>
          <w:bCs/>
        </w:rPr>
      </w:pPr>
      <w:r w:rsidRPr="00366A77">
        <w:rPr>
          <w:bCs/>
        </w:rPr>
        <w:t>Рассмотрим подробнее принципы организации коррекционно-развивающей работы с детьми с ограниченными возможностями здоровья в условиях образовательного дошкольного учреждения:</w:t>
      </w:r>
    </w:p>
    <w:p w:rsidR="00AE2557" w:rsidRPr="00366A77" w:rsidRDefault="00AE2557" w:rsidP="001B7600">
      <w:pPr>
        <w:ind w:firstLine="709"/>
        <w:jc w:val="both"/>
      </w:pPr>
      <w:r w:rsidRPr="00366A77">
        <w:t>1. П</w:t>
      </w:r>
      <w:r w:rsidRPr="00366A77">
        <w:rPr>
          <w:iCs/>
        </w:rPr>
        <w:t>ринцип системности коррекционных, профилактических и развивающих задач</w:t>
      </w:r>
      <w:r w:rsidRPr="00366A77">
        <w:t>.</w:t>
      </w:r>
    </w:p>
    <w:p w:rsidR="00AE2557" w:rsidRPr="00366A77" w:rsidRDefault="00AE2557" w:rsidP="001B7600">
      <w:pPr>
        <w:ind w:firstLine="709"/>
        <w:jc w:val="both"/>
      </w:pPr>
      <w:r w:rsidRPr="00366A77">
        <w:t>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превентивные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w:t>
      </w:r>
      <w:r w:rsidRPr="00366A77">
        <w:rPr>
          <w:kern w:val="1"/>
        </w:rPr>
        <w:t>.</w:t>
      </w:r>
    </w:p>
    <w:p w:rsidR="00AE2557" w:rsidRPr="00366A77" w:rsidRDefault="00AE2557" w:rsidP="001B7600">
      <w:pPr>
        <w:ind w:firstLine="709"/>
        <w:jc w:val="both"/>
      </w:pPr>
      <w:r w:rsidRPr="00366A77">
        <w:t>2. П</w:t>
      </w:r>
      <w:r w:rsidRPr="00366A77">
        <w:rPr>
          <w:bCs/>
        </w:rPr>
        <w:t>ринцип единства диагностики и коррекции</w:t>
      </w:r>
      <w:r>
        <w:rPr>
          <w:bCs/>
        </w:rPr>
        <w:t xml:space="preserve"> </w:t>
      </w:r>
      <w:r w:rsidRPr="00366A77">
        <w:t>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w:t>
      </w:r>
    </w:p>
    <w:p w:rsidR="00AE2557" w:rsidRPr="00366A77" w:rsidRDefault="00AE2557" w:rsidP="001B7600">
      <w:pPr>
        <w:ind w:firstLine="709"/>
        <w:jc w:val="both"/>
      </w:pPr>
      <w:r w:rsidRPr="00366A77">
        <w:t>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 - от постановки целей до ее достижения, получения конечного результата</w:t>
      </w:r>
      <w:r w:rsidRPr="00366A77">
        <w:rPr>
          <w:kern w:val="1"/>
        </w:rPr>
        <w:t>.</w:t>
      </w:r>
    </w:p>
    <w:p w:rsidR="00AE2557" w:rsidRPr="00366A77" w:rsidRDefault="00AE2557" w:rsidP="001B7600">
      <w:pPr>
        <w:tabs>
          <w:tab w:val="left" w:pos="851"/>
        </w:tabs>
        <w:ind w:firstLine="709"/>
        <w:jc w:val="both"/>
        <w:rPr>
          <w:kern w:val="1"/>
        </w:rPr>
      </w:pPr>
      <w:r w:rsidRPr="00366A77">
        <w:rPr>
          <w:kern w:val="1"/>
        </w:rPr>
        <w:t>3. Принцип планирования и организации специальной коррекционно-воспитательной работы с учетом структуры дефекта, индивидуальных особенностей детей.</w:t>
      </w:r>
      <w:r>
        <w:rPr>
          <w:kern w:val="1"/>
        </w:rPr>
        <w:t xml:space="preserve"> </w:t>
      </w:r>
      <w:r w:rsidRPr="00366A77">
        <w:rPr>
          <w:kern w:val="1"/>
        </w:rPr>
        <w:t xml:space="preserve">Осуществление общеобразовательных задач неразрывно связано с решением задач коррекционных   </w:t>
      </w:r>
    </w:p>
    <w:p w:rsidR="00AE2557" w:rsidRPr="00366A77" w:rsidRDefault="00AE2557" w:rsidP="001B7600">
      <w:pPr>
        <w:ind w:firstLine="709"/>
        <w:jc w:val="both"/>
        <w:rPr>
          <w:kern w:val="1"/>
        </w:rPr>
      </w:pPr>
      <w:r w:rsidRPr="00366A77">
        <w:rPr>
          <w:kern w:val="1"/>
        </w:rPr>
        <w:lastRenderedPageBreak/>
        <w:t xml:space="preserve">4. Принцип группировки учебного материала в разных разделах программы по темам, которые являются сквозными на весь период дошкольного обучения. Коррекция и формирование в процессе всех видов деятельности двигательных умений </w:t>
      </w:r>
      <w:proofErr w:type="spellStart"/>
      <w:r w:rsidRPr="00366A77">
        <w:rPr>
          <w:kern w:val="1"/>
        </w:rPr>
        <w:t>инавыков</w:t>
      </w:r>
      <w:proofErr w:type="spellEnd"/>
      <w:r w:rsidRPr="00366A77">
        <w:rPr>
          <w:kern w:val="1"/>
        </w:rPr>
        <w:t xml:space="preserve">, коррекции нарушений психического и речевого развития </w:t>
      </w:r>
    </w:p>
    <w:p w:rsidR="00AE2557" w:rsidRPr="00366A77" w:rsidRDefault="00AE2557" w:rsidP="001B7600">
      <w:pPr>
        <w:tabs>
          <w:tab w:val="left" w:pos="851"/>
        </w:tabs>
        <w:ind w:firstLine="709"/>
        <w:jc w:val="both"/>
        <w:rPr>
          <w:kern w:val="1"/>
        </w:rPr>
      </w:pPr>
      <w:r w:rsidRPr="00366A77">
        <w:rPr>
          <w:kern w:val="1"/>
        </w:rPr>
        <w:t xml:space="preserve">5. Принцип реализации </w:t>
      </w:r>
      <w:proofErr w:type="spellStart"/>
      <w:r w:rsidRPr="00366A77">
        <w:rPr>
          <w:kern w:val="1"/>
        </w:rPr>
        <w:t>деятельностного</w:t>
      </w:r>
      <w:proofErr w:type="spellEnd"/>
      <w:r w:rsidRPr="00366A77">
        <w:rPr>
          <w:kern w:val="1"/>
        </w:rPr>
        <w:t xml:space="preserve"> подхода к коррекционно-воспитательной работе, т.е. проведение всех видов воспитательной работы - образовательной и коррекционной в русле основных видов детской деятельности.</w:t>
      </w:r>
    </w:p>
    <w:p w:rsidR="00AE2557" w:rsidRPr="00366A77" w:rsidRDefault="00AE2557" w:rsidP="001B7600">
      <w:pPr>
        <w:ind w:firstLine="709"/>
        <w:jc w:val="both"/>
      </w:pPr>
      <w:r w:rsidRPr="00366A77">
        <w:rPr>
          <w:bCs/>
        </w:rPr>
        <w:t>6. Принцип комплексного использования методов и приемов коррекционно-педагогической деятельности.</w:t>
      </w:r>
      <w:r w:rsidRPr="00366A77">
        <w:t xml:space="preserve"> В коррекционной педагогике необходима некая совокупность способов и средств, методов и приемов, учитывающих и индивидуально-психологические особенности личности, и состояние социальной ситуации, и уровень материально-технического и учебно-методического обеспечения педагогического процесса, и подготовленность к его проведению учителей – дефектологов, воспитателей. 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w:t>
      </w:r>
    </w:p>
    <w:p w:rsidR="00AE2557" w:rsidRPr="00366A77" w:rsidRDefault="00AE2557" w:rsidP="001B76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66A77">
        <w:t xml:space="preserve">7. Принцип </w:t>
      </w:r>
      <w:proofErr w:type="spellStart"/>
      <w:r w:rsidRPr="00366A77">
        <w:t>компетентностного</w:t>
      </w:r>
      <w:proofErr w:type="spellEnd"/>
      <w:r w:rsidRPr="00366A77">
        <w:t xml:space="preserve"> подхода</w:t>
      </w:r>
      <w:r>
        <w:t xml:space="preserve">. </w:t>
      </w:r>
      <w:r w:rsidRPr="00366A77">
        <w:t>Развитие познавательной деятельности осуществляют специалисты: учителя-дефектологи, воспитатели. Развитие и коррекцию речи проводят учителя-логопеды. Коррекцию имеющихся нарушений обеспечивают учителя-дефектологи (</w:t>
      </w:r>
      <w:proofErr w:type="spellStart"/>
      <w:r w:rsidRPr="00366A77">
        <w:t>сурд</w:t>
      </w:r>
      <w:proofErr w:type="gramStart"/>
      <w:r w:rsidRPr="00366A77">
        <w:t>о</w:t>
      </w:r>
      <w:proofErr w:type="spellEnd"/>
      <w:r>
        <w:t>-</w:t>
      </w:r>
      <w:proofErr w:type="gramEnd"/>
      <w:r w:rsidRPr="00366A77">
        <w:t xml:space="preserve">, </w:t>
      </w:r>
      <w:proofErr w:type="spellStart"/>
      <w:r w:rsidRPr="00366A77">
        <w:t>тифло</w:t>
      </w:r>
      <w:proofErr w:type="spellEnd"/>
      <w:r>
        <w:t>-</w:t>
      </w:r>
      <w:r w:rsidRPr="00366A77">
        <w:t xml:space="preserve">, </w:t>
      </w:r>
      <w:proofErr w:type="spellStart"/>
      <w:r w:rsidRPr="00366A77">
        <w:t>олигофренопедагоги</w:t>
      </w:r>
      <w:proofErr w:type="spellEnd"/>
      <w:r w:rsidRPr="00366A77">
        <w:t xml:space="preserve">). Педагог-психолог обеспечивает  психологическое здоровье детей, коррекцию и развитие личности ребёнка. </w:t>
      </w:r>
    </w:p>
    <w:p w:rsidR="00AE2557" w:rsidRPr="00366A77" w:rsidRDefault="00AE2557" w:rsidP="001B76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66A77">
        <w:t>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 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w:t>
      </w:r>
    </w:p>
    <w:p w:rsidR="00AE2557" w:rsidRPr="00366A77" w:rsidRDefault="00AE2557" w:rsidP="001B76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66A77">
        <w:t>Работу по физическому воспитанию осуществляют инструктор по физическому воспитанию, инструктор-методист ЛФК.</w:t>
      </w:r>
    </w:p>
    <w:p w:rsidR="00AE2557" w:rsidRPr="00366A77" w:rsidRDefault="00AE2557" w:rsidP="001B76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66A77">
        <w:t xml:space="preserve">Развитие музыкально-художественной деятельности осуществляет </w:t>
      </w:r>
      <w:proofErr w:type="gramStart"/>
      <w:r w:rsidRPr="00366A77">
        <w:t>музыкальный</w:t>
      </w:r>
      <w:proofErr w:type="gramEnd"/>
      <w:r w:rsidRPr="00366A77">
        <w:t xml:space="preserve"> руководитель </w:t>
      </w:r>
    </w:p>
    <w:p w:rsidR="00AE2557" w:rsidRPr="00366A77" w:rsidRDefault="00AE2557" w:rsidP="001B7600">
      <w:pPr>
        <w:pStyle w:val="31"/>
        <w:tabs>
          <w:tab w:val="left" w:pos="851"/>
        </w:tabs>
        <w:spacing w:after="0"/>
        <w:ind w:firstLine="709"/>
        <w:jc w:val="both"/>
        <w:rPr>
          <w:sz w:val="24"/>
          <w:szCs w:val="24"/>
        </w:rPr>
      </w:pPr>
      <w:r w:rsidRPr="00366A77">
        <w:rPr>
          <w:sz w:val="24"/>
          <w:szCs w:val="24"/>
        </w:rPr>
        <w:t>8. Принцип учёта психофизического состояния ребенка при определении объёма и характера проводимой с ним работы по освоению образовательной программы.</w:t>
      </w:r>
      <w:r>
        <w:rPr>
          <w:sz w:val="24"/>
          <w:szCs w:val="24"/>
        </w:rPr>
        <w:t xml:space="preserve"> </w:t>
      </w:r>
      <w:r w:rsidRPr="00366A77">
        <w:rPr>
          <w:sz w:val="24"/>
          <w:szCs w:val="24"/>
        </w:rPr>
        <w:t xml:space="preserve">Образовательный процесс в ДОУ должен осуществляется на основе модели взаимодействия структурных подразделений – </w:t>
      </w:r>
      <w:proofErr w:type="spellStart"/>
      <w:r w:rsidRPr="00366A77">
        <w:rPr>
          <w:sz w:val="24"/>
          <w:szCs w:val="24"/>
        </w:rPr>
        <w:t>коррекционно</w:t>
      </w:r>
      <w:proofErr w:type="spellEnd"/>
      <w:r w:rsidRPr="00366A77">
        <w:rPr>
          <w:sz w:val="24"/>
          <w:szCs w:val="24"/>
        </w:rPr>
        <w:t>–развивающего и лечебно–реабилитационного. Это позволит организовать и систематизировать последовательность медицинских и педагогических мероприятий, обеспечить относительную равномерность медицинской и педагогической нагрузки на ребенка.</w:t>
      </w:r>
    </w:p>
    <w:p w:rsidR="00AE2557" w:rsidRPr="00366A77" w:rsidRDefault="00AE2557" w:rsidP="00B52067">
      <w:pPr>
        <w:pStyle w:val="ac"/>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366A77">
        <w:rPr>
          <w:rFonts w:ascii="Times New Roman" w:hAnsi="Times New Roman"/>
          <w:b/>
          <w:sz w:val="24"/>
          <w:szCs w:val="24"/>
        </w:rPr>
        <w:t>9</w:t>
      </w:r>
      <w:r w:rsidRPr="00366A77">
        <w:rPr>
          <w:rFonts w:ascii="Times New Roman" w:hAnsi="Times New Roman"/>
          <w:sz w:val="24"/>
          <w:szCs w:val="24"/>
        </w:rPr>
        <w:t>. Принцип взаимосвязи в работе специалистов</w:t>
      </w:r>
    </w:p>
    <w:p w:rsidR="00AE2557" w:rsidRPr="00366A77" w:rsidRDefault="00AE2557" w:rsidP="00B52067">
      <w:pPr>
        <w:pStyle w:val="ac"/>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366A77">
        <w:rPr>
          <w:rFonts w:ascii="Times New Roman" w:hAnsi="Times New Roman"/>
          <w:sz w:val="24"/>
          <w:szCs w:val="24"/>
        </w:rPr>
        <w:t xml:space="preserve">Это необходимость взаимодействия в разработке и реализации коррекционных мероприятий специалистов, таких как учителя-дефектолога, учителя–логопеда, педагога-психолога, музыкального руководителя, инструктора по физической культуре, воспитателей, медицинских работников (врач-педиатр, врач-невролог, врач-психиатр, врач-ортопед, врач-физиотерапевт, постовая </w:t>
      </w:r>
      <w:proofErr w:type="spellStart"/>
      <w:r w:rsidRPr="00366A77">
        <w:rPr>
          <w:rFonts w:ascii="Times New Roman" w:hAnsi="Times New Roman"/>
          <w:sz w:val="24"/>
          <w:szCs w:val="24"/>
        </w:rPr>
        <w:t>мед</w:t>
      </w:r>
      <w:proofErr w:type="gramStart"/>
      <w:r w:rsidRPr="00366A77">
        <w:rPr>
          <w:rFonts w:ascii="Times New Roman" w:hAnsi="Times New Roman"/>
          <w:sz w:val="24"/>
          <w:szCs w:val="24"/>
        </w:rPr>
        <w:t>.с</w:t>
      </w:r>
      <w:proofErr w:type="gramEnd"/>
      <w:r w:rsidRPr="00366A77">
        <w:rPr>
          <w:rFonts w:ascii="Times New Roman" w:hAnsi="Times New Roman"/>
          <w:sz w:val="24"/>
          <w:szCs w:val="24"/>
        </w:rPr>
        <w:t>естра</w:t>
      </w:r>
      <w:proofErr w:type="spellEnd"/>
      <w:r w:rsidRPr="00366A77">
        <w:rPr>
          <w:rFonts w:ascii="Times New Roman" w:hAnsi="Times New Roman"/>
          <w:sz w:val="24"/>
          <w:szCs w:val="24"/>
        </w:rPr>
        <w:t>, мед. сестра по массажу) дошкольного учреждения</w:t>
      </w:r>
      <w:r w:rsidRPr="00366A77">
        <w:rPr>
          <w:sz w:val="24"/>
          <w:szCs w:val="24"/>
        </w:rPr>
        <w:t xml:space="preserve">. </w:t>
      </w:r>
    </w:p>
    <w:p w:rsidR="00AE2557" w:rsidRPr="00366A77" w:rsidRDefault="00AE2557" w:rsidP="00B5206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366A77">
        <w:t xml:space="preserve">Поэтому в начале каждого учебного года проводится комплексное </w:t>
      </w:r>
      <w:proofErr w:type="spellStart"/>
      <w:r w:rsidRPr="00366A77">
        <w:t>медико-психолого-педагогическое</w:t>
      </w:r>
      <w:proofErr w:type="spellEnd"/>
      <w:r w:rsidRPr="00366A77">
        <w:t xml:space="preserve">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освоения образовательной программы и на основе полученных результатов разрабатываются образовательные маршруты групп и конкретных детей и </w:t>
      </w:r>
      <w:r w:rsidRPr="00366A77">
        <w:lastRenderedPageBreak/>
        <w:t xml:space="preserve">индивидуальные коррекционно-развивающие программы </w:t>
      </w:r>
      <w:proofErr w:type="spellStart"/>
      <w:r w:rsidRPr="00366A77">
        <w:t>длядетей</w:t>
      </w:r>
      <w:proofErr w:type="spellEnd"/>
      <w:r w:rsidRPr="00366A77">
        <w:t xml:space="preserve"> с ОВЗ со сложной структурой дефекта.</w:t>
      </w:r>
      <w:proofErr w:type="gramEnd"/>
    </w:p>
    <w:p w:rsidR="00AE2557" w:rsidRPr="00366A77" w:rsidRDefault="00AE2557" w:rsidP="001B7600">
      <w:pPr>
        <w:ind w:firstLine="709"/>
        <w:jc w:val="both"/>
      </w:pPr>
      <w:r w:rsidRPr="00366A77">
        <w:rPr>
          <w:rStyle w:val="Zag11"/>
          <w:rFonts w:eastAsia="@Arial Unicode MS"/>
          <w:bCs/>
        </w:rPr>
        <w:t xml:space="preserve">10. Принцип дифференцированного подхода к коррекционной работе, которая строится с учетом состояния здоровья (первичного дефекта и вторичных отклонений). </w:t>
      </w:r>
      <w:r w:rsidRPr="00366A77">
        <w:t>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подгрупповые занятия, фронтальные занятия. Для некоторых категорий детей с ОВЗ это могут быть занятия по физической культуре и музыке</w:t>
      </w:r>
      <w:proofErr w:type="gramStart"/>
      <w:r w:rsidRPr="00366A77">
        <w:t xml:space="preserve"> .</w:t>
      </w:r>
      <w:proofErr w:type="gramEnd"/>
    </w:p>
    <w:p w:rsidR="00AE2557" w:rsidRPr="00366A77" w:rsidRDefault="00AE2557" w:rsidP="001B7600">
      <w:pPr>
        <w:pStyle w:val="ac"/>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366A77">
        <w:rPr>
          <w:rFonts w:ascii="Times New Roman" w:hAnsi="Times New Roman"/>
          <w:sz w:val="24"/>
          <w:szCs w:val="24"/>
        </w:rPr>
        <w:t>11. Принцип приоритетного формирования качеств личности, необходимых для дальнейшей социальной адаптации.</w:t>
      </w:r>
      <w:r>
        <w:rPr>
          <w:rFonts w:ascii="Times New Roman" w:hAnsi="Times New Roman"/>
          <w:sz w:val="24"/>
          <w:szCs w:val="24"/>
        </w:rPr>
        <w:t xml:space="preserve"> </w:t>
      </w:r>
      <w:r w:rsidRPr="00366A77">
        <w:rPr>
          <w:rFonts w:ascii="Times New Roman" w:hAnsi="Times New Roman"/>
          <w:sz w:val="24"/>
          <w:szCs w:val="24"/>
        </w:rPr>
        <w:t>Весь образовательный процесс образовательного учреждения строится таким образом, чтобы у детей, формировалась активная жизненная позиция, оптимизм, коммуникабельность, уверенность в своих силах.</w:t>
      </w:r>
    </w:p>
    <w:p w:rsidR="00AE2557" w:rsidRPr="00366A77" w:rsidRDefault="00AE2557" w:rsidP="001B76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66A77">
        <w:t xml:space="preserve">12. </w:t>
      </w:r>
      <w:r w:rsidRPr="00366A77">
        <w:rPr>
          <w:kern w:val="1"/>
        </w:rPr>
        <w:t xml:space="preserve">Принцип планирования и проведение всех образовательных и коррекционно-воспитательных мероприятий на основе максимально сохранных в своем развитии функций с коррекцией нарушенных функций и </w:t>
      </w:r>
      <w:r w:rsidRPr="00366A77">
        <w:t xml:space="preserve">формирование приемов их </w:t>
      </w:r>
      <w:proofErr w:type="gramStart"/>
      <w:r w:rsidRPr="00366A77">
        <w:t>компенсации</w:t>
      </w:r>
      <w:proofErr w:type="gramEnd"/>
      <w:r w:rsidRPr="00366A77">
        <w:t xml:space="preserve"> Чем тяжелее патология, тем больше акценты смещаются в сторону создания компенсаторных средств</w:t>
      </w:r>
      <w:r w:rsidRPr="00366A77">
        <w:rPr>
          <w:b/>
        </w:rPr>
        <w:t xml:space="preserve">. </w:t>
      </w:r>
      <w:r w:rsidRPr="00366A77">
        <w:t xml:space="preserve">Это означает, что нужно формировать функциональные системы за счет более активного развития сохранных функций, на основе индивидуальной коррекционно-развивающей программы. </w:t>
      </w:r>
    </w:p>
    <w:p w:rsidR="00AE2557" w:rsidRPr="00366A77" w:rsidRDefault="00AE2557" w:rsidP="001B7600">
      <w:pPr>
        <w:ind w:firstLine="709"/>
        <w:jc w:val="both"/>
      </w:pPr>
      <w:r w:rsidRPr="00366A77">
        <w:rPr>
          <w:bCs/>
          <w:iCs/>
        </w:rPr>
        <w:t xml:space="preserve">13. Принцип интеграции усилий ближайшего социального </w:t>
      </w:r>
      <w:proofErr w:type="spellStart"/>
      <w:r w:rsidRPr="00366A77">
        <w:rPr>
          <w:bCs/>
          <w:iCs/>
        </w:rPr>
        <w:t>окружения</w:t>
      </w:r>
      <w:proofErr w:type="gramStart"/>
      <w:r w:rsidRPr="00366A77">
        <w:rPr>
          <w:bCs/>
          <w:iCs/>
        </w:rPr>
        <w:t>.</w:t>
      </w:r>
      <w:r w:rsidRPr="00366A77">
        <w:t>Р</w:t>
      </w:r>
      <w:proofErr w:type="gramEnd"/>
      <w:r w:rsidRPr="00366A77">
        <w:t>ебенок</w:t>
      </w:r>
      <w:proofErr w:type="spellEnd"/>
      <w:r w:rsidRPr="00366A77">
        <w:t xml:space="preserve"> не может развиваться вне социального окружения, он активный его компонент, составная часть системы целостных социальных отношений. Отклонение в развитии и 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w:t>
      </w:r>
    </w:p>
    <w:p w:rsidR="00AE2557" w:rsidRPr="00366A77" w:rsidRDefault="00AE2557" w:rsidP="001B7600">
      <w:pPr>
        <w:ind w:firstLine="709"/>
        <w:jc w:val="both"/>
        <w:rPr>
          <w:b/>
        </w:rPr>
      </w:pPr>
    </w:p>
    <w:p w:rsidR="00AE2557" w:rsidRPr="00366A77" w:rsidRDefault="00AE2557" w:rsidP="001B7600">
      <w:pPr>
        <w:ind w:firstLine="709"/>
        <w:jc w:val="center"/>
        <w:rPr>
          <w:b/>
        </w:rPr>
      </w:pPr>
      <w:r w:rsidRPr="00366A77">
        <w:rPr>
          <w:b/>
        </w:rPr>
        <w:t>Варианты перечней программ, которые могут быть использованы в коррекционной работе с детьми с различными отклонениями и примерное содержание психолого-педагогической работы.</w:t>
      </w:r>
    </w:p>
    <w:p w:rsidR="00AE2557" w:rsidRPr="00366A77" w:rsidRDefault="00AE2557" w:rsidP="001B7600">
      <w:pPr>
        <w:ind w:firstLine="709"/>
        <w:jc w:val="center"/>
      </w:pPr>
    </w:p>
    <w:p w:rsidR="00AE2557" w:rsidRPr="00366A77" w:rsidRDefault="00AE2557" w:rsidP="001B7600">
      <w:pPr>
        <w:ind w:firstLine="709"/>
        <w:jc w:val="center"/>
        <w:rPr>
          <w:i/>
        </w:rPr>
      </w:pPr>
      <w:r w:rsidRPr="00366A77">
        <w:rPr>
          <w:i/>
        </w:rPr>
        <w:t>Перечень программ, используемых в работе с детьми с нарушениями зрения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6804"/>
      </w:tblGrid>
      <w:tr w:rsidR="00AE2557" w:rsidRPr="00366A77" w:rsidTr="00740BD4">
        <w:tc>
          <w:tcPr>
            <w:tcW w:w="2693" w:type="dxa"/>
          </w:tcPr>
          <w:p w:rsidR="00AE2557" w:rsidRPr="00366A77" w:rsidRDefault="00AE2557" w:rsidP="001F19EE">
            <w:pPr>
              <w:jc w:val="center"/>
              <w:rPr>
                <w:b/>
                <w:sz w:val="20"/>
                <w:szCs w:val="20"/>
              </w:rPr>
            </w:pPr>
            <w:r w:rsidRPr="00366A77">
              <w:rPr>
                <w:b/>
                <w:sz w:val="20"/>
                <w:szCs w:val="20"/>
              </w:rPr>
              <w:t>Перечень комплексных коррекционно-развивающих программ</w:t>
            </w:r>
          </w:p>
        </w:tc>
        <w:tc>
          <w:tcPr>
            <w:tcW w:w="6804" w:type="dxa"/>
          </w:tcPr>
          <w:p w:rsidR="00AE2557" w:rsidRPr="00366A77" w:rsidRDefault="00AE2557" w:rsidP="000211AE">
            <w:pPr>
              <w:widowControl w:val="0"/>
              <w:numPr>
                <w:ilvl w:val="1"/>
                <w:numId w:val="24"/>
              </w:numPr>
              <w:tabs>
                <w:tab w:val="clear" w:pos="1440"/>
                <w:tab w:val="num" w:pos="72"/>
              </w:tabs>
              <w:autoSpaceDE w:val="0"/>
              <w:autoSpaceDN w:val="0"/>
              <w:adjustRightInd w:val="0"/>
              <w:ind w:left="0" w:firstLine="33"/>
              <w:rPr>
                <w:sz w:val="20"/>
                <w:szCs w:val="20"/>
              </w:rPr>
            </w:pPr>
            <w:r w:rsidRPr="00366A77">
              <w:rPr>
                <w:sz w:val="20"/>
                <w:szCs w:val="20"/>
              </w:rPr>
              <w:t>Коррекционная работа в детском саду для детей с нарушениями зрения</w:t>
            </w:r>
            <w:proofErr w:type="gramStart"/>
            <w:r w:rsidRPr="00366A77">
              <w:rPr>
                <w:sz w:val="20"/>
                <w:szCs w:val="20"/>
              </w:rPr>
              <w:t xml:space="preserve">  / П</w:t>
            </w:r>
            <w:proofErr w:type="gramEnd"/>
            <w:r w:rsidRPr="00366A77">
              <w:rPr>
                <w:color w:val="000000"/>
                <w:sz w:val="20"/>
                <w:szCs w:val="20"/>
              </w:rPr>
              <w:t xml:space="preserve">од ред. Л.И.Плаксиной. – </w:t>
            </w:r>
            <w:r w:rsidRPr="00366A77">
              <w:rPr>
                <w:sz w:val="20"/>
                <w:szCs w:val="20"/>
              </w:rPr>
              <w:t>М.: Мозаика-Синтез, 2007.</w:t>
            </w:r>
          </w:p>
          <w:p w:rsidR="00AE2557" w:rsidRPr="00366A77" w:rsidRDefault="00AE2557" w:rsidP="000211AE">
            <w:pPr>
              <w:widowControl w:val="0"/>
              <w:numPr>
                <w:ilvl w:val="1"/>
                <w:numId w:val="24"/>
              </w:numPr>
              <w:tabs>
                <w:tab w:val="clear" w:pos="1440"/>
                <w:tab w:val="num" w:pos="0"/>
              </w:tabs>
              <w:autoSpaceDE w:val="0"/>
              <w:autoSpaceDN w:val="0"/>
              <w:adjustRightInd w:val="0"/>
              <w:ind w:left="72" w:firstLine="33"/>
              <w:rPr>
                <w:sz w:val="20"/>
                <w:szCs w:val="20"/>
              </w:rPr>
            </w:pPr>
            <w:proofErr w:type="spellStart"/>
            <w:r w:rsidRPr="00366A77">
              <w:rPr>
                <w:sz w:val="20"/>
                <w:szCs w:val="20"/>
              </w:rPr>
              <w:t>Сековец</w:t>
            </w:r>
            <w:proofErr w:type="spellEnd"/>
            <w:r w:rsidRPr="00366A77">
              <w:rPr>
                <w:sz w:val="20"/>
                <w:szCs w:val="20"/>
              </w:rPr>
              <w:t xml:space="preserve"> Л.С. Коррекционно-педагогическая работа по физическому воспитанию детей дошкольного возраста с нарушениями зрения. – Н.Новгород, Изд.Ю. Николаев, 168с.</w:t>
            </w:r>
          </w:p>
          <w:p w:rsidR="00AE2557" w:rsidRPr="00366A77" w:rsidRDefault="00AE2557" w:rsidP="000211AE">
            <w:pPr>
              <w:widowControl w:val="0"/>
              <w:numPr>
                <w:ilvl w:val="1"/>
                <w:numId w:val="24"/>
              </w:numPr>
              <w:tabs>
                <w:tab w:val="clear" w:pos="1440"/>
                <w:tab w:val="num" w:pos="0"/>
              </w:tabs>
              <w:autoSpaceDE w:val="0"/>
              <w:autoSpaceDN w:val="0"/>
              <w:adjustRightInd w:val="0"/>
              <w:ind w:left="72" w:firstLine="33"/>
              <w:rPr>
                <w:sz w:val="20"/>
                <w:szCs w:val="20"/>
              </w:rPr>
            </w:pPr>
            <w:r w:rsidRPr="00366A77">
              <w:rPr>
                <w:sz w:val="20"/>
                <w:szCs w:val="20"/>
              </w:rPr>
              <w:t xml:space="preserve">Обновления к содержанию дошкольного образования </w:t>
            </w:r>
          </w:p>
          <w:p w:rsidR="00AE2557" w:rsidRPr="00366A77" w:rsidRDefault="00AE2557" w:rsidP="001F19EE">
            <w:pPr>
              <w:ind w:firstLine="33"/>
              <w:jc w:val="both"/>
              <w:rPr>
                <w:sz w:val="20"/>
                <w:szCs w:val="20"/>
              </w:rPr>
            </w:pPr>
          </w:p>
        </w:tc>
      </w:tr>
    </w:tbl>
    <w:p w:rsidR="00AE2557" w:rsidRDefault="00AE2557" w:rsidP="001B7600">
      <w:pPr>
        <w:jc w:val="center"/>
        <w:rPr>
          <w:i/>
          <w:sz w:val="28"/>
          <w:szCs w:val="28"/>
        </w:rPr>
      </w:pPr>
    </w:p>
    <w:p w:rsidR="00AE2557" w:rsidRPr="00740BD4" w:rsidRDefault="00AE2557" w:rsidP="001B7600">
      <w:pPr>
        <w:jc w:val="center"/>
        <w:rPr>
          <w:i/>
        </w:rPr>
      </w:pPr>
      <w:r w:rsidRPr="00740BD4">
        <w:rPr>
          <w:i/>
        </w:rPr>
        <w:t>Содержание психолого-педагогической работы по освоению раздела «Коррекционная работа» для детей с нарушениями зрения</w:t>
      </w:r>
    </w:p>
    <w:p w:rsidR="00AE2557" w:rsidRPr="00740BD4" w:rsidRDefault="00AE2557" w:rsidP="000211AE">
      <w:pPr>
        <w:numPr>
          <w:ilvl w:val="0"/>
          <w:numId w:val="29"/>
        </w:numPr>
        <w:jc w:val="both"/>
        <w:rPr>
          <w:b/>
        </w:rPr>
      </w:pPr>
      <w:r w:rsidRPr="00740BD4">
        <w:t xml:space="preserve">создание условий (кадровых, программно-методических, психолого-педагогических) для обеспечения </w:t>
      </w:r>
      <w:proofErr w:type="spellStart"/>
      <w:r w:rsidRPr="00740BD4">
        <w:t>компенсацияотклонений</w:t>
      </w:r>
      <w:proofErr w:type="spellEnd"/>
      <w:r w:rsidRPr="00740BD4">
        <w:t xml:space="preserve"> в развитии детей с нарушениями зрения (</w:t>
      </w:r>
      <w:proofErr w:type="spellStart"/>
      <w:r w:rsidRPr="00740BD4">
        <w:t>амблиопия</w:t>
      </w:r>
      <w:proofErr w:type="spellEnd"/>
      <w:r w:rsidRPr="00740BD4">
        <w:t>, косоглазие, слабовидение, тотальная слепота), для социализации детей с тяжелыми нарушениями зрения.</w:t>
      </w:r>
    </w:p>
    <w:p w:rsidR="00AE2557" w:rsidRPr="00740BD4" w:rsidRDefault="00AE2557" w:rsidP="001B7600">
      <w:pPr>
        <w:ind w:left="1069"/>
        <w:jc w:val="both"/>
        <w:rPr>
          <w:b/>
        </w:rPr>
      </w:pPr>
      <w:r w:rsidRPr="00740BD4">
        <w:rPr>
          <w:b/>
        </w:rPr>
        <w:t>Задачи:</w:t>
      </w:r>
    </w:p>
    <w:p w:rsidR="00AE2557" w:rsidRPr="00740BD4" w:rsidRDefault="00AE2557" w:rsidP="000211AE">
      <w:pPr>
        <w:numPr>
          <w:ilvl w:val="0"/>
          <w:numId w:val="29"/>
        </w:numPr>
        <w:jc w:val="both"/>
        <w:rPr>
          <w:b/>
        </w:rPr>
      </w:pPr>
      <w:r w:rsidRPr="00740BD4">
        <w:lastRenderedPageBreak/>
        <w:t>развитие зрительного восприятия, осязания и мелкой моторики рук</w:t>
      </w:r>
      <w:r w:rsidRPr="00740BD4">
        <w:rPr>
          <w:b/>
        </w:rPr>
        <w:t>,</w:t>
      </w:r>
    </w:p>
    <w:p w:rsidR="00AE2557" w:rsidRPr="00740BD4" w:rsidRDefault="00AE2557" w:rsidP="000211AE">
      <w:pPr>
        <w:numPr>
          <w:ilvl w:val="0"/>
          <w:numId w:val="29"/>
        </w:numPr>
        <w:jc w:val="both"/>
        <w:rPr>
          <w:b/>
        </w:rPr>
      </w:pPr>
      <w:r w:rsidRPr="00740BD4">
        <w:t>развитие ориентировки в пространстве</w:t>
      </w:r>
      <w:r w:rsidRPr="00740BD4">
        <w:rPr>
          <w:b/>
        </w:rPr>
        <w:t>,</w:t>
      </w:r>
    </w:p>
    <w:p w:rsidR="00AE2557" w:rsidRPr="00740BD4" w:rsidRDefault="00AE2557" w:rsidP="000211AE">
      <w:pPr>
        <w:numPr>
          <w:ilvl w:val="0"/>
          <w:numId w:val="29"/>
        </w:numPr>
        <w:jc w:val="both"/>
        <w:rPr>
          <w:b/>
        </w:rPr>
      </w:pPr>
      <w:r w:rsidRPr="00740BD4">
        <w:t>развитие эмоциональности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3"/>
        <w:gridCol w:w="8078"/>
      </w:tblGrid>
      <w:tr w:rsidR="00AE2557" w:rsidRPr="00740BD4" w:rsidTr="001F19EE">
        <w:tc>
          <w:tcPr>
            <w:tcW w:w="780" w:type="pct"/>
          </w:tcPr>
          <w:p w:rsidR="00AE2557" w:rsidRPr="00740BD4" w:rsidRDefault="00AE2557" w:rsidP="001F19EE">
            <w:pPr>
              <w:rPr>
                <w:b/>
                <w:sz w:val="20"/>
                <w:szCs w:val="20"/>
              </w:rPr>
            </w:pPr>
            <w:r w:rsidRPr="00740BD4">
              <w:rPr>
                <w:b/>
                <w:sz w:val="20"/>
                <w:szCs w:val="20"/>
              </w:rPr>
              <w:t>Перечень программ и технологий</w:t>
            </w:r>
          </w:p>
        </w:tc>
        <w:tc>
          <w:tcPr>
            <w:tcW w:w="4220" w:type="pct"/>
          </w:tcPr>
          <w:p w:rsidR="00AE2557" w:rsidRPr="00740BD4" w:rsidRDefault="00AE2557" w:rsidP="000211AE">
            <w:pPr>
              <w:numPr>
                <w:ilvl w:val="0"/>
                <w:numId w:val="27"/>
              </w:numPr>
              <w:tabs>
                <w:tab w:val="num" w:pos="129"/>
              </w:tabs>
              <w:overflowPunct w:val="0"/>
              <w:autoSpaceDE w:val="0"/>
              <w:autoSpaceDN w:val="0"/>
              <w:adjustRightInd w:val="0"/>
              <w:ind w:firstLine="246"/>
              <w:textAlignment w:val="baseline"/>
              <w:rPr>
                <w:sz w:val="20"/>
                <w:szCs w:val="20"/>
              </w:rPr>
            </w:pPr>
            <w:r w:rsidRPr="00740BD4">
              <w:rPr>
                <w:sz w:val="20"/>
                <w:szCs w:val="20"/>
              </w:rPr>
              <w:t>Специальные коррекционные программы для дошкольников с тяжелыми нарушениями зрения. С. – Петербург «Образование» 1995.</w:t>
            </w:r>
          </w:p>
          <w:p w:rsidR="00AE2557" w:rsidRPr="00740BD4" w:rsidRDefault="00AE2557" w:rsidP="000211AE">
            <w:pPr>
              <w:numPr>
                <w:ilvl w:val="0"/>
                <w:numId w:val="27"/>
              </w:numPr>
              <w:tabs>
                <w:tab w:val="num" w:pos="129"/>
              </w:tabs>
              <w:overflowPunct w:val="0"/>
              <w:autoSpaceDE w:val="0"/>
              <w:autoSpaceDN w:val="0"/>
              <w:adjustRightInd w:val="0"/>
              <w:ind w:firstLine="246"/>
              <w:textAlignment w:val="baseline"/>
              <w:rPr>
                <w:sz w:val="20"/>
                <w:szCs w:val="20"/>
              </w:rPr>
            </w:pPr>
            <w:r w:rsidRPr="00740BD4">
              <w:rPr>
                <w:sz w:val="20"/>
                <w:szCs w:val="20"/>
              </w:rPr>
              <w:t>«Обучение и коррекция развития дошкольников с нарушением зрения. (Методическое пособие). С. – Петербург «Образование» 1995.</w:t>
            </w:r>
          </w:p>
        </w:tc>
      </w:tr>
    </w:tbl>
    <w:p w:rsidR="00AE2557" w:rsidRDefault="00AE2557" w:rsidP="001B7600">
      <w:pPr>
        <w:ind w:firstLine="720"/>
        <w:jc w:val="both"/>
        <w:rPr>
          <w:b/>
          <w:sz w:val="28"/>
          <w:szCs w:val="28"/>
        </w:rPr>
      </w:pPr>
    </w:p>
    <w:p w:rsidR="00AE2557" w:rsidRPr="00740BD4" w:rsidRDefault="00AE2557" w:rsidP="001B7600">
      <w:pPr>
        <w:ind w:firstLine="720"/>
        <w:jc w:val="center"/>
        <w:rPr>
          <w:i/>
        </w:rPr>
      </w:pPr>
      <w:r w:rsidRPr="00740BD4">
        <w:rPr>
          <w:i/>
        </w:rPr>
        <w:t>Формы и приемы организации коррекционно-образовательного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0"/>
        <w:gridCol w:w="2820"/>
        <w:gridCol w:w="2147"/>
        <w:gridCol w:w="2144"/>
      </w:tblGrid>
      <w:tr w:rsidR="00AE2557" w:rsidRPr="00740BD4" w:rsidTr="001F19EE">
        <w:tc>
          <w:tcPr>
            <w:tcW w:w="1313" w:type="pct"/>
          </w:tcPr>
          <w:p w:rsidR="00AE2557" w:rsidRPr="00740BD4" w:rsidRDefault="00AE2557" w:rsidP="001F19EE">
            <w:pPr>
              <w:rPr>
                <w:b/>
                <w:sz w:val="20"/>
                <w:szCs w:val="20"/>
              </w:rPr>
            </w:pPr>
            <w:r w:rsidRPr="00740BD4">
              <w:rPr>
                <w:b/>
                <w:sz w:val="20"/>
                <w:szCs w:val="20"/>
              </w:rPr>
              <w:t>Режимные моменты</w:t>
            </w:r>
          </w:p>
        </w:tc>
        <w:tc>
          <w:tcPr>
            <w:tcW w:w="1500" w:type="pct"/>
          </w:tcPr>
          <w:p w:rsidR="00AE2557" w:rsidRPr="00740BD4" w:rsidRDefault="00AE2557" w:rsidP="001F19EE">
            <w:pPr>
              <w:jc w:val="center"/>
              <w:rPr>
                <w:b/>
                <w:sz w:val="20"/>
                <w:szCs w:val="20"/>
              </w:rPr>
            </w:pPr>
            <w:r w:rsidRPr="00740BD4">
              <w:rPr>
                <w:b/>
                <w:sz w:val="20"/>
                <w:szCs w:val="20"/>
              </w:rPr>
              <w:t>Совместная</w:t>
            </w:r>
          </w:p>
          <w:p w:rsidR="00AE2557" w:rsidRPr="00740BD4" w:rsidRDefault="00AE2557" w:rsidP="001F19EE">
            <w:pPr>
              <w:jc w:val="center"/>
              <w:rPr>
                <w:b/>
                <w:sz w:val="20"/>
                <w:szCs w:val="20"/>
              </w:rPr>
            </w:pPr>
            <w:r w:rsidRPr="00740BD4">
              <w:rPr>
                <w:b/>
                <w:sz w:val="20"/>
                <w:szCs w:val="20"/>
              </w:rPr>
              <w:t>деятельность</w:t>
            </w:r>
          </w:p>
          <w:p w:rsidR="00AE2557" w:rsidRPr="00740BD4" w:rsidRDefault="00AE2557" w:rsidP="001F19EE">
            <w:pPr>
              <w:jc w:val="center"/>
              <w:rPr>
                <w:b/>
                <w:sz w:val="20"/>
                <w:szCs w:val="20"/>
              </w:rPr>
            </w:pPr>
            <w:r w:rsidRPr="00740BD4">
              <w:rPr>
                <w:b/>
                <w:sz w:val="20"/>
                <w:szCs w:val="20"/>
              </w:rPr>
              <w:t>с педагогом</w:t>
            </w:r>
          </w:p>
        </w:tc>
        <w:tc>
          <w:tcPr>
            <w:tcW w:w="1063" w:type="pct"/>
          </w:tcPr>
          <w:p w:rsidR="00AE2557" w:rsidRPr="00740BD4" w:rsidRDefault="00AE2557" w:rsidP="001F19EE">
            <w:pPr>
              <w:jc w:val="center"/>
              <w:rPr>
                <w:b/>
                <w:sz w:val="20"/>
                <w:szCs w:val="20"/>
              </w:rPr>
            </w:pPr>
            <w:r w:rsidRPr="00740BD4">
              <w:rPr>
                <w:b/>
                <w:sz w:val="20"/>
                <w:szCs w:val="20"/>
              </w:rPr>
              <w:t>Самостоятельная</w:t>
            </w:r>
          </w:p>
          <w:p w:rsidR="00AE2557" w:rsidRPr="00740BD4" w:rsidRDefault="00AE2557" w:rsidP="001F19EE">
            <w:pPr>
              <w:jc w:val="center"/>
              <w:rPr>
                <w:b/>
                <w:sz w:val="20"/>
                <w:szCs w:val="20"/>
              </w:rPr>
            </w:pPr>
            <w:r w:rsidRPr="00740BD4">
              <w:rPr>
                <w:b/>
                <w:sz w:val="20"/>
                <w:szCs w:val="20"/>
              </w:rPr>
              <w:t>деятельность детей</w:t>
            </w:r>
          </w:p>
        </w:tc>
        <w:tc>
          <w:tcPr>
            <w:tcW w:w="1124" w:type="pct"/>
          </w:tcPr>
          <w:p w:rsidR="00AE2557" w:rsidRPr="00740BD4" w:rsidRDefault="00AE2557" w:rsidP="001F19EE">
            <w:pPr>
              <w:ind w:hanging="1152"/>
              <w:jc w:val="center"/>
              <w:rPr>
                <w:b/>
                <w:sz w:val="20"/>
                <w:szCs w:val="20"/>
              </w:rPr>
            </w:pPr>
            <w:r w:rsidRPr="00740BD4">
              <w:rPr>
                <w:b/>
                <w:sz w:val="20"/>
                <w:szCs w:val="20"/>
              </w:rPr>
              <w:t>Совместная</w:t>
            </w:r>
          </w:p>
          <w:p w:rsidR="00AE2557" w:rsidRPr="00740BD4" w:rsidRDefault="00AE2557" w:rsidP="001F19EE">
            <w:pPr>
              <w:ind w:hanging="1152"/>
              <w:jc w:val="center"/>
              <w:rPr>
                <w:b/>
                <w:sz w:val="20"/>
                <w:szCs w:val="20"/>
              </w:rPr>
            </w:pPr>
            <w:r w:rsidRPr="00740BD4">
              <w:rPr>
                <w:b/>
                <w:sz w:val="20"/>
                <w:szCs w:val="20"/>
              </w:rPr>
              <w:t xml:space="preserve">деятельность </w:t>
            </w:r>
          </w:p>
          <w:p w:rsidR="00AE2557" w:rsidRPr="00740BD4" w:rsidRDefault="00AE2557" w:rsidP="001F19EE">
            <w:pPr>
              <w:ind w:hanging="1152"/>
              <w:jc w:val="center"/>
              <w:rPr>
                <w:b/>
                <w:sz w:val="20"/>
                <w:szCs w:val="20"/>
              </w:rPr>
            </w:pPr>
            <w:r w:rsidRPr="00740BD4">
              <w:rPr>
                <w:b/>
                <w:sz w:val="20"/>
                <w:szCs w:val="20"/>
                <w:lang w:val="en-US"/>
              </w:rPr>
              <w:t>c</w:t>
            </w:r>
            <w:r w:rsidRPr="00740BD4">
              <w:rPr>
                <w:b/>
                <w:sz w:val="20"/>
                <w:szCs w:val="20"/>
              </w:rPr>
              <w:t xml:space="preserve"> семьей</w:t>
            </w:r>
          </w:p>
        </w:tc>
      </w:tr>
      <w:tr w:rsidR="00AE2557" w:rsidRPr="00740BD4" w:rsidTr="00740BD4">
        <w:trPr>
          <w:trHeight w:val="2825"/>
        </w:trPr>
        <w:tc>
          <w:tcPr>
            <w:tcW w:w="1313" w:type="pct"/>
          </w:tcPr>
          <w:p w:rsidR="00AE2557" w:rsidRPr="00740BD4" w:rsidRDefault="00AE2557" w:rsidP="001F19EE">
            <w:pPr>
              <w:rPr>
                <w:b/>
                <w:sz w:val="20"/>
                <w:szCs w:val="20"/>
              </w:rPr>
            </w:pPr>
            <w:r w:rsidRPr="00740BD4">
              <w:rPr>
                <w:b/>
                <w:sz w:val="20"/>
                <w:szCs w:val="20"/>
              </w:rPr>
              <w:t>Утренний отрезок времени</w:t>
            </w:r>
          </w:p>
          <w:p w:rsidR="00AE2557" w:rsidRPr="00740BD4" w:rsidRDefault="00AE2557" w:rsidP="001F19EE">
            <w:pPr>
              <w:rPr>
                <w:sz w:val="20"/>
                <w:szCs w:val="20"/>
              </w:rPr>
            </w:pPr>
            <w:r w:rsidRPr="00740BD4">
              <w:rPr>
                <w:sz w:val="20"/>
                <w:szCs w:val="20"/>
              </w:rPr>
              <w:t xml:space="preserve">Индивидуальная коррекционная работа воспитателя </w:t>
            </w:r>
          </w:p>
          <w:p w:rsidR="00AE2557" w:rsidRPr="00740BD4" w:rsidRDefault="00AE2557" w:rsidP="001F19EE">
            <w:pPr>
              <w:rPr>
                <w:sz w:val="20"/>
                <w:szCs w:val="20"/>
              </w:rPr>
            </w:pPr>
            <w:r w:rsidRPr="00740BD4">
              <w:rPr>
                <w:sz w:val="20"/>
                <w:szCs w:val="20"/>
              </w:rPr>
              <w:t>Игровые упражнения</w:t>
            </w:r>
          </w:p>
          <w:p w:rsidR="00AE2557" w:rsidRPr="00740BD4" w:rsidRDefault="00AE2557" w:rsidP="001F19EE">
            <w:pPr>
              <w:rPr>
                <w:sz w:val="20"/>
                <w:szCs w:val="20"/>
              </w:rPr>
            </w:pPr>
            <w:r w:rsidRPr="00740BD4">
              <w:rPr>
                <w:sz w:val="20"/>
                <w:szCs w:val="20"/>
              </w:rPr>
              <w:t>Работа с мелким материалом (подготовка к аппаратному лечению)</w:t>
            </w:r>
          </w:p>
          <w:p w:rsidR="00AE2557" w:rsidRPr="00740BD4" w:rsidRDefault="00AE2557" w:rsidP="001F19EE">
            <w:pPr>
              <w:rPr>
                <w:sz w:val="20"/>
                <w:szCs w:val="20"/>
              </w:rPr>
            </w:pPr>
            <w:r w:rsidRPr="00740BD4">
              <w:rPr>
                <w:sz w:val="20"/>
                <w:szCs w:val="20"/>
              </w:rPr>
              <w:t>Утренняя гимнастика:</w:t>
            </w:r>
          </w:p>
          <w:p w:rsidR="00AE2557" w:rsidRPr="00740BD4" w:rsidRDefault="00AE2557" w:rsidP="001F19EE">
            <w:pPr>
              <w:rPr>
                <w:sz w:val="20"/>
                <w:szCs w:val="20"/>
              </w:rPr>
            </w:pPr>
            <w:r w:rsidRPr="00740BD4">
              <w:rPr>
                <w:sz w:val="20"/>
                <w:szCs w:val="20"/>
              </w:rPr>
              <w:t>-</w:t>
            </w:r>
            <w:proofErr w:type="gramStart"/>
            <w:r w:rsidRPr="00740BD4">
              <w:rPr>
                <w:b/>
                <w:sz w:val="20"/>
                <w:szCs w:val="20"/>
              </w:rPr>
              <w:t>классическая</w:t>
            </w:r>
            <w:proofErr w:type="gramEnd"/>
            <w:r w:rsidRPr="00740BD4">
              <w:rPr>
                <w:sz w:val="20"/>
                <w:szCs w:val="20"/>
              </w:rPr>
              <w:t xml:space="preserve"> с выставленными зрительными ориентирами</w:t>
            </w:r>
          </w:p>
          <w:p w:rsidR="00AE2557" w:rsidRPr="00740BD4" w:rsidRDefault="00AE2557" w:rsidP="001F19EE">
            <w:pPr>
              <w:rPr>
                <w:b/>
                <w:sz w:val="20"/>
                <w:szCs w:val="20"/>
              </w:rPr>
            </w:pPr>
            <w:r w:rsidRPr="00740BD4">
              <w:rPr>
                <w:sz w:val="20"/>
                <w:szCs w:val="20"/>
              </w:rPr>
              <w:t>-</w:t>
            </w:r>
            <w:r w:rsidRPr="00740BD4">
              <w:rPr>
                <w:b/>
                <w:sz w:val="20"/>
                <w:szCs w:val="20"/>
              </w:rPr>
              <w:t>игровая</w:t>
            </w:r>
          </w:p>
          <w:p w:rsidR="00AE2557" w:rsidRPr="00740BD4" w:rsidRDefault="00AE2557" w:rsidP="001F19EE">
            <w:pPr>
              <w:rPr>
                <w:sz w:val="20"/>
                <w:szCs w:val="20"/>
              </w:rPr>
            </w:pPr>
            <w:r w:rsidRPr="00740BD4">
              <w:rPr>
                <w:sz w:val="20"/>
                <w:szCs w:val="20"/>
              </w:rPr>
              <w:t>-</w:t>
            </w:r>
            <w:r w:rsidRPr="00740BD4">
              <w:rPr>
                <w:b/>
                <w:sz w:val="20"/>
                <w:szCs w:val="20"/>
              </w:rPr>
              <w:t>полоса препятствий</w:t>
            </w:r>
          </w:p>
          <w:p w:rsidR="00AE2557" w:rsidRPr="00740BD4" w:rsidRDefault="00AE2557" w:rsidP="001F19EE">
            <w:pPr>
              <w:rPr>
                <w:sz w:val="20"/>
                <w:szCs w:val="20"/>
              </w:rPr>
            </w:pPr>
            <w:r w:rsidRPr="00740BD4">
              <w:rPr>
                <w:sz w:val="20"/>
                <w:szCs w:val="20"/>
              </w:rPr>
              <w:t>-</w:t>
            </w:r>
            <w:r w:rsidRPr="00740BD4">
              <w:rPr>
                <w:b/>
                <w:sz w:val="20"/>
                <w:szCs w:val="20"/>
              </w:rPr>
              <w:t>музыкально-ритмическая</w:t>
            </w:r>
          </w:p>
          <w:p w:rsidR="00AE2557" w:rsidRPr="00740BD4" w:rsidRDefault="00AE2557" w:rsidP="001F19EE">
            <w:pPr>
              <w:rPr>
                <w:b/>
                <w:sz w:val="20"/>
                <w:szCs w:val="20"/>
              </w:rPr>
            </w:pPr>
            <w:r w:rsidRPr="00740BD4">
              <w:rPr>
                <w:b/>
                <w:sz w:val="20"/>
                <w:szCs w:val="20"/>
              </w:rPr>
              <w:t>-аэробика</w:t>
            </w:r>
          </w:p>
          <w:p w:rsidR="00AE2557" w:rsidRPr="00740BD4" w:rsidRDefault="00AE2557" w:rsidP="001F19EE">
            <w:pPr>
              <w:rPr>
                <w:sz w:val="20"/>
                <w:szCs w:val="20"/>
              </w:rPr>
            </w:pPr>
            <w:r w:rsidRPr="00740BD4">
              <w:rPr>
                <w:sz w:val="20"/>
                <w:szCs w:val="20"/>
              </w:rPr>
              <w:t>Подражательные движения для младших дошкольников</w:t>
            </w:r>
          </w:p>
          <w:p w:rsidR="00AE2557" w:rsidRPr="00740BD4" w:rsidRDefault="00AE2557" w:rsidP="001F19EE">
            <w:pPr>
              <w:rPr>
                <w:sz w:val="20"/>
                <w:szCs w:val="20"/>
              </w:rPr>
            </w:pPr>
            <w:r w:rsidRPr="00740BD4">
              <w:rPr>
                <w:sz w:val="20"/>
                <w:szCs w:val="20"/>
              </w:rPr>
              <w:t>- Напоминание,</w:t>
            </w:r>
          </w:p>
          <w:p w:rsidR="00AE2557" w:rsidRPr="00740BD4" w:rsidRDefault="00AE2557" w:rsidP="001F19EE">
            <w:pPr>
              <w:rPr>
                <w:sz w:val="20"/>
                <w:szCs w:val="20"/>
              </w:rPr>
            </w:pPr>
            <w:r w:rsidRPr="00740BD4">
              <w:rPr>
                <w:sz w:val="20"/>
                <w:szCs w:val="20"/>
              </w:rPr>
              <w:t>- Объяснение,</w:t>
            </w:r>
          </w:p>
          <w:p w:rsidR="00AE2557" w:rsidRPr="00740BD4" w:rsidRDefault="00AE2557" w:rsidP="001F19EE">
            <w:pPr>
              <w:rPr>
                <w:sz w:val="20"/>
                <w:szCs w:val="20"/>
              </w:rPr>
            </w:pPr>
            <w:r w:rsidRPr="00740BD4">
              <w:rPr>
                <w:sz w:val="20"/>
                <w:szCs w:val="20"/>
              </w:rPr>
              <w:t>- Обследование предметов и игрушек</w:t>
            </w:r>
          </w:p>
          <w:p w:rsidR="00AE2557" w:rsidRPr="00740BD4" w:rsidRDefault="00AE2557" w:rsidP="001F19EE">
            <w:pPr>
              <w:rPr>
                <w:sz w:val="20"/>
                <w:szCs w:val="20"/>
              </w:rPr>
            </w:pPr>
            <w:r w:rsidRPr="00740BD4">
              <w:rPr>
                <w:sz w:val="20"/>
                <w:szCs w:val="20"/>
              </w:rPr>
              <w:t>- Наблюдение,</w:t>
            </w:r>
          </w:p>
          <w:p w:rsidR="00AE2557" w:rsidRPr="00740BD4" w:rsidRDefault="00AE2557" w:rsidP="001F19EE">
            <w:pPr>
              <w:rPr>
                <w:sz w:val="20"/>
                <w:szCs w:val="20"/>
              </w:rPr>
            </w:pPr>
            <w:r w:rsidRPr="00740BD4">
              <w:rPr>
                <w:sz w:val="20"/>
                <w:szCs w:val="20"/>
              </w:rPr>
              <w:t>- Труд в уголке природы,</w:t>
            </w:r>
          </w:p>
          <w:p w:rsidR="00AE2557" w:rsidRPr="00740BD4" w:rsidRDefault="00AE2557" w:rsidP="001F19EE">
            <w:pPr>
              <w:rPr>
                <w:sz w:val="20"/>
                <w:szCs w:val="20"/>
              </w:rPr>
            </w:pPr>
            <w:r w:rsidRPr="00740BD4">
              <w:rPr>
                <w:sz w:val="20"/>
                <w:szCs w:val="20"/>
              </w:rPr>
              <w:t>- Развивающие игры,</w:t>
            </w:r>
          </w:p>
          <w:p w:rsidR="00AE2557" w:rsidRPr="00740BD4" w:rsidRDefault="00AE2557" w:rsidP="001F19EE">
            <w:pPr>
              <w:rPr>
                <w:sz w:val="20"/>
                <w:szCs w:val="20"/>
              </w:rPr>
            </w:pPr>
            <w:r w:rsidRPr="00740BD4">
              <w:rPr>
                <w:sz w:val="20"/>
                <w:szCs w:val="20"/>
              </w:rPr>
              <w:t xml:space="preserve">- Игра-экспериментирование, </w:t>
            </w:r>
          </w:p>
          <w:p w:rsidR="00AE2557" w:rsidRPr="00740BD4" w:rsidRDefault="00AE2557" w:rsidP="001F19EE">
            <w:pPr>
              <w:rPr>
                <w:sz w:val="20"/>
                <w:szCs w:val="20"/>
              </w:rPr>
            </w:pPr>
            <w:r w:rsidRPr="00740BD4">
              <w:rPr>
                <w:sz w:val="20"/>
                <w:szCs w:val="20"/>
              </w:rPr>
              <w:t xml:space="preserve">- Проблемные ситуации, </w:t>
            </w:r>
          </w:p>
          <w:p w:rsidR="00AE2557" w:rsidRPr="00740BD4" w:rsidRDefault="00AE2557" w:rsidP="001F19EE">
            <w:pPr>
              <w:rPr>
                <w:sz w:val="20"/>
                <w:szCs w:val="20"/>
              </w:rPr>
            </w:pPr>
            <w:r w:rsidRPr="00740BD4">
              <w:rPr>
                <w:sz w:val="20"/>
                <w:szCs w:val="20"/>
              </w:rPr>
              <w:t>- Игровые упражнения,</w:t>
            </w:r>
          </w:p>
          <w:p w:rsidR="00AE2557" w:rsidRPr="00740BD4" w:rsidRDefault="00AE2557" w:rsidP="001F19EE">
            <w:pPr>
              <w:rPr>
                <w:sz w:val="20"/>
                <w:szCs w:val="20"/>
              </w:rPr>
            </w:pPr>
            <w:r w:rsidRPr="00740BD4">
              <w:rPr>
                <w:sz w:val="20"/>
                <w:szCs w:val="20"/>
              </w:rPr>
              <w:t xml:space="preserve">- Рассматривание чертежей и схем, </w:t>
            </w:r>
          </w:p>
          <w:p w:rsidR="00AE2557" w:rsidRPr="00740BD4" w:rsidRDefault="00AE2557" w:rsidP="001F19EE">
            <w:pPr>
              <w:rPr>
                <w:sz w:val="20"/>
                <w:szCs w:val="20"/>
              </w:rPr>
            </w:pPr>
            <w:r w:rsidRPr="00740BD4">
              <w:rPr>
                <w:sz w:val="20"/>
                <w:szCs w:val="20"/>
              </w:rPr>
              <w:t xml:space="preserve">- Моделирование. </w:t>
            </w:r>
          </w:p>
          <w:p w:rsidR="00AE2557" w:rsidRPr="00740BD4" w:rsidRDefault="00AE2557" w:rsidP="001F19EE">
            <w:pPr>
              <w:rPr>
                <w:b/>
                <w:sz w:val="20"/>
                <w:szCs w:val="20"/>
              </w:rPr>
            </w:pPr>
          </w:p>
          <w:p w:rsidR="00AE2557" w:rsidRPr="00740BD4" w:rsidRDefault="00AE2557" w:rsidP="001F19EE">
            <w:pPr>
              <w:rPr>
                <w:b/>
                <w:sz w:val="20"/>
                <w:szCs w:val="20"/>
              </w:rPr>
            </w:pPr>
          </w:p>
          <w:p w:rsidR="00AE2557" w:rsidRPr="00740BD4" w:rsidRDefault="00AE2557" w:rsidP="001F19EE">
            <w:pPr>
              <w:rPr>
                <w:b/>
                <w:sz w:val="20"/>
                <w:szCs w:val="20"/>
              </w:rPr>
            </w:pPr>
            <w:r w:rsidRPr="00740BD4">
              <w:rPr>
                <w:b/>
                <w:sz w:val="20"/>
                <w:szCs w:val="20"/>
              </w:rPr>
              <w:t xml:space="preserve">Прогулка </w:t>
            </w:r>
          </w:p>
          <w:p w:rsidR="00AE2557" w:rsidRPr="00740BD4" w:rsidRDefault="00AE2557" w:rsidP="001F19EE">
            <w:pPr>
              <w:rPr>
                <w:sz w:val="20"/>
                <w:szCs w:val="20"/>
              </w:rPr>
            </w:pPr>
            <w:r w:rsidRPr="00740BD4">
              <w:rPr>
                <w:sz w:val="20"/>
                <w:szCs w:val="20"/>
              </w:rPr>
              <w:t>Подвижная игра средней и малой подвижности (в зависимости от возможностей детей и рекомендаций врача-офтальмолога) со зрительными ориентирами</w:t>
            </w:r>
          </w:p>
          <w:p w:rsidR="00AE2557" w:rsidRPr="00740BD4" w:rsidRDefault="00AE2557" w:rsidP="001F19EE">
            <w:pPr>
              <w:rPr>
                <w:sz w:val="20"/>
                <w:szCs w:val="20"/>
              </w:rPr>
            </w:pPr>
            <w:r w:rsidRPr="00740BD4">
              <w:rPr>
                <w:sz w:val="20"/>
                <w:szCs w:val="20"/>
              </w:rPr>
              <w:t xml:space="preserve">Игровые упражнения на развитие ориентировки в </w:t>
            </w:r>
            <w:r w:rsidRPr="00740BD4">
              <w:rPr>
                <w:sz w:val="20"/>
                <w:szCs w:val="20"/>
              </w:rPr>
              <w:lastRenderedPageBreak/>
              <w:t>пространстве</w:t>
            </w:r>
          </w:p>
          <w:p w:rsidR="00AE2557" w:rsidRPr="00740BD4" w:rsidRDefault="00AE2557" w:rsidP="001F19EE">
            <w:pPr>
              <w:rPr>
                <w:sz w:val="20"/>
                <w:szCs w:val="20"/>
              </w:rPr>
            </w:pPr>
            <w:r w:rsidRPr="00740BD4">
              <w:rPr>
                <w:sz w:val="20"/>
                <w:szCs w:val="20"/>
              </w:rPr>
              <w:t>Проблемная ситуация</w:t>
            </w:r>
          </w:p>
          <w:p w:rsidR="00AE2557" w:rsidRPr="00740BD4" w:rsidRDefault="00AE2557" w:rsidP="001F19EE">
            <w:pPr>
              <w:rPr>
                <w:sz w:val="20"/>
                <w:szCs w:val="20"/>
              </w:rPr>
            </w:pPr>
            <w:r w:rsidRPr="00740BD4">
              <w:rPr>
                <w:sz w:val="20"/>
                <w:szCs w:val="20"/>
              </w:rPr>
              <w:t>Индивидуальная работа по развитию зрительного восприятия (при наблюдениях за объектами природы)</w:t>
            </w:r>
          </w:p>
          <w:p w:rsidR="00AE2557" w:rsidRPr="00740BD4" w:rsidRDefault="00AE2557" w:rsidP="001F19EE">
            <w:pPr>
              <w:rPr>
                <w:sz w:val="20"/>
                <w:szCs w:val="20"/>
              </w:rPr>
            </w:pPr>
            <w:r w:rsidRPr="00740BD4">
              <w:rPr>
                <w:sz w:val="20"/>
                <w:szCs w:val="20"/>
              </w:rPr>
              <w:t>Занятия по физическому воспитанию на улице</w:t>
            </w:r>
          </w:p>
          <w:p w:rsidR="00AE2557" w:rsidRPr="00740BD4" w:rsidRDefault="00AE2557" w:rsidP="001F19EE">
            <w:pPr>
              <w:rPr>
                <w:sz w:val="20"/>
                <w:szCs w:val="20"/>
              </w:rPr>
            </w:pPr>
            <w:r w:rsidRPr="00740BD4">
              <w:rPr>
                <w:sz w:val="20"/>
                <w:szCs w:val="20"/>
              </w:rPr>
              <w:t>Подражательные движения</w:t>
            </w:r>
          </w:p>
          <w:p w:rsidR="00AE2557" w:rsidRPr="00740BD4" w:rsidRDefault="00AE2557" w:rsidP="001F19EE">
            <w:pPr>
              <w:rPr>
                <w:sz w:val="20"/>
                <w:szCs w:val="20"/>
              </w:rPr>
            </w:pPr>
            <w:r w:rsidRPr="00740BD4">
              <w:rPr>
                <w:sz w:val="20"/>
                <w:szCs w:val="20"/>
              </w:rPr>
              <w:t>Занятие-поход</w:t>
            </w:r>
          </w:p>
          <w:p w:rsidR="00AE2557" w:rsidRPr="00740BD4" w:rsidRDefault="00AE2557" w:rsidP="001F19EE">
            <w:pPr>
              <w:rPr>
                <w:b/>
                <w:sz w:val="20"/>
                <w:szCs w:val="20"/>
              </w:rPr>
            </w:pPr>
            <w:r w:rsidRPr="00740BD4">
              <w:rPr>
                <w:b/>
                <w:sz w:val="20"/>
                <w:szCs w:val="20"/>
              </w:rPr>
              <w:t>Вечерний отрезок времени, включая прогулку</w:t>
            </w:r>
          </w:p>
          <w:p w:rsidR="00AE2557" w:rsidRPr="00740BD4" w:rsidRDefault="00AE2557" w:rsidP="001F19EE">
            <w:pPr>
              <w:rPr>
                <w:sz w:val="20"/>
                <w:szCs w:val="20"/>
              </w:rPr>
            </w:pPr>
            <w:r w:rsidRPr="00740BD4">
              <w:rPr>
                <w:sz w:val="20"/>
                <w:szCs w:val="20"/>
              </w:rPr>
              <w:t>Гимнастика после дневного сна</w:t>
            </w:r>
          </w:p>
          <w:p w:rsidR="00AE2557" w:rsidRPr="00740BD4" w:rsidRDefault="00AE2557" w:rsidP="001F19EE">
            <w:pPr>
              <w:rPr>
                <w:sz w:val="20"/>
                <w:szCs w:val="20"/>
              </w:rPr>
            </w:pPr>
            <w:r w:rsidRPr="00740BD4">
              <w:rPr>
                <w:sz w:val="20"/>
                <w:szCs w:val="20"/>
              </w:rPr>
              <w:t>-оздоровительная</w:t>
            </w:r>
          </w:p>
          <w:p w:rsidR="00AE2557" w:rsidRPr="00740BD4" w:rsidRDefault="00AE2557" w:rsidP="001F19EE">
            <w:pPr>
              <w:rPr>
                <w:sz w:val="20"/>
                <w:szCs w:val="20"/>
              </w:rPr>
            </w:pPr>
            <w:r w:rsidRPr="00740BD4">
              <w:rPr>
                <w:sz w:val="20"/>
                <w:szCs w:val="20"/>
              </w:rPr>
              <w:t>-коррекционная</w:t>
            </w:r>
          </w:p>
          <w:p w:rsidR="00AE2557" w:rsidRPr="00740BD4" w:rsidRDefault="00AE2557" w:rsidP="001F19EE">
            <w:pPr>
              <w:rPr>
                <w:sz w:val="20"/>
                <w:szCs w:val="20"/>
              </w:rPr>
            </w:pPr>
            <w:r w:rsidRPr="00740BD4">
              <w:rPr>
                <w:sz w:val="20"/>
                <w:szCs w:val="20"/>
              </w:rPr>
              <w:t>-полоса препятствий</w:t>
            </w:r>
          </w:p>
          <w:p w:rsidR="00AE2557" w:rsidRPr="00740BD4" w:rsidRDefault="00AE2557" w:rsidP="001F19EE">
            <w:pPr>
              <w:rPr>
                <w:sz w:val="20"/>
                <w:szCs w:val="20"/>
              </w:rPr>
            </w:pPr>
            <w:r w:rsidRPr="00740BD4">
              <w:rPr>
                <w:sz w:val="20"/>
                <w:szCs w:val="20"/>
              </w:rPr>
              <w:t>-корригирующие упражнения</w:t>
            </w:r>
          </w:p>
          <w:p w:rsidR="00AE2557" w:rsidRPr="00740BD4" w:rsidRDefault="00AE2557" w:rsidP="001F19EE">
            <w:pPr>
              <w:rPr>
                <w:sz w:val="20"/>
                <w:szCs w:val="20"/>
              </w:rPr>
            </w:pPr>
            <w:r w:rsidRPr="00740BD4">
              <w:rPr>
                <w:sz w:val="20"/>
                <w:szCs w:val="20"/>
              </w:rPr>
              <w:t xml:space="preserve">-классические </w:t>
            </w:r>
          </w:p>
          <w:p w:rsidR="00AE2557" w:rsidRPr="00740BD4" w:rsidRDefault="00AE2557" w:rsidP="001F19EE">
            <w:pPr>
              <w:rPr>
                <w:sz w:val="20"/>
                <w:szCs w:val="20"/>
              </w:rPr>
            </w:pPr>
            <w:r w:rsidRPr="00740BD4">
              <w:rPr>
                <w:sz w:val="20"/>
                <w:szCs w:val="20"/>
              </w:rPr>
              <w:t>Коррекционная работа по развитию осязания и мелкой моторики рук,</w:t>
            </w:r>
          </w:p>
          <w:p w:rsidR="00AE2557" w:rsidRPr="00740BD4" w:rsidRDefault="00AE2557" w:rsidP="001F19EE">
            <w:pPr>
              <w:rPr>
                <w:sz w:val="20"/>
                <w:szCs w:val="20"/>
              </w:rPr>
            </w:pPr>
            <w:r w:rsidRPr="00740BD4">
              <w:rPr>
                <w:sz w:val="20"/>
                <w:szCs w:val="20"/>
              </w:rPr>
              <w:t>Физкультурные упражнения на развитие координации движений</w:t>
            </w:r>
          </w:p>
          <w:p w:rsidR="00AE2557" w:rsidRPr="00740BD4" w:rsidRDefault="00AE2557" w:rsidP="001F19EE">
            <w:pPr>
              <w:rPr>
                <w:sz w:val="20"/>
                <w:szCs w:val="20"/>
              </w:rPr>
            </w:pPr>
            <w:r w:rsidRPr="00740BD4">
              <w:rPr>
                <w:sz w:val="20"/>
                <w:szCs w:val="20"/>
              </w:rPr>
              <w:t xml:space="preserve">Коррекционные упражнения после </w:t>
            </w:r>
            <w:proofErr w:type="spellStart"/>
            <w:r w:rsidRPr="00740BD4">
              <w:rPr>
                <w:sz w:val="20"/>
                <w:szCs w:val="20"/>
              </w:rPr>
              <w:t>плеопто-оптического</w:t>
            </w:r>
            <w:proofErr w:type="spellEnd"/>
            <w:r w:rsidRPr="00740BD4">
              <w:rPr>
                <w:sz w:val="20"/>
                <w:szCs w:val="20"/>
              </w:rPr>
              <w:t xml:space="preserve"> лечения</w:t>
            </w:r>
          </w:p>
          <w:p w:rsidR="00AE2557" w:rsidRPr="00740BD4" w:rsidRDefault="00AE2557" w:rsidP="001F19EE">
            <w:pPr>
              <w:rPr>
                <w:sz w:val="20"/>
                <w:szCs w:val="20"/>
              </w:rPr>
            </w:pPr>
            <w:r w:rsidRPr="00740BD4">
              <w:rPr>
                <w:sz w:val="20"/>
                <w:szCs w:val="20"/>
              </w:rPr>
              <w:t>Индивидуальная работа по коррекции зрительного восприятия, мимики, пантомимики</w:t>
            </w:r>
          </w:p>
          <w:p w:rsidR="00AE2557" w:rsidRPr="00740BD4" w:rsidRDefault="00AE2557" w:rsidP="001F19EE">
            <w:pPr>
              <w:rPr>
                <w:sz w:val="20"/>
                <w:szCs w:val="20"/>
              </w:rPr>
            </w:pPr>
            <w:r w:rsidRPr="00740BD4">
              <w:rPr>
                <w:sz w:val="20"/>
                <w:szCs w:val="20"/>
              </w:rPr>
              <w:t>Подражательные движения</w:t>
            </w:r>
          </w:p>
          <w:p w:rsidR="00AE2557" w:rsidRPr="00740BD4" w:rsidRDefault="00AE2557" w:rsidP="001F19EE">
            <w:pPr>
              <w:rPr>
                <w:sz w:val="20"/>
                <w:szCs w:val="20"/>
              </w:rPr>
            </w:pPr>
            <w:r w:rsidRPr="00740BD4">
              <w:rPr>
                <w:sz w:val="20"/>
                <w:szCs w:val="20"/>
              </w:rPr>
              <w:t>индивидуальная работа по развитию осязания, мелкой моторики рук</w:t>
            </w:r>
          </w:p>
        </w:tc>
        <w:tc>
          <w:tcPr>
            <w:tcW w:w="1500" w:type="pct"/>
          </w:tcPr>
          <w:p w:rsidR="00AE2557" w:rsidRPr="00740BD4" w:rsidRDefault="00AE2557" w:rsidP="001F19EE">
            <w:pPr>
              <w:rPr>
                <w:sz w:val="20"/>
                <w:szCs w:val="20"/>
              </w:rPr>
            </w:pPr>
            <w:r w:rsidRPr="00740BD4">
              <w:rPr>
                <w:sz w:val="20"/>
                <w:szCs w:val="20"/>
              </w:rPr>
              <w:lastRenderedPageBreak/>
              <w:t>Показ объектов реального и рукотворного мира, их обследование с использованием всех видов анализаторов,</w:t>
            </w:r>
          </w:p>
          <w:p w:rsidR="00AE2557" w:rsidRPr="00740BD4" w:rsidRDefault="00AE2557" w:rsidP="001F19EE">
            <w:pPr>
              <w:rPr>
                <w:sz w:val="20"/>
                <w:szCs w:val="20"/>
              </w:rPr>
            </w:pPr>
            <w:r w:rsidRPr="00740BD4">
              <w:rPr>
                <w:sz w:val="20"/>
                <w:szCs w:val="20"/>
              </w:rPr>
              <w:t>- Наблюдение,</w:t>
            </w:r>
          </w:p>
          <w:p w:rsidR="00AE2557" w:rsidRPr="00740BD4" w:rsidRDefault="00AE2557" w:rsidP="001F19EE">
            <w:pPr>
              <w:rPr>
                <w:sz w:val="20"/>
                <w:szCs w:val="20"/>
              </w:rPr>
            </w:pPr>
            <w:r w:rsidRPr="00740BD4">
              <w:rPr>
                <w:sz w:val="20"/>
                <w:szCs w:val="20"/>
              </w:rPr>
              <w:t>- Беседа,</w:t>
            </w:r>
          </w:p>
          <w:p w:rsidR="00AE2557" w:rsidRPr="00740BD4" w:rsidRDefault="00AE2557" w:rsidP="001F19EE">
            <w:pPr>
              <w:rPr>
                <w:sz w:val="20"/>
                <w:szCs w:val="20"/>
              </w:rPr>
            </w:pPr>
            <w:r w:rsidRPr="00740BD4">
              <w:rPr>
                <w:sz w:val="20"/>
                <w:szCs w:val="20"/>
              </w:rPr>
              <w:t>- Занятия,</w:t>
            </w:r>
          </w:p>
          <w:p w:rsidR="00AE2557" w:rsidRPr="00740BD4" w:rsidRDefault="00AE2557" w:rsidP="001F19EE">
            <w:pPr>
              <w:rPr>
                <w:sz w:val="20"/>
                <w:szCs w:val="20"/>
              </w:rPr>
            </w:pPr>
            <w:r w:rsidRPr="00740BD4">
              <w:rPr>
                <w:sz w:val="20"/>
                <w:szCs w:val="20"/>
              </w:rPr>
              <w:t>- Экспериментирование,</w:t>
            </w:r>
          </w:p>
          <w:p w:rsidR="00AE2557" w:rsidRPr="00740BD4" w:rsidRDefault="00AE2557" w:rsidP="001F19EE">
            <w:pPr>
              <w:rPr>
                <w:sz w:val="20"/>
                <w:szCs w:val="20"/>
              </w:rPr>
            </w:pPr>
            <w:r w:rsidRPr="00740BD4">
              <w:rPr>
                <w:sz w:val="20"/>
                <w:szCs w:val="20"/>
              </w:rPr>
              <w:t>- Обучение в условиях специально оборудованной полифункциональной интерактивной среды,</w:t>
            </w:r>
          </w:p>
          <w:p w:rsidR="00AE2557" w:rsidRPr="00740BD4" w:rsidRDefault="00AE2557" w:rsidP="001F19EE">
            <w:pPr>
              <w:rPr>
                <w:sz w:val="20"/>
                <w:szCs w:val="20"/>
              </w:rPr>
            </w:pPr>
            <w:r w:rsidRPr="00740BD4">
              <w:rPr>
                <w:sz w:val="20"/>
                <w:szCs w:val="20"/>
              </w:rPr>
              <w:t>- Игровые занятия по развитию зрительного восприятия, осязания, мелкой моторики рук, ориентировки в пространстве с использованием полифункционального игрового оборудования,</w:t>
            </w:r>
          </w:p>
          <w:p w:rsidR="00AE2557" w:rsidRPr="00740BD4" w:rsidRDefault="00AE2557" w:rsidP="001F19EE">
            <w:pPr>
              <w:rPr>
                <w:sz w:val="20"/>
                <w:szCs w:val="20"/>
              </w:rPr>
            </w:pPr>
            <w:r w:rsidRPr="00740BD4">
              <w:rPr>
                <w:sz w:val="20"/>
                <w:szCs w:val="20"/>
              </w:rPr>
              <w:t>- Игровые упражнения,</w:t>
            </w:r>
          </w:p>
          <w:p w:rsidR="00AE2557" w:rsidRPr="00740BD4" w:rsidRDefault="00AE2557" w:rsidP="001F19EE">
            <w:pPr>
              <w:rPr>
                <w:sz w:val="20"/>
                <w:szCs w:val="20"/>
              </w:rPr>
            </w:pPr>
            <w:r w:rsidRPr="00740BD4">
              <w:rPr>
                <w:sz w:val="20"/>
                <w:szCs w:val="20"/>
              </w:rPr>
              <w:t xml:space="preserve">Коррекционная работа в соответствии с календарно-тематическим планом </w:t>
            </w:r>
          </w:p>
          <w:p w:rsidR="00AE2557" w:rsidRPr="00740BD4" w:rsidRDefault="00AE2557" w:rsidP="001F19EE">
            <w:pPr>
              <w:rPr>
                <w:sz w:val="20"/>
                <w:szCs w:val="20"/>
              </w:rPr>
            </w:pPr>
            <w:r w:rsidRPr="00740BD4">
              <w:rPr>
                <w:sz w:val="20"/>
                <w:szCs w:val="20"/>
              </w:rPr>
              <w:t>- Игры (дидактические, подвижные),</w:t>
            </w:r>
          </w:p>
          <w:p w:rsidR="00AE2557" w:rsidRPr="00740BD4" w:rsidRDefault="00AE2557" w:rsidP="001F19EE">
            <w:pPr>
              <w:rPr>
                <w:sz w:val="20"/>
                <w:szCs w:val="20"/>
              </w:rPr>
            </w:pPr>
            <w:r w:rsidRPr="00740BD4">
              <w:rPr>
                <w:sz w:val="20"/>
                <w:szCs w:val="20"/>
              </w:rPr>
              <w:t xml:space="preserve">- Тематическая прогулка, </w:t>
            </w:r>
          </w:p>
          <w:p w:rsidR="00AE2557" w:rsidRPr="00740BD4" w:rsidRDefault="00AE2557" w:rsidP="001F19EE">
            <w:pPr>
              <w:rPr>
                <w:sz w:val="20"/>
                <w:szCs w:val="20"/>
              </w:rPr>
            </w:pPr>
            <w:r w:rsidRPr="00740BD4">
              <w:rPr>
                <w:sz w:val="20"/>
                <w:szCs w:val="20"/>
              </w:rPr>
              <w:t>- Экскурсии,</w:t>
            </w:r>
          </w:p>
          <w:p w:rsidR="00AE2557" w:rsidRPr="00740BD4" w:rsidRDefault="00AE2557" w:rsidP="001F19EE">
            <w:pPr>
              <w:rPr>
                <w:sz w:val="20"/>
                <w:szCs w:val="20"/>
              </w:rPr>
            </w:pPr>
            <w:r w:rsidRPr="00740BD4">
              <w:rPr>
                <w:sz w:val="20"/>
                <w:szCs w:val="20"/>
              </w:rPr>
              <w:t>- Посещение сенсорной комнаты,</w:t>
            </w:r>
          </w:p>
          <w:p w:rsidR="00AE2557" w:rsidRPr="00740BD4" w:rsidRDefault="00AE2557" w:rsidP="001F19EE">
            <w:pPr>
              <w:rPr>
                <w:sz w:val="20"/>
                <w:szCs w:val="20"/>
              </w:rPr>
            </w:pPr>
            <w:r w:rsidRPr="00740BD4">
              <w:rPr>
                <w:sz w:val="20"/>
                <w:szCs w:val="20"/>
              </w:rPr>
              <w:t>- Проектная деятельность,</w:t>
            </w:r>
          </w:p>
          <w:p w:rsidR="00AE2557" w:rsidRPr="00740BD4" w:rsidRDefault="00AE2557" w:rsidP="001F19EE">
            <w:pPr>
              <w:rPr>
                <w:sz w:val="20"/>
                <w:szCs w:val="20"/>
              </w:rPr>
            </w:pPr>
            <w:r w:rsidRPr="00740BD4">
              <w:rPr>
                <w:sz w:val="20"/>
                <w:szCs w:val="20"/>
              </w:rPr>
              <w:t xml:space="preserve">- Опыты, </w:t>
            </w:r>
          </w:p>
          <w:p w:rsidR="00AE2557" w:rsidRPr="00740BD4" w:rsidRDefault="00AE2557" w:rsidP="001F19EE">
            <w:pPr>
              <w:rPr>
                <w:sz w:val="20"/>
                <w:szCs w:val="20"/>
              </w:rPr>
            </w:pPr>
            <w:r w:rsidRPr="00740BD4">
              <w:rPr>
                <w:sz w:val="20"/>
                <w:szCs w:val="20"/>
              </w:rPr>
              <w:t xml:space="preserve">- Конкурсы, </w:t>
            </w:r>
          </w:p>
          <w:p w:rsidR="00AE2557" w:rsidRPr="00740BD4" w:rsidRDefault="00AE2557" w:rsidP="001F19EE">
            <w:pPr>
              <w:rPr>
                <w:sz w:val="20"/>
                <w:szCs w:val="20"/>
              </w:rPr>
            </w:pPr>
            <w:r w:rsidRPr="00740BD4">
              <w:rPr>
                <w:sz w:val="20"/>
                <w:szCs w:val="20"/>
              </w:rPr>
              <w:t xml:space="preserve">- КВН, </w:t>
            </w:r>
          </w:p>
          <w:p w:rsidR="00AE2557" w:rsidRPr="00740BD4" w:rsidRDefault="00AE2557" w:rsidP="001F19EE">
            <w:pPr>
              <w:rPr>
                <w:sz w:val="20"/>
                <w:szCs w:val="20"/>
              </w:rPr>
            </w:pPr>
            <w:r w:rsidRPr="00740BD4">
              <w:rPr>
                <w:sz w:val="20"/>
                <w:szCs w:val="20"/>
              </w:rPr>
              <w:t>- Труд,</w:t>
            </w:r>
          </w:p>
          <w:p w:rsidR="00AE2557" w:rsidRPr="00740BD4" w:rsidRDefault="00AE2557" w:rsidP="001F19EE">
            <w:pPr>
              <w:rPr>
                <w:sz w:val="20"/>
                <w:szCs w:val="20"/>
              </w:rPr>
            </w:pPr>
            <w:r w:rsidRPr="00740BD4">
              <w:rPr>
                <w:sz w:val="20"/>
                <w:szCs w:val="20"/>
              </w:rPr>
              <w:t xml:space="preserve">- Продуктивная деятельность, </w:t>
            </w:r>
          </w:p>
          <w:p w:rsidR="00AE2557" w:rsidRPr="00740BD4" w:rsidRDefault="00AE2557" w:rsidP="001F19EE">
            <w:pPr>
              <w:rPr>
                <w:sz w:val="20"/>
                <w:szCs w:val="20"/>
              </w:rPr>
            </w:pPr>
            <w:r w:rsidRPr="00740BD4">
              <w:rPr>
                <w:sz w:val="20"/>
                <w:szCs w:val="20"/>
              </w:rPr>
              <w:t xml:space="preserve">- Выставки, </w:t>
            </w:r>
          </w:p>
          <w:p w:rsidR="00AE2557" w:rsidRPr="00740BD4" w:rsidRDefault="00AE2557" w:rsidP="001F19EE">
            <w:pPr>
              <w:rPr>
                <w:sz w:val="20"/>
                <w:szCs w:val="20"/>
              </w:rPr>
            </w:pPr>
            <w:r w:rsidRPr="00740BD4">
              <w:rPr>
                <w:sz w:val="20"/>
                <w:szCs w:val="20"/>
              </w:rPr>
              <w:t xml:space="preserve">- Проблемно-поисковые ситуации, </w:t>
            </w:r>
          </w:p>
          <w:p w:rsidR="00AE2557" w:rsidRPr="00740BD4" w:rsidRDefault="00AE2557" w:rsidP="001F19EE">
            <w:pPr>
              <w:rPr>
                <w:sz w:val="20"/>
                <w:szCs w:val="20"/>
              </w:rPr>
            </w:pPr>
            <w:r w:rsidRPr="00740BD4">
              <w:rPr>
                <w:sz w:val="20"/>
                <w:szCs w:val="20"/>
              </w:rPr>
              <w:t>- Мини-музеи.</w:t>
            </w:r>
          </w:p>
          <w:p w:rsidR="00AE2557" w:rsidRPr="00740BD4" w:rsidRDefault="00AE2557" w:rsidP="001F19EE">
            <w:pPr>
              <w:ind w:hanging="1152"/>
              <w:rPr>
                <w:b/>
                <w:sz w:val="20"/>
                <w:szCs w:val="20"/>
              </w:rPr>
            </w:pPr>
            <w:r w:rsidRPr="00740BD4">
              <w:rPr>
                <w:sz w:val="20"/>
                <w:szCs w:val="20"/>
              </w:rPr>
              <w:t>Каникулы</w:t>
            </w: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tc>
        <w:tc>
          <w:tcPr>
            <w:tcW w:w="1063" w:type="pct"/>
          </w:tcPr>
          <w:p w:rsidR="00AE2557" w:rsidRPr="00740BD4" w:rsidRDefault="00AE2557" w:rsidP="001F19EE">
            <w:pPr>
              <w:rPr>
                <w:sz w:val="20"/>
                <w:szCs w:val="20"/>
              </w:rPr>
            </w:pPr>
            <w:proofErr w:type="gramStart"/>
            <w:r w:rsidRPr="00740BD4">
              <w:rPr>
                <w:sz w:val="20"/>
                <w:szCs w:val="20"/>
              </w:rPr>
              <w:lastRenderedPageBreak/>
              <w:t>- Игры (дидактические, развивающие, подвижные) на развитие осязания, мелкой моторики рук, зрительного восприятия, ориентировки в пространстве,</w:t>
            </w:r>
            <w:proofErr w:type="gramEnd"/>
          </w:p>
          <w:p w:rsidR="00AE2557" w:rsidRPr="00740BD4" w:rsidRDefault="00AE2557" w:rsidP="001F19EE">
            <w:pPr>
              <w:rPr>
                <w:sz w:val="20"/>
                <w:szCs w:val="20"/>
              </w:rPr>
            </w:pPr>
            <w:r w:rsidRPr="00740BD4">
              <w:rPr>
                <w:sz w:val="20"/>
                <w:szCs w:val="20"/>
              </w:rPr>
              <w:t xml:space="preserve">- Игры-экспериментирования, </w:t>
            </w:r>
          </w:p>
          <w:p w:rsidR="00AE2557" w:rsidRPr="00740BD4" w:rsidRDefault="00AE2557" w:rsidP="001F19EE">
            <w:pPr>
              <w:rPr>
                <w:sz w:val="20"/>
                <w:szCs w:val="20"/>
              </w:rPr>
            </w:pPr>
            <w:r w:rsidRPr="00740BD4">
              <w:rPr>
                <w:sz w:val="20"/>
                <w:szCs w:val="20"/>
              </w:rPr>
              <w:t xml:space="preserve">- Игры с использованием </w:t>
            </w:r>
            <w:proofErr w:type="spellStart"/>
            <w:r w:rsidRPr="00740BD4">
              <w:rPr>
                <w:sz w:val="20"/>
                <w:szCs w:val="20"/>
              </w:rPr>
              <w:t>автодидактических</w:t>
            </w:r>
            <w:proofErr w:type="spellEnd"/>
            <w:r w:rsidRPr="00740BD4">
              <w:rPr>
                <w:sz w:val="20"/>
                <w:szCs w:val="20"/>
              </w:rPr>
              <w:t xml:space="preserve"> материалов, </w:t>
            </w:r>
          </w:p>
          <w:p w:rsidR="00AE2557" w:rsidRPr="00740BD4" w:rsidRDefault="00AE2557" w:rsidP="001F19EE">
            <w:pPr>
              <w:rPr>
                <w:sz w:val="20"/>
                <w:szCs w:val="20"/>
              </w:rPr>
            </w:pPr>
            <w:r w:rsidRPr="00740BD4">
              <w:rPr>
                <w:sz w:val="20"/>
                <w:szCs w:val="20"/>
              </w:rPr>
              <w:t xml:space="preserve">- Наблюдение, </w:t>
            </w:r>
          </w:p>
          <w:p w:rsidR="00AE2557" w:rsidRPr="00740BD4" w:rsidRDefault="00AE2557" w:rsidP="001F19EE">
            <w:pPr>
              <w:rPr>
                <w:sz w:val="20"/>
                <w:szCs w:val="20"/>
              </w:rPr>
            </w:pPr>
            <w:r w:rsidRPr="00740BD4">
              <w:rPr>
                <w:sz w:val="20"/>
                <w:szCs w:val="20"/>
              </w:rPr>
              <w:t>- Интегрированная детская деятельность</w:t>
            </w:r>
          </w:p>
          <w:p w:rsidR="00AE2557" w:rsidRPr="00740BD4" w:rsidRDefault="00AE2557" w:rsidP="001F19EE">
            <w:pPr>
              <w:rPr>
                <w:sz w:val="20"/>
                <w:szCs w:val="20"/>
              </w:rPr>
            </w:pPr>
            <w:r w:rsidRPr="00740BD4">
              <w:rPr>
                <w:sz w:val="20"/>
                <w:szCs w:val="20"/>
              </w:rPr>
              <w:t>(включение ребенком полученного сенсорного опыта в его практическую деятельность: предметную, продуктивную, игровую),</w:t>
            </w:r>
          </w:p>
          <w:p w:rsidR="00AE2557" w:rsidRPr="00740BD4" w:rsidRDefault="00AE2557" w:rsidP="001F19EE">
            <w:pPr>
              <w:rPr>
                <w:sz w:val="20"/>
                <w:szCs w:val="20"/>
              </w:rPr>
            </w:pPr>
            <w:r w:rsidRPr="00740BD4">
              <w:rPr>
                <w:sz w:val="20"/>
                <w:szCs w:val="20"/>
              </w:rPr>
              <w:t xml:space="preserve">- Опыты, </w:t>
            </w:r>
          </w:p>
          <w:p w:rsidR="00AE2557" w:rsidRPr="00740BD4" w:rsidRDefault="00AE2557" w:rsidP="001F19EE">
            <w:pPr>
              <w:rPr>
                <w:sz w:val="20"/>
                <w:szCs w:val="20"/>
              </w:rPr>
            </w:pPr>
            <w:r w:rsidRPr="00740BD4">
              <w:rPr>
                <w:sz w:val="20"/>
                <w:szCs w:val="20"/>
              </w:rPr>
              <w:t>- Труд в уголке природы,</w:t>
            </w:r>
          </w:p>
          <w:p w:rsidR="00AE2557" w:rsidRPr="00740BD4" w:rsidRDefault="00AE2557" w:rsidP="001F19EE">
            <w:pPr>
              <w:rPr>
                <w:sz w:val="20"/>
                <w:szCs w:val="20"/>
              </w:rPr>
            </w:pPr>
            <w:r w:rsidRPr="00740BD4">
              <w:rPr>
                <w:sz w:val="20"/>
                <w:szCs w:val="20"/>
              </w:rPr>
              <w:t xml:space="preserve"> - Игры со строительным материалом,</w:t>
            </w:r>
          </w:p>
          <w:p w:rsidR="00AE2557" w:rsidRPr="00740BD4" w:rsidRDefault="00AE2557" w:rsidP="001F19EE">
            <w:pPr>
              <w:rPr>
                <w:sz w:val="20"/>
                <w:szCs w:val="20"/>
              </w:rPr>
            </w:pPr>
            <w:r w:rsidRPr="00740BD4">
              <w:rPr>
                <w:sz w:val="20"/>
                <w:szCs w:val="20"/>
              </w:rPr>
              <w:t xml:space="preserve">- Продуктивная деятельность </w:t>
            </w:r>
          </w:p>
          <w:p w:rsidR="00AE2557" w:rsidRPr="00740BD4" w:rsidRDefault="00AE2557" w:rsidP="001F19EE">
            <w:pPr>
              <w:rPr>
                <w:sz w:val="20"/>
                <w:szCs w:val="20"/>
              </w:rPr>
            </w:pPr>
            <w:r w:rsidRPr="00740BD4">
              <w:rPr>
                <w:sz w:val="20"/>
                <w:szCs w:val="20"/>
              </w:rPr>
              <w:t>- детская проектная деятельность</w:t>
            </w:r>
          </w:p>
          <w:p w:rsidR="00AE2557" w:rsidRPr="00740BD4" w:rsidRDefault="00AE2557" w:rsidP="001F19EE">
            <w:pPr>
              <w:rPr>
                <w:sz w:val="20"/>
                <w:szCs w:val="20"/>
              </w:rPr>
            </w:pPr>
            <w:r w:rsidRPr="00740BD4">
              <w:rPr>
                <w:sz w:val="20"/>
                <w:szCs w:val="20"/>
              </w:rPr>
              <w:t>Игровые упражнения</w:t>
            </w:r>
          </w:p>
          <w:p w:rsidR="00AE2557" w:rsidRPr="00740BD4" w:rsidRDefault="00AE2557" w:rsidP="001F19EE">
            <w:pPr>
              <w:contextualSpacing/>
              <w:rPr>
                <w:sz w:val="20"/>
                <w:szCs w:val="20"/>
              </w:rPr>
            </w:pPr>
            <w:r w:rsidRPr="00740BD4">
              <w:rPr>
                <w:sz w:val="20"/>
                <w:szCs w:val="20"/>
              </w:rPr>
              <w:t>Игра сюжетно-ролевая</w:t>
            </w:r>
          </w:p>
          <w:p w:rsidR="00AE2557" w:rsidRPr="00740BD4" w:rsidRDefault="00AE2557" w:rsidP="001F19EE">
            <w:pPr>
              <w:rPr>
                <w:sz w:val="20"/>
                <w:szCs w:val="20"/>
              </w:rPr>
            </w:pPr>
            <w:r w:rsidRPr="00740BD4">
              <w:rPr>
                <w:sz w:val="20"/>
                <w:szCs w:val="20"/>
              </w:rPr>
              <w:t>Подражательные движения</w:t>
            </w:r>
            <w:r w:rsidRPr="00740BD4">
              <w:rPr>
                <w:sz w:val="20"/>
                <w:szCs w:val="20"/>
              </w:rPr>
              <w:br/>
            </w: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tc>
        <w:tc>
          <w:tcPr>
            <w:tcW w:w="1124" w:type="pct"/>
          </w:tcPr>
          <w:p w:rsidR="00AE2557" w:rsidRPr="00740BD4" w:rsidRDefault="00AE2557" w:rsidP="001F19EE">
            <w:pPr>
              <w:rPr>
                <w:sz w:val="20"/>
                <w:szCs w:val="20"/>
              </w:rPr>
            </w:pPr>
            <w:r w:rsidRPr="00740BD4">
              <w:rPr>
                <w:sz w:val="20"/>
                <w:szCs w:val="20"/>
              </w:rPr>
              <w:lastRenderedPageBreak/>
              <w:t>Беседа, консультация</w:t>
            </w:r>
          </w:p>
          <w:p w:rsidR="00AE2557" w:rsidRPr="00740BD4" w:rsidRDefault="00AE2557" w:rsidP="001F19EE">
            <w:pPr>
              <w:rPr>
                <w:sz w:val="20"/>
                <w:szCs w:val="20"/>
              </w:rPr>
            </w:pPr>
            <w:r w:rsidRPr="00740BD4">
              <w:rPr>
                <w:sz w:val="20"/>
                <w:szCs w:val="20"/>
              </w:rPr>
              <w:t>Открытые просмотры</w:t>
            </w:r>
          </w:p>
          <w:p w:rsidR="00AE2557" w:rsidRPr="00740BD4" w:rsidRDefault="00AE2557" w:rsidP="001F19EE">
            <w:pPr>
              <w:rPr>
                <w:sz w:val="20"/>
                <w:szCs w:val="20"/>
              </w:rPr>
            </w:pPr>
            <w:r w:rsidRPr="00740BD4">
              <w:rPr>
                <w:sz w:val="20"/>
                <w:szCs w:val="20"/>
              </w:rPr>
              <w:t>Встречи по заявкам</w:t>
            </w:r>
          </w:p>
          <w:p w:rsidR="00AE2557" w:rsidRPr="00740BD4" w:rsidRDefault="00AE2557" w:rsidP="001F19EE">
            <w:pPr>
              <w:rPr>
                <w:sz w:val="20"/>
                <w:szCs w:val="20"/>
              </w:rPr>
            </w:pPr>
            <w:r w:rsidRPr="00740BD4">
              <w:rPr>
                <w:sz w:val="20"/>
                <w:szCs w:val="20"/>
              </w:rPr>
              <w:t>Совместные игры</w:t>
            </w:r>
          </w:p>
          <w:p w:rsidR="00AE2557" w:rsidRPr="00740BD4" w:rsidRDefault="00AE2557" w:rsidP="001F19EE">
            <w:pPr>
              <w:rPr>
                <w:sz w:val="20"/>
                <w:szCs w:val="20"/>
              </w:rPr>
            </w:pPr>
            <w:r w:rsidRPr="00740BD4">
              <w:rPr>
                <w:sz w:val="20"/>
                <w:szCs w:val="20"/>
              </w:rPr>
              <w:t>Физкультурный досуг</w:t>
            </w:r>
          </w:p>
          <w:p w:rsidR="00AE2557" w:rsidRPr="00740BD4" w:rsidRDefault="00AE2557" w:rsidP="001F19EE">
            <w:pPr>
              <w:rPr>
                <w:sz w:val="20"/>
                <w:szCs w:val="20"/>
              </w:rPr>
            </w:pPr>
            <w:r w:rsidRPr="00740BD4">
              <w:rPr>
                <w:sz w:val="20"/>
                <w:szCs w:val="20"/>
              </w:rPr>
              <w:t>Физкультурные праздники</w:t>
            </w:r>
          </w:p>
          <w:p w:rsidR="00AE2557" w:rsidRPr="00740BD4" w:rsidRDefault="00AE2557" w:rsidP="001F19EE">
            <w:pPr>
              <w:rPr>
                <w:sz w:val="20"/>
                <w:szCs w:val="20"/>
              </w:rPr>
            </w:pPr>
            <w:r w:rsidRPr="00740BD4">
              <w:rPr>
                <w:sz w:val="20"/>
                <w:szCs w:val="20"/>
              </w:rPr>
              <w:t>Консультативные встречи.</w:t>
            </w:r>
          </w:p>
          <w:p w:rsidR="00AE2557" w:rsidRPr="00740BD4" w:rsidRDefault="00AE2557" w:rsidP="001F19EE">
            <w:pPr>
              <w:rPr>
                <w:b/>
                <w:sz w:val="20"/>
                <w:szCs w:val="20"/>
              </w:rPr>
            </w:pPr>
            <w:r w:rsidRPr="00740BD4">
              <w:rPr>
                <w:sz w:val="20"/>
                <w:szCs w:val="20"/>
              </w:rPr>
              <w:t>Встречи по заявкам</w:t>
            </w:r>
          </w:p>
          <w:p w:rsidR="00AE2557" w:rsidRPr="00740BD4" w:rsidRDefault="00AE2557" w:rsidP="001F19EE">
            <w:pPr>
              <w:rPr>
                <w:sz w:val="20"/>
                <w:szCs w:val="20"/>
              </w:rPr>
            </w:pPr>
            <w:r w:rsidRPr="00740BD4">
              <w:rPr>
                <w:sz w:val="20"/>
                <w:szCs w:val="20"/>
              </w:rPr>
              <w:t>Совместные занятия</w:t>
            </w:r>
          </w:p>
          <w:p w:rsidR="00AE2557" w:rsidRPr="00740BD4" w:rsidRDefault="00AE2557" w:rsidP="001F19EE">
            <w:pPr>
              <w:rPr>
                <w:sz w:val="20"/>
                <w:szCs w:val="20"/>
              </w:rPr>
            </w:pPr>
            <w:r w:rsidRPr="00740BD4">
              <w:rPr>
                <w:sz w:val="20"/>
                <w:szCs w:val="20"/>
              </w:rPr>
              <w:t>Интерактивное общение</w:t>
            </w:r>
          </w:p>
          <w:p w:rsidR="00AE2557" w:rsidRPr="00740BD4" w:rsidRDefault="00AE2557" w:rsidP="001F19EE">
            <w:pPr>
              <w:rPr>
                <w:sz w:val="20"/>
                <w:szCs w:val="20"/>
              </w:rPr>
            </w:pPr>
            <w:r w:rsidRPr="00740BD4">
              <w:rPr>
                <w:sz w:val="20"/>
                <w:szCs w:val="20"/>
              </w:rPr>
              <w:t>Мастер-класс</w:t>
            </w:r>
          </w:p>
          <w:p w:rsidR="00AE2557" w:rsidRPr="00740BD4" w:rsidRDefault="00AE2557" w:rsidP="001F19EE">
            <w:pPr>
              <w:rPr>
                <w:sz w:val="20"/>
                <w:szCs w:val="20"/>
              </w:rPr>
            </w:pPr>
            <w:r w:rsidRPr="00740BD4">
              <w:rPr>
                <w:sz w:val="20"/>
                <w:szCs w:val="20"/>
              </w:rPr>
              <w:t>Опрос,</w:t>
            </w:r>
          </w:p>
          <w:p w:rsidR="00AE2557" w:rsidRPr="00740BD4" w:rsidRDefault="00AE2557" w:rsidP="001F19EE">
            <w:pPr>
              <w:rPr>
                <w:sz w:val="20"/>
                <w:szCs w:val="20"/>
              </w:rPr>
            </w:pPr>
            <w:r w:rsidRPr="00740BD4">
              <w:rPr>
                <w:sz w:val="20"/>
                <w:szCs w:val="20"/>
              </w:rPr>
              <w:t>-  Анкетирование,</w:t>
            </w:r>
          </w:p>
          <w:p w:rsidR="00AE2557" w:rsidRPr="00740BD4" w:rsidRDefault="00AE2557" w:rsidP="001F19EE">
            <w:pPr>
              <w:rPr>
                <w:sz w:val="20"/>
                <w:szCs w:val="20"/>
              </w:rPr>
            </w:pPr>
            <w:r w:rsidRPr="00740BD4">
              <w:rPr>
                <w:sz w:val="20"/>
                <w:szCs w:val="20"/>
              </w:rPr>
              <w:t>- Информационные листы,</w:t>
            </w:r>
          </w:p>
          <w:p w:rsidR="00AE2557" w:rsidRPr="00740BD4" w:rsidRDefault="00AE2557" w:rsidP="001F19EE">
            <w:pPr>
              <w:rPr>
                <w:sz w:val="20"/>
                <w:szCs w:val="20"/>
              </w:rPr>
            </w:pPr>
            <w:r w:rsidRPr="00740BD4">
              <w:rPr>
                <w:sz w:val="20"/>
                <w:szCs w:val="20"/>
              </w:rPr>
              <w:t>- Мастер-класс для детей и взрослых,</w:t>
            </w:r>
          </w:p>
          <w:p w:rsidR="00AE2557" w:rsidRPr="00740BD4" w:rsidRDefault="00AE2557" w:rsidP="001F19EE">
            <w:pPr>
              <w:rPr>
                <w:sz w:val="20"/>
                <w:szCs w:val="20"/>
              </w:rPr>
            </w:pPr>
            <w:r w:rsidRPr="00740BD4">
              <w:rPr>
                <w:sz w:val="20"/>
                <w:szCs w:val="20"/>
              </w:rPr>
              <w:t>- Семинары,</w:t>
            </w:r>
          </w:p>
          <w:p w:rsidR="00AE2557" w:rsidRPr="00740BD4" w:rsidRDefault="00AE2557" w:rsidP="001F19EE">
            <w:pPr>
              <w:rPr>
                <w:sz w:val="20"/>
                <w:szCs w:val="20"/>
              </w:rPr>
            </w:pPr>
            <w:r w:rsidRPr="00740BD4">
              <w:rPr>
                <w:sz w:val="20"/>
                <w:szCs w:val="20"/>
              </w:rPr>
              <w:t>- Семинары-практикумы,</w:t>
            </w:r>
          </w:p>
          <w:p w:rsidR="00AE2557" w:rsidRPr="00740BD4" w:rsidRDefault="00AE2557" w:rsidP="001F19EE">
            <w:pPr>
              <w:rPr>
                <w:sz w:val="20"/>
                <w:szCs w:val="20"/>
              </w:rPr>
            </w:pPr>
            <w:r w:rsidRPr="00740BD4">
              <w:rPr>
                <w:sz w:val="20"/>
                <w:szCs w:val="20"/>
              </w:rPr>
              <w:t>- Ситуативное обучение,</w:t>
            </w:r>
          </w:p>
          <w:p w:rsidR="00AE2557" w:rsidRPr="00740BD4" w:rsidRDefault="00AE2557" w:rsidP="001F19EE">
            <w:pPr>
              <w:rPr>
                <w:sz w:val="20"/>
                <w:szCs w:val="20"/>
              </w:rPr>
            </w:pPr>
            <w:r w:rsidRPr="00740BD4">
              <w:rPr>
                <w:sz w:val="20"/>
                <w:szCs w:val="20"/>
              </w:rPr>
              <w:t>- Упражнения,</w:t>
            </w:r>
          </w:p>
          <w:p w:rsidR="00AE2557" w:rsidRPr="00740BD4" w:rsidRDefault="00AE2557" w:rsidP="001F19EE">
            <w:pPr>
              <w:rPr>
                <w:sz w:val="20"/>
                <w:szCs w:val="20"/>
              </w:rPr>
            </w:pPr>
            <w:r w:rsidRPr="00740BD4">
              <w:rPr>
                <w:sz w:val="20"/>
                <w:szCs w:val="20"/>
              </w:rPr>
              <w:t>- Консультации,</w:t>
            </w:r>
          </w:p>
          <w:p w:rsidR="00AE2557" w:rsidRPr="00740BD4" w:rsidRDefault="00AE2557" w:rsidP="001F19EE">
            <w:pPr>
              <w:rPr>
                <w:sz w:val="20"/>
                <w:szCs w:val="20"/>
              </w:rPr>
            </w:pPr>
            <w:r w:rsidRPr="00740BD4">
              <w:rPr>
                <w:sz w:val="20"/>
                <w:szCs w:val="20"/>
              </w:rPr>
              <w:t>- Досуг,</w:t>
            </w:r>
          </w:p>
          <w:p w:rsidR="00AE2557" w:rsidRPr="00740BD4" w:rsidRDefault="00AE2557" w:rsidP="001F19EE">
            <w:pPr>
              <w:rPr>
                <w:sz w:val="20"/>
                <w:szCs w:val="20"/>
              </w:rPr>
            </w:pPr>
            <w:r w:rsidRPr="00740BD4">
              <w:rPr>
                <w:sz w:val="20"/>
                <w:szCs w:val="20"/>
              </w:rPr>
              <w:t>- Коллекционирование,</w:t>
            </w:r>
          </w:p>
          <w:p w:rsidR="00AE2557" w:rsidRPr="00740BD4" w:rsidRDefault="00AE2557" w:rsidP="001F19EE">
            <w:pPr>
              <w:rPr>
                <w:sz w:val="20"/>
                <w:szCs w:val="20"/>
              </w:rPr>
            </w:pPr>
            <w:r w:rsidRPr="00740BD4">
              <w:rPr>
                <w:sz w:val="20"/>
                <w:szCs w:val="20"/>
              </w:rPr>
              <w:t>- Интерактивное взаимодействие через сайт ДОУ,</w:t>
            </w:r>
          </w:p>
          <w:p w:rsidR="00AE2557" w:rsidRPr="00740BD4" w:rsidRDefault="00AE2557" w:rsidP="001F19EE">
            <w:pPr>
              <w:rPr>
                <w:sz w:val="20"/>
                <w:szCs w:val="20"/>
              </w:rPr>
            </w:pPr>
            <w:r w:rsidRPr="00740BD4">
              <w:rPr>
                <w:sz w:val="20"/>
                <w:szCs w:val="20"/>
              </w:rPr>
              <w:t>- Просмотр видео,</w:t>
            </w:r>
          </w:p>
          <w:p w:rsidR="00AE2557" w:rsidRPr="00740BD4" w:rsidRDefault="00AE2557" w:rsidP="001F19EE">
            <w:pPr>
              <w:rPr>
                <w:sz w:val="20"/>
                <w:szCs w:val="20"/>
              </w:rPr>
            </w:pPr>
            <w:r w:rsidRPr="00740BD4">
              <w:rPr>
                <w:sz w:val="20"/>
                <w:szCs w:val="20"/>
              </w:rPr>
              <w:t>- Беседа,</w:t>
            </w:r>
          </w:p>
          <w:p w:rsidR="00AE2557" w:rsidRPr="00740BD4" w:rsidRDefault="00AE2557" w:rsidP="001F19EE">
            <w:pPr>
              <w:rPr>
                <w:sz w:val="20"/>
                <w:szCs w:val="20"/>
              </w:rPr>
            </w:pPr>
            <w:r w:rsidRPr="00740BD4">
              <w:rPr>
                <w:sz w:val="20"/>
                <w:szCs w:val="20"/>
              </w:rPr>
              <w:t xml:space="preserve">- Консультативные встречи, </w:t>
            </w:r>
          </w:p>
          <w:p w:rsidR="00AE2557" w:rsidRPr="00740BD4" w:rsidRDefault="00AE2557" w:rsidP="001F19EE">
            <w:pPr>
              <w:rPr>
                <w:sz w:val="20"/>
                <w:szCs w:val="20"/>
              </w:rPr>
            </w:pPr>
            <w:r w:rsidRPr="00740BD4">
              <w:rPr>
                <w:sz w:val="20"/>
                <w:szCs w:val="20"/>
              </w:rPr>
              <w:t xml:space="preserve">- Прогулки, </w:t>
            </w:r>
          </w:p>
          <w:p w:rsidR="00AE2557" w:rsidRPr="00740BD4" w:rsidRDefault="00AE2557" w:rsidP="001F19EE">
            <w:pPr>
              <w:rPr>
                <w:sz w:val="20"/>
                <w:szCs w:val="20"/>
              </w:rPr>
            </w:pPr>
            <w:r w:rsidRPr="00740BD4">
              <w:rPr>
                <w:sz w:val="20"/>
                <w:szCs w:val="20"/>
              </w:rPr>
              <w:t>- Домашнее экспериментирование,</w:t>
            </w:r>
          </w:p>
          <w:p w:rsidR="00AE2557" w:rsidRPr="00740BD4" w:rsidRDefault="00AE2557" w:rsidP="001F19EE">
            <w:pPr>
              <w:rPr>
                <w:sz w:val="20"/>
                <w:szCs w:val="20"/>
              </w:rPr>
            </w:pPr>
            <w:r w:rsidRPr="00740BD4">
              <w:rPr>
                <w:sz w:val="20"/>
                <w:szCs w:val="20"/>
              </w:rPr>
              <w:t xml:space="preserve">- Презентации, </w:t>
            </w:r>
          </w:p>
          <w:p w:rsidR="00AE2557" w:rsidRPr="00740BD4" w:rsidRDefault="00AE2557" w:rsidP="001F19EE">
            <w:pPr>
              <w:rPr>
                <w:sz w:val="20"/>
                <w:szCs w:val="20"/>
              </w:rPr>
            </w:pPr>
            <w:r w:rsidRPr="00740BD4">
              <w:rPr>
                <w:sz w:val="20"/>
                <w:szCs w:val="20"/>
              </w:rPr>
              <w:t xml:space="preserve">- Уход за животными и растениями, </w:t>
            </w:r>
          </w:p>
          <w:p w:rsidR="00AE2557" w:rsidRPr="00740BD4" w:rsidRDefault="00AE2557" w:rsidP="001F19EE">
            <w:pPr>
              <w:rPr>
                <w:sz w:val="20"/>
                <w:szCs w:val="20"/>
              </w:rPr>
            </w:pPr>
            <w:r w:rsidRPr="00740BD4">
              <w:rPr>
                <w:sz w:val="20"/>
                <w:szCs w:val="20"/>
              </w:rPr>
              <w:t>- Совместные постройки,</w:t>
            </w:r>
          </w:p>
          <w:p w:rsidR="00AE2557" w:rsidRPr="00740BD4" w:rsidRDefault="00AE2557" w:rsidP="001F19EE">
            <w:pPr>
              <w:rPr>
                <w:sz w:val="20"/>
                <w:szCs w:val="20"/>
              </w:rPr>
            </w:pPr>
            <w:r w:rsidRPr="00740BD4">
              <w:rPr>
                <w:sz w:val="20"/>
                <w:szCs w:val="20"/>
              </w:rPr>
              <w:t>- Совместное конструктивное творчество</w:t>
            </w: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lang w:val="en-US"/>
              </w:rPr>
            </w:pPr>
          </w:p>
        </w:tc>
      </w:tr>
    </w:tbl>
    <w:p w:rsidR="00AE2557" w:rsidRDefault="00AE2557" w:rsidP="00A767C6">
      <w:pPr>
        <w:pStyle w:val="11"/>
        <w:spacing w:after="0" w:line="240" w:lineRule="auto"/>
        <w:ind w:left="0" w:firstLine="709"/>
        <w:jc w:val="both"/>
        <w:rPr>
          <w:rFonts w:ascii="Times New Roman" w:hAnsi="Times New Roman"/>
          <w:sz w:val="28"/>
          <w:szCs w:val="28"/>
        </w:rPr>
      </w:pPr>
    </w:p>
    <w:p w:rsidR="00AE2557" w:rsidRDefault="00AE2557" w:rsidP="00A767C6">
      <w:pPr>
        <w:pStyle w:val="11"/>
        <w:spacing w:after="0" w:line="240" w:lineRule="auto"/>
        <w:ind w:left="0" w:firstLine="709"/>
        <w:jc w:val="both"/>
        <w:rPr>
          <w:rFonts w:ascii="Times New Roman" w:hAnsi="Times New Roman"/>
          <w:sz w:val="28"/>
          <w:szCs w:val="28"/>
        </w:rPr>
      </w:pPr>
    </w:p>
    <w:p w:rsidR="00AE2557" w:rsidRPr="00740BD4" w:rsidRDefault="00AE2557" w:rsidP="00740BD4">
      <w:pPr>
        <w:jc w:val="center"/>
        <w:rPr>
          <w:i/>
        </w:rPr>
      </w:pPr>
      <w:r w:rsidRPr="00740BD4">
        <w:rPr>
          <w:i/>
        </w:rPr>
        <w:t>Направления работы с учетом контингента детей с ОВЗ в ДОУ  (взаимодействие специалистов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8"/>
        <w:gridCol w:w="2443"/>
        <w:gridCol w:w="886"/>
        <w:gridCol w:w="2249"/>
        <w:gridCol w:w="2814"/>
      </w:tblGrid>
      <w:tr w:rsidR="00AE2557" w:rsidRPr="00740BD4" w:rsidTr="001F19EE">
        <w:tc>
          <w:tcPr>
            <w:tcW w:w="1178" w:type="dxa"/>
          </w:tcPr>
          <w:p w:rsidR="00AE2557" w:rsidRPr="00740BD4" w:rsidRDefault="00AE2557" w:rsidP="00740BD4">
            <w:pPr>
              <w:jc w:val="center"/>
              <w:rPr>
                <w:i/>
              </w:rPr>
            </w:pPr>
            <w:r w:rsidRPr="00740BD4">
              <w:rPr>
                <w:i/>
              </w:rPr>
              <w:t xml:space="preserve">Форма работы </w:t>
            </w:r>
          </w:p>
        </w:tc>
        <w:tc>
          <w:tcPr>
            <w:tcW w:w="2443" w:type="dxa"/>
          </w:tcPr>
          <w:p w:rsidR="00AE2557" w:rsidRPr="00740BD4" w:rsidRDefault="00AE2557" w:rsidP="00740BD4">
            <w:pPr>
              <w:jc w:val="center"/>
              <w:rPr>
                <w:i/>
              </w:rPr>
            </w:pPr>
            <w:r w:rsidRPr="00740BD4">
              <w:rPr>
                <w:i/>
              </w:rPr>
              <w:t>Регламент</w:t>
            </w:r>
          </w:p>
        </w:tc>
        <w:tc>
          <w:tcPr>
            <w:tcW w:w="886" w:type="dxa"/>
          </w:tcPr>
          <w:p w:rsidR="00AE2557" w:rsidRPr="00740BD4" w:rsidRDefault="00AE2557" w:rsidP="00740BD4">
            <w:pPr>
              <w:jc w:val="center"/>
              <w:rPr>
                <w:i/>
              </w:rPr>
            </w:pPr>
            <w:r w:rsidRPr="00740BD4">
              <w:rPr>
                <w:i/>
              </w:rPr>
              <w:t xml:space="preserve">Цель </w:t>
            </w:r>
          </w:p>
        </w:tc>
        <w:tc>
          <w:tcPr>
            <w:tcW w:w="2249" w:type="dxa"/>
          </w:tcPr>
          <w:p w:rsidR="00AE2557" w:rsidRPr="00740BD4" w:rsidRDefault="00AE2557" w:rsidP="00740BD4">
            <w:pPr>
              <w:jc w:val="center"/>
              <w:rPr>
                <w:i/>
              </w:rPr>
            </w:pPr>
            <w:r w:rsidRPr="00740BD4">
              <w:rPr>
                <w:i/>
              </w:rPr>
              <w:t xml:space="preserve">Ответственный </w:t>
            </w:r>
          </w:p>
        </w:tc>
        <w:tc>
          <w:tcPr>
            <w:tcW w:w="2814" w:type="dxa"/>
          </w:tcPr>
          <w:p w:rsidR="00AE2557" w:rsidRPr="00740BD4" w:rsidRDefault="00AE2557" w:rsidP="00740BD4">
            <w:pPr>
              <w:jc w:val="center"/>
              <w:rPr>
                <w:i/>
              </w:rPr>
            </w:pPr>
            <w:r w:rsidRPr="00740BD4">
              <w:rPr>
                <w:i/>
              </w:rPr>
              <w:t>Предполагаемый результат</w:t>
            </w:r>
          </w:p>
        </w:tc>
      </w:tr>
      <w:tr w:rsidR="00AE2557" w:rsidRPr="00740BD4" w:rsidTr="001F19EE">
        <w:tc>
          <w:tcPr>
            <w:tcW w:w="9570" w:type="dxa"/>
            <w:gridSpan w:val="5"/>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0BD4">
              <w:t>Диагностическое направление</w:t>
            </w:r>
          </w:p>
        </w:tc>
      </w:tr>
      <w:tr w:rsidR="00AE2557" w:rsidRPr="00740BD4" w:rsidTr="001F19EE">
        <w:tc>
          <w:tcPr>
            <w:tcW w:w="1178"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443"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86"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249"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814"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AE2557" w:rsidRPr="00740BD4" w:rsidTr="001F19EE">
        <w:tc>
          <w:tcPr>
            <w:tcW w:w="9570" w:type="dxa"/>
            <w:gridSpan w:val="5"/>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0BD4">
              <w:t>Коррекционно-развивающая работа</w:t>
            </w:r>
          </w:p>
        </w:tc>
      </w:tr>
      <w:tr w:rsidR="00AE2557" w:rsidRPr="00740BD4" w:rsidTr="001F19EE">
        <w:tc>
          <w:tcPr>
            <w:tcW w:w="1178"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443"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86"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249"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814"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AE2557" w:rsidRPr="00740BD4" w:rsidTr="001F19EE">
        <w:tc>
          <w:tcPr>
            <w:tcW w:w="9570" w:type="dxa"/>
            <w:gridSpan w:val="5"/>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0BD4">
              <w:t>Консультативная работа</w:t>
            </w:r>
          </w:p>
        </w:tc>
      </w:tr>
      <w:tr w:rsidR="00AE2557" w:rsidRPr="00740BD4" w:rsidTr="001F19EE">
        <w:tc>
          <w:tcPr>
            <w:tcW w:w="1178"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443"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86"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249"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814"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AE2557" w:rsidRPr="00740BD4" w:rsidTr="001F19EE">
        <w:tc>
          <w:tcPr>
            <w:tcW w:w="9570" w:type="dxa"/>
            <w:gridSpan w:val="5"/>
          </w:tcPr>
          <w:p w:rsidR="00AE2557" w:rsidRPr="00740BD4" w:rsidRDefault="00AE2557" w:rsidP="00740BD4">
            <w:pPr>
              <w:ind w:left="786"/>
              <w:jc w:val="center"/>
            </w:pPr>
            <w:r w:rsidRPr="00740BD4">
              <w:t>Информационно-просветительская работа</w:t>
            </w:r>
          </w:p>
        </w:tc>
      </w:tr>
      <w:tr w:rsidR="00AE2557" w:rsidRPr="00740BD4" w:rsidTr="001F19EE">
        <w:tc>
          <w:tcPr>
            <w:tcW w:w="1178"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443"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886"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249"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814" w:type="dxa"/>
          </w:tcPr>
          <w:p w:rsidR="00AE2557" w:rsidRPr="00740BD4" w:rsidRDefault="00AE2557" w:rsidP="00740B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bl>
    <w:p w:rsidR="00AE2557" w:rsidRPr="00740BD4" w:rsidRDefault="00AE2557" w:rsidP="00740BD4">
      <w:pPr>
        <w:pStyle w:val="2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center"/>
        <w:rPr>
          <w:bCs/>
          <w:i/>
        </w:rPr>
      </w:pPr>
    </w:p>
    <w:p w:rsidR="00AE2557" w:rsidRPr="00740BD4" w:rsidRDefault="00AE2557" w:rsidP="00740BD4">
      <w:pPr>
        <w:pStyle w:val="ac"/>
        <w:spacing w:after="0" w:line="240" w:lineRule="auto"/>
        <w:ind w:left="0" w:firstLine="567"/>
        <w:jc w:val="center"/>
        <w:rPr>
          <w:rFonts w:ascii="Times New Roman" w:hAnsi="Times New Roman"/>
          <w:i/>
          <w:sz w:val="24"/>
          <w:szCs w:val="24"/>
          <w:lang w:eastAsia="ru-RU"/>
        </w:rPr>
      </w:pPr>
      <w:r w:rsidRPr="00740BD4">
        <w:rPr>
          <w:rFonts w:ascii="Times New Roman" w:hAnsi="Times New Roman"/>
          <w:i/>
          <w:sz w:val="24"/>
          <w:szCs w:val="24"/>
          <w:lang w:eastAsia="ru-RU"/>
        </w:rPr>
        <w:t>Перечень программ, используемых в работе с детьми с нарушениями речи</w:t>
      </w:r>
    </w:p>
    <w:p w:rsidR="00AE2557" w:rsidRPr="00740BD4" w:rsidRDefault="00AE2557" w:rsidP="00740BD4">
      <w:pPr>
        <w:pStyle w:val="ac"/>
        <w:spacing w:after="0" w:line="240" w:lineRule="auto"/>
        <w:ind w:left="0" w:firstLine="567"/>
        <w:jc w:val="both"/>
        <w:rPr>
          <w:rFonts w:ascii="Times New Roman" w:hAnsi="Times New Roman"/>
          <w:sz w:val="24"/>
          <w:szCs w:val="24"/>
          <w:lang w:eastAsia="ru-RU"/>
        </w:rPr>
      </w:pPr>
      <w:r w:rsidRPr="00740BD4">
        <w:rPr>
          <w:rFonts w:ascii="Times New Roman" w:hAnsi="Times New Roman"/>
          <w:sz w:val="24"/>
          <w:szCs w:val="24"/>
          <w:lang w:eastAsia="ru-RU"/>
        </w:rPr>
        <w:lastRenderedPageBreak/>
        <w:t xml:space="preserve">1. 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ДОУ КВ [Текст] / – М.: Школьная пресса, 2006. – 32 </w:t>
      </w:r>
      <w:proofErr w:type="gramStart"/>
      <w:r w:rsidRPr="00740BD4">
        <w:rPr>
          <w:rFonts w:ascii="Times New Roman" w:hAnsi="Times New Roman"/>
          <w:sz w:val="24"/>
          <w:szCs w:val="24"/>
          <w:lang w:eastAsia="ru-RU"/>
        </w:rPr>
        <w:t>с</w:t>
      </w:r>
      <w:proofErr w:type="gramEnd"/>
      <w:r w:rsidRPr="00740BD4">
        <w:rPr>
          <w:rFonts w:ascii="Times New Roman" w:hAnsi="Times New Roman"/>
          <w:sz w:val="24"/>
          <w:szCs w:val="24"/>
          <w:lang w:eastAsia="ru-RU"/>
        </w:rPr>
        <w:t>.</w:t>
      </w:r>
    </w:p>
    <w:p w:rsidR="00AE2557" w:rsidRDefault="00AE2557" w:rsidP="00740BD4">
      <w:pPr>
        <w:jc w:val="center"/>
        <w:rPr>
          <w:i/>
        </w:rPr>
      </w:pPr>
    </w:p>
    <w:p w:rsidR="00AE2557" w:rsidRPr="00740BD4" w:rsidRDefault="00AE2557" w:rsidP="00740BD4">
      <w:pPr>
        <w:jc w:val="center"/>
        <w:rPr>
          <w:i/>
        </w:rPr>
      </w:pPr>
      <w:r w:rsidRPr="00740BD4">
        <w:rPr>
          <w:i/>
        </w:rPr>
        <w:t>Содержание психолого-педагогической работы по освоению раздела «Коррекционная работа»</w:t>
      </w:r>
      <w:r>
        <w:rPr>
          <w:i/>
        </w:rPr>
        <w:t xml:space="preserve"> </w:t>
      </w:r>
      <w:r w:rsidRPr="00740BD4">
        <w:rPr>
          <w:i/>
        </w:rPr>
        <w:t>для детей с нарушениями речи</w:t>
      </w:r>
    </w:p>
    <w:p w:rsidR="00AE2557" w:rsidRPr="00740BD4" w:rsidRDefault="00AE2557" w:rsidP="00740BD4">
      <w:pPr>
        <w:ind w:firstLine="720"/>
        <w:jc w:val="both"/>
        <w:rPr>
          <w:b/>
        </w:rPr>
      </w:pPr>
      <w:r w:rsidRPr="00740BD4">
        <w:rPr>
          <w:i/>
        </w:rPr>
        <w:t>Цели:</w:t>
      </w:r>
      <w:r>
        <w:rPr>
          <w:i/>
        </w:rPr>
        <w:t xml:space="preserve"> </w:t>
      </w:r>
      <w:r w:rsidRPr="00740BD4">
        <w:t>создание условий для коррекции имеющихся отклонений в развитии детей с ОВЗ. Обеспечение овладения детьми с ОВЗ (с нарушениями речи) содержанием образовательной программы, присвоения социальных  норм.</w:t>
      </w:r>
    </w:p>
    <w:p w:rsidR="00AE2557" w:rsidRPr="00740BD4" w:rsidRDefault="00AE2557" w:rsidP="00740BD4">
      <w:pPr>
        <w:ind w:firstLine="720"/>
        <w:jc w:val="both"/>
        <w:rPr>
          <w:i/>
        </w:rPr>
      </w:pPr>
      <w:r w:rsidRPr="00740BD4">
        <w:rPr>
          <w:i/>
        </w:rPr>
        <w:t xml:space="preserve">Задачи: </w:t>
      </w:r>
    </w:p>
    <w:p w:rsidR="00AE2557" w:rsidRPr="00740BD4" w:rsidRDefault="00AE2557" w:rsidP="00740BD4">
      <w:pPr>
        <w:ind w:firstLine="567"/>
        <w:jc w:val="both"/>
        <w:rPr>
          <w:b/>
        </w:rPr>
      </w:pPr>
      <w:r w:rsidRPr="00740BD4">
        <w:t>1. Обеспечить адекватный отклонениям детей с ОВЗ (</w:t>
      </w:r>
      <w:proofErr w:type="spellStart"/>
      <w:r w:rsidRPr="00740BD4">
        <w:t>снарушениям</w:t>
      </w:r>
      <w:proofErr w:type="spellEnd"/>
      <w:r w:rsidRPr="00740BD4">
        <w:t xml:space="preserve"> речи) отбор содержания образования.</w:t>
      </w:r>
    </w:p>
    <w:p w:rsidR="00AE2557" w:rsidRPr="00740BD4" w:rsidRDefault="00AE2557" w:rsidP="00740BD4">
      <w:pPr>
        <w:ind w:firstLine="567"/>
        <w:jc w:val="both"/>
      </w:pPr>
      <w:r w:rsidRPr="00740BD4">
        <w:t xml:space="preserve">2. Спроектировать систему </w:t>
      </w:r>
      <w:proofErr w:type="spellStart"/>
      <w:r w:rsidRPr="00740BD4">
        <w:t>психолого-медико-педагогического</w:t>
      </w:r>
      <w:proofErr w:type="spellEnd"/>
      <w:r w:rsidRPr="00740BD4">
        <w:t xml:space="preserve"> сопровождения детей с ОВЗ в ДОУ.</w:t>
      </w:r>
    </w:p>
    <w:p w:rsidR="00AE2557" w:rsidRPr="00740BD4" w:rsidRDefault="00AE2557" w:rsidP="00740BD4">
      <w:pPr>
        <w:ind w:firstLine="567"/>
        <w:jc w:val="both"/>
      </w:pPr>
      <w:r w:rsidRPr="00740BD4">
        <w:t>3. Обеспечить отбор адекватных отклонениям в развитии ребенка технологий коррекционной работы.</w:t>
      </w:r>
    </w:p>
    <w:p w:rsidR="00AE2557" w:rsidRPr="00740BD4" w:rsidRDefault="00AE2557" w:rsidP="00740BD4">
      <w:pPr>
        <w:ind w:firstLine="567"/>
        <w:jc w:val="both"/>
      </w:pPr>
      <w:r w:rsidRPr="00740BD4">
        <w:t xml:space="preserve">Создать необходимые условия в образовательном пространстве ДОУ для социализации детей с ОВЗ, </w:t>
      </w:r>
    </w:p>
    <w:p w:rsidR="00AE2557" w:rsidRPr="00740BD4" w:rsidRDefault="00AE2557" w:rsidP="00740BD4">
      <w:pPr>
        <w:ind w:firstLine="567"/>
        <w:jc w:val="both"/>
      </w:pPr>
      <w:r w:rsidRPr="00740BD4">
        <w:t>их интеграции в социум.</w:t>
      </w:r>
    </w:p>
    <w:p w:rsidR="00AE2557" w:rsidRPr="008A4712" w:rsidRDefault="00AE2557" w:rsidP="00345375">
      <w:pPr>
        <w:ind w:left="108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2"/>
        <w:gridCol w:w="8319"/>
      </w:tblGrid>
      <w:tr w:rsidR="00AE2557" w:rsidRPr="00740BD4" w:rsidTr="001F19EE">
        <w:tc>
          <w:tcPr>
            <w:tcW w:w="641" w:type="pct"/>
          </w:tcPr>
          <w:p w:rsidR="00AE2557" w:rsidRPr="00740BD4" w:rsidRDefault="00AE2557" w:rsidP="001F19EE">
            <w:pPr>
              <w:rPr>
                <w:b/>
                <w:sz w:val="20"/>
                <w:szCs w:val="20"/>
              </w:rPr>
            </w:pPr>
            <w:r w:rsidRPr="00740BD4">
              <w:rPr>
                <w:b/>
                <w:sz w:val="20"/>
                <w:szCs w:val="20"/>
              </w:rPr>
              <w:t>Перечень программ и технологий</w:t>
            </w:r>
          </w:p>
        </w:tc>
        <w:tc>
          <w:tcPr>
            <w:tcW w:w="4359" w:type="pct"/>
          </w:tcPr>
          <w:p w:rsidR="00AE2557" w:rsidRPr="00740BD4" w:rsidRDefault="00AE2557" w:rsidP="000211AE">
            <w:pPr>
              <w:numPr>
                <w:ilvl w:val="0"/>
                <w:numId w:val="31"/>
              </w:numPr>
              <w:tabs>
                <w:tab w:val="clear" w:pos="720"/>
                <w:tab w:val="num" w:pos="0"/>
              </w:tabs>
              <w:ind w:left="0" w:firstLine="360"/>
              <w:jc w:val="both"/>
              <w:rPr>
                <w:spacing w:val="-8"/>
                <w:sz w:val="20"/>
                <w:szCs w:val="20"/>
              </w:rPr>
            </w:pPr>
            <w:r w:rsidRPr="00740BD4">
              <w:rPr>
                <w:spacing w:val="-8"/>
                <w:sz w:val="20"/>
                <w:szCs w:val="20"/>
              </w:rPr>
              <w:t xml:space="preserve">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ДОУ КВ </w:t>
            </w:r>
            <w:r w:rsidRPr="00740BD4">
              <w:rPr>
                <w:spacing w:val="1"/>
                <w:sz w:val="20"/>
                <w:szCs w:val="20"/>
              </w:rPr>
              <w:t xml:space="preserve">[Текст] / </w:t>
            </w:r>
            <w:r w:rsidRPr="00740BD4">
              <w:rPr>
                <w:spacing w:val="-8"/>
                <w:sz w:val="20"/>
                <w:szCs w:val="20"/>
              </w:rPr>
              <w:t>– М.: Школьная пресса, 2006. – 32с.</w:t>
            </w:r>
          </w:p>
        </w:tc>
      </w:tr>
      <w:tr w:rsidR="00AE2557" w:rsidRPr="00740BD4" w:rsidTr="001F19EE">
        <w:tc>
          <w:tcPr>
            <w:tcW w:w="641" w:type="pct"/>
          </w:tcPr>
          <w:p w:rsidR="00AE2557" w:rsidRPr="00740BD4" w:rsidRDefault="00AE2557" w:rsidP="001F19EE">
            <w:pPr>
              <w:rPr>
                <w:b/>
                <w:sz w:val="20"/>
                <w:szCs w:val="20"/>
              </w:rPr>
            </w:pPr>
            <w:r w:rsidRPr="00740BD4">
              <w:rPr>
                <w:b/>
                <w:sz w:val="20"/>
                <w:szCs w:val="20"/>
              </w:rPr>
              <w:t>Перечень пособий</w:t>
            </w:r>
          </w:p>
        </w:tc>
        <w:tc>
          <w:tcPr>
            <w:tcW w:w="4359" w:type="pct"/>
          </w:tcPr>
          <w:p w:rsidR="00AE2557" w:rsidRPr="00740BD4" w:rsidRDefault="00AE2557" w:rsidP="000211AE">
            <w:pPr>
              <w:numPr>
                <w:ilvl w:val="0"/>
                <w:numId w:val="28"/>
              </w:numPr>
              <w:tabs>
                <w:tab w:val="clear" w:pos="-139"/>
                <w:tab w:val="num" w:pos="0"/>
              </w:tabs>
              <w:ind w:left="0" w:firstLine="360"/>
              <w:jc w:val="both"/>
              <w:rPr>
                <w:sz w:val="20"/>
                <w:szCs w:val="20"/>
              </w:rPr>
            </w:pPr>
            <w:r w:rsidRPr="00740BD4">
              <w:rPr>
                <w:sz w:val="20"/>
                <w:szCs w:val="20"/>
              </w:rPr>
              <w:t xml:space="preserve">Логопедия: Заикание: Хрестоматия: </w:t>
            </w:r>
            <w:proofErr w:type="spellStart"/>
            <w:r w:rsidRPr="00740BD4">
              <w:rPr>
                <w:sz w:val="20"/>
                <w:szCs w:val="20"/>
              </w:rPr>
              <w:t>учеб</w:t>
            </w:r>
            <w:proofErr w:type="gramStart"/>
            <w:r w:rsidRPr="00740BD4">
              <w:rPr>
                <w:sz w:val="20"/>
                <w:szCs w:val="20"/>
              </w:rPr>
              <w:t>.п</w:t>
            </w:r>
            <w:proofErr w:type="gramEnd"/>
            <w:r w:rsidRPr="00740BD4">
              <w:rPr>
                <w:sz w:val="20"/>
                <w:szCs w:val="20"/>
              </w:rPr>
              <w:t>особие</w:t>
            </w:r>
            <w:proofErr w:type="spellEnd"/>
            <w:r w:rsidRPr="00740BD4">
              <w:rPr>
                <w:sz w:val="20"/>
                <w:szCs w:val="20"/>
              </w:rPr>
              <w:t xml:space="preserve"> </w:t>
            </w:r>
            <w:r w:rsidRPr="00740BD4">
              <w:rPr>
                <w:color w:val="000000"/>
                <w:sz w:val="20"/>
                <w:szCs w:val="20"/>
              </w:rPr>
              <w:t xml:space="preserve">[Текст] </w:t>
            </w:r>
            <w:r w:rsidRPr="00740BD4">
              <w:rPr>
                <w:sz w:val="20"/>
                <w:szCs w:val="20"/>
              </w:rPr>
              <w:t>/ Сост. Л.И. Белякова, Е.А. Дьякова. – М.: Академия, 2006. - 304с.</w:t>
            </w:r>
          </w:p>
          <w:p w:rsidR="00AE2557" w:rsidRPr="00740BD4" w:rsidRDefault="00AE2557" w:rsidP="000211AE">
            <w:pPr>
              <w:pStyle w:val="32"/>
              <w:widowControl w:val="0"/>
              <w:numPr>
                <w:ilvl w:val="0"/>
                <w:numId w:val="28"/>
              </w:numPr>
              <w:tabs>
                <w:tab w:val="clear" w:pos="-139"/>
                <w:tab w:val="num" w:pos="0"/>
                <w:tab w:val="num" w:pos="540"/>
              </w:tabs>
              <w:spacing w:after="0"/>
              <w:ind w:left="0" w:firstLine="360"/>
              <w:jc w:val="both"/>
              <w:rPr>
                <w:sz w:val="20"/>
                <w:szCs w:val="20"/>
              </w:rPr>
            </w:pPr>
            <w:r w:rsidRPr="00740BD4">
              <w:rPr>
                <w:sz w:val="20"/>
                <w:szCs w:val="20"/>
              </w:rPr>
              <w:t xml:space="preserve">Логопедия: Учебник. — 5-е изд., </w:t>
            </w:r>
            <w:proofErr w:type="spellStart"/>
            <w:r w:rsidRPr="00740BD4">
              <w:rPr>
                <w:sz w:val="20"/>
                <w:szCs w:val="20"/>
              </w:rPr>
              <w:t>испр</w:t>
            </w:r>
            <w:proofErr w:type="spellEnd"/>
            <w:r w:rsidRPr="00740BD4">
              <w:rPr>
                <w:sz w:val="20"/>
                <w:szCs w:val="20"/>
              </w:rPr>
              <w:t>. и доп.</w:t>
            </w:r>
            <w:r w:rsidRPr="00740BD4">
              <w:rPr>
                <w:color w:val="000000"/>
                <w:sz w:val="20"/>
                <w:szCs w:val="20"/>
              </w:rPr>
              <w:t xml:space="preserve"> [Текст]</w:t>
            </w:r>
            <w:r w:rsidRPr="00740BD4">
              <w:rPr>
                <w:sz w:val="20"/>
                <w:szCs w:val="20"/>
              </w:rPr>
              <w:t xml:space="preserve"> / Под ред. Л.С. Волковой. – М.: </w:t>
            </w:r>
            <w:proofErr w:type="spellStart"/>
            <w:r w:rsidRPr="00740BD4">
              <w:rPr>
                <w:sz w:val="20"/>
                <w:szCs w:val="20"/>
              </w:rPr>
              <w:t>Владос</w:t>
            </w:r>
            <w:proofErr w:type="spellEnd"/>
            <w:r w:rsidRPr="00740BD4">
              <w:rPr>
                <w:sz w:val="20"/>
                <w:szCs w:val="20"/>
              </w:rPr>
              <w:t>, 2006. - 680 с.</w:t>
            </w:r>
          </w:p>
          <w:p w:rsidR="00AE2557" w:rsidRPr="00740BD4" w:rsidRDefault="00AE2557" w:rsidP="000211AE">
            <w:pPr>
              <w:numPr>
                <w:ilvl w:val="0"/>
                <w:numId w:val="28"/>
              </w:numPr>
              <w:tabs>
                <w:tab w:val="clear" w:pos="-139"/>
                <w:tab w:val="num" w:pos="0"/>
                <w:tab w:val="num" w:pos="540"/>
              </w:tabs>
              <w:ind w:left="0" w:firstLine="360"/>
              <w:jc w:val="both"/>
              <w:rPr>
                <w:sz w:val="20"/>
                <w:szCs w:val="20"/>
              </w:rPr>
            </w:pPr>
            <w:proofErr w:type="spellStart"/>
            <w:r w:rsidRPr="00740BD4">
              <w:rPr>
                <w:sz w:val="20"/>
                <w:szCs w:val="20"/>
              </w:rPr>
              <w:t>Шавшкина</w:t>
            </w:r>
            <w:proofErr w:type="spellEnd"/>
            <w:r w:rsidRPr="00740BD4">
              <w:rPr>
                <w:sz w:val="20"/>
                <w:szCs w:val="20"/>
              </w:rPr>
              <w:t xml:space="preserve">, Г.Р. Логопедическая ритмика для дошкольников с нарушениями речи: </w:t>
            </w:r>
            <w:proofErr w:type="spellStart"/>
            <w:r w:rsidRPr="00740BD4">
              <w:rPr>
                <w:sz w:val="20"/>
                <w:szCs w:val="20"/>
              </w:rPr>
              <w:t>учеб</w:t>
            </w:r>
            <w:proofErr w:type="gramStart"/>
            <w:r w:rsidRPr="00740BD4">
              <w:rPr>
                <w:sz w:val="20"/>
                <w:szCs w:val="20"/>
              </w:rPr>
              <w:t>.п</w:t>
            </w:r>
            <w:proofErr w:type="gramEnd"/>
            <w:r w:rsidRPr="00740BD4">
              <w:rPr>
                <w:sz w:val="20"/>
                <w:szCs w:val="20"/>
              </w:rPr>
              <w:t>особие</w:t>
            </w:r>
            <w:proofErr w:type="spellEnd"/>
            <w:r w:rsidRPr="00740BD4">
              <w:rPr>
                <w:sz w:val="20"/>
                <w:szCs w:val="20"/>
              </w:rPr>
              <w:t xml:space="preserve"> для ВПО.</w:t>
            </w:r>
            <w:r w:rsidRPr="00740BD4">
              <w:rPr>
                <w:color w:val="000000"/>
                <w:sz w:val="20"/>
                <w:szCs w:val="20"/>
              </w:rPr>
              <w:t xml:space="preserve"> [Текст] / Г.Р. </w:t>
            </w:r>
            <w:proofErr w:type="spellStart"/>
            <w:r w:rsidRPr="00740BD4">
              <w:rPr>
                <w:color w:val="000000"/>
                <w:sz w:val="20"/>
                <w:szCs w:val="20"/>
              </w:rPr>
              <w:t>Шавшкина</w:t>
            </w:r>
            <w:proofErr w:type="spellEnd"/>
            <w:r w:rsidRPr="00740BD4">
              <w:rPr>
                <w:sz w:val="20"/>
                <w:szCs w:val="20"/>
              </w:rPr>
              <w:t xml:space="preserve"> – М.: Академия, 2006. – 192с.</w:t>
            </w:r>
          </w:p>
          <w:p w:rsidR="00AE2557" w:rsidRPr="00740BD4" w:rsidRDefault="00AE2557" w:rsidP="000211AE">
            <w:pPr>
              <w:numPr>
                <w:ilvl w:val="0"/>
                <w:numId w:val="28"/>
              </w:numPr>
              <w:tabs>
                <w:tab w:val="clear" w:pos="-139"/>
                <w:tab w:val="num" w:pos="0"/>
                <w:tab w:val="num" w:pos="540"/>
              </w:tabs>
              <w:ind w:left="0" w:firstLine="360"/>
              <w:jc w:val="both"/>
              <w:rPr>
                <w:color w:val="000000"/>
                <w:spacing w:val="2"/>
                <w:sz w:val="20"/>
                <w:szCs w:val="20"/>
              </w:rPr>
            </w:pPr>
            <w:r w:rsidRPr="00740BD4">
              <w:rPr>
                <w:color w:val="000000"/>
                <w:spacing w:val="2"/>
                <w:sz w:val="20"/>
                <w:szCs w:val="20"/>
              </w:rPr>
              <w:t>Морозов, С.А., Морозова Т.И. Аутизм: Характеристика и коррекция нарушений речевого развития. Методическое пособие.</w:t>
            </w:r>
            <w:r w:rsidRPr="00740BD4">
              <w:rPr>
                <w:color w:val="000000"/>
                <w:sz w:val="20"/>
                <w:szCs w:val="20"/>
              </w:rPr>
              <w:t xml:space="preserve"> [Текст] / С.А.Морозов</w:t>
            </w:r>
            <w:r w:rsidRPr="00740BD4">
              <w:rPr>
                <w:color w:val="000000"/>
                <w:spacing w:val="2"/>
                <w:sz w:val="20"/>
                <w:szCs w:val="20"/>
              </w:rPr>
              <w:t xml:space="preserve"> – М.: </w:t>
            </w:r>
            <w:proofErr w:type="spellStart"/>
            <w:r w:rsidRPr="00740BD4">
              <w:rPr>
                <w:color w:val="000000"/>
                <w:spacing w:val="2"/>
                <w:sz w:val="20"/>
                <w:szCs w:val="20"/>
              </w:rPr>
              <w:t>Владос</w:t>
            </w:r>
            <w:proofErr w:type="spellEnd"/>
            <w:r w:rsidRPr="00740BD4">
              <w:rPr>
                <w:color w:val="000000"/>
                <w:spacing w:val="2"/>
                <w:sz w:val="20"/>
                <w:szCs w:val="20"/>
              </w:rPr>
              <w:t>, 2006. – 260с.</w:t>
            </w:r>
          </w:p>
          <w:p w:rsidR="00AE2557" w:rsidRPr="00740BD4" w:rsidRDefault="00AE2557" w:rsidP="000211AE">
            <w:pPr>
              <w:numPr>
                <w:ilvl w:val="0"/>
                <w:numId w:val="28"/>
              </w:numPr>
              <w:tabs>
                <w:tab w:val="num" w:pos="0"/>
              </w:tabs>
              <w:ind w:left="0" w:firstLine="360"/>
              <w:jc w:val="both"/>
              <w:rPr>
                <w:spacing w:val="1"/>
                <w:sz w:val="20"/>
                <w:szCs w:val="20"/>
              </w:rPr>
            </w:pPr>
            <w:r w:rsidRPr="00740BD4">
              <w:rPr>
                <w:spacing w:val="2"/>
                <w:sz w:val="20"/>
                <w:szCs w:val="20"/>
              </w:rPr>
              <w:t>Морозова, И.А., Пушкарева, М.А. Пла</w:t>
            </w:r>
            <w:r w:rsidRPr="00740BD4">
              <w:rPr>
                <w:spacing w:val="1"/>
                <w:sz w:val="20"/>
                <w:szCs w:val="20"/>
              </w:rPr>
              <w:t>нирование и структурирование занятий по развитию речи детей в специальном детском саду [Текст] / И.А.Морозова: Пособие для логопеда и воспитателя. В 3 частях.</w:t>
            </w:r>
          </w:p>
          <w:p w:rsidR="00AE2557" w:rsidRPr="00740BD4" w:rsidRDefault="00AE2557" w:rsidP="000211AE">
            <w:pPr>
              <w:numPr>
                <w:ilvl w:val="0"/>
                <w:numId w:val="28"/>
              </w:numPr>
              <w:tabs>
                <w:tab w:val="num" w:pos="0"/>
              </w:tabs>
              <w:ind w:left="0" w:firstLine="360"/>
              <w:jc w:val="both"/>
              <w:rPr>
                <w:spacing w:val="2"/>
                <w:sz w:val="20"/>
                <w:szCs w:val="20"/>
              </w:rPr>
            </w:pPr>
            <w:r w:rsidRPr="00740BD4">
              <w:rPr>
                <w:spacing w:val="2"/>
                <w:sz w:val="20"/>
                <w:szCs w:val="20"/>
              </w:rPr>
              <w:t xml:space="preserve">Практикум по детской логопедии </w:t>
            </w:r>
            <w:r w:rsidRPr="00740BD4">
              <w:rPr>
                <w:spacing w:val="1"/>
                <w:sz w:val="20"/>
                <w:szCs w:val="20"/>
              </w:rPr>
              <w:t xml:space="preserve">[Текст] </w:t>
            </w:r>
            <w:r w:rsidRPr="00740BD4">
              <w:rPr>
                <w:spacing w:val="2"/>
                <w:sz w:val="20"/>
                <w:szCs w:val="20"/>
              </w:rPr>
              <w:t>/ Под ред. В.И. Селиверстова</w:t>
            </w:r>
            <w:r w:rsidRPr="00740BD4">
              <w:rPr>
                <w:spacing w:val="1"/>
                <w:sz w:val="20"/>
                <w:szCs w:val="20"/>
              </w:rPr>
              <w:t xml:space="preserve">– </w:t>
            </w:r>
            <w:proofErr w:type="gramStart"/>
            <w:r w:rsidRPr="00740BD4">
              <w:rPr>
                <w:spacing w:val="1"/>
                <w:sz w:val="20"/>
                <w:szCs w:val="20"/>
              </w:rPr>
              <w:t>М.</w:t>
            </w:r>
            <w:proofErr w:type="gramEnd"/>
            <w:r w:rsidRPr="00740BD4">
              <w:rPr>
                <w:spacing w:val="1"/>
                <w:sz w:val="20"/>
                <w:szCs w:val="20"/>
              </w:rPr>
              <w:t xml:space="preserve">: </w:t>
            </w:r>
            <w:proofErr w:type="spellStart"/>
            <w:r w:rsidRPr="00740BD4">
              <w:rPr>
                <w:spacing w:val="1"/>
                <w:sz w:val="20"/>
                <w:szCs w:val="20"/>
              </w:rPr>
              <w:t>Владос</w:t>
            </w:r>
            <w:proofErr w:type="spellEnd"/>
            <w:r w:rsidRPr="00740BD4">
              <w:rPr>
                <w:spacing w:val="1"/>
                <w:sz w:val="20"/>
                <w:szCs w:val="20"/>
              </w:rPr>
              <w:t>, 2006. -</w:t>
            </w:r>
            <w:r w:rsidRPr="00740BD4">
              <w:rPr>
                <w:spacing w:val="2"/>
                <w:sz w:val="20"/>
                <w:szCs w:val="20"/>
              </w:rPr>
              <w:t>272 с.</w:t>
            </w:r>
          </w:p>
          <w:p w:rsidR="00AE2557" w:rsidRPr="00740BD4" w:rsidRDefault="00AE2557" w:rsidP="0079002A">
            <w:pPr>
              <w:numPr>
                <w:ilvl w:val="0"/>
                <w:numId w:val="28"/>
              </w:numPr>
              <w:tabs>
                <w:tab w:val="num" w:pos="0"/>
              </w:tabs>
              <w:ind w:left="0" w:firstLine="360"/>
              <w:jc w:val="both"/>
              <w:rPr>
                <w:color w:val="FF0000"/>
                <w:sz w:val="20"/>
                <w:szCs w:val="20"/>
              </w:rPr>
            </w:pPr>
            <w:r w:rsidRPr="00740BD4">
              <w:rPr>
                <w:sz w:val="20"/>
                <w:szCs w:val="20"/>
              </w:rPr>
              <w:t xml:space="preserve">Приоритетные направления развития современной </w:t>
            </w:r>
            <w:proofErr w:type="spellStart"/>
            <w:r w:rsidRPr="00740BD4">
              <w:rPr>
                <w:sz w:val="20"/>
                <w:szCs w:val="20"/>
              </w:rPr>
              <w:t>логопедагогики</w:t>
            </w:r>
            <w:proofErr w:type="spellEnd"/>
            <w:r w:rsidRPr="00740BD4">
              <w:rPr>
                <w:sz w:val="20"/>
                <w:szCs w:val="20"/>
              </w:rPr>
              <w:t>: материалы регионального научно-практического семинара 22-24 марта 2005</w:t>
            </w:r>
            <w:proofErr w:type="gramStart"/>
            <w:r w:rsidRPr="00740BD4">
              <w:rPr>
                <w:sz w:val="20"/>
                <w:szCs w:val="20"/>
              </w:rPr>
              <w:t>г</w:t>
            </w:r>
            <w:r w:rsidRPr="00740BD4">
              <w:rPr>
                <w:spacing w:val="1"/>
                <w:sz w:val="20"/>
                <w:szCs w:val="20"/>
              </w:rPr>
              <w:t>[</w:t>
            </w:r>
            <w:proofErr w:type="gramEnd"/>
            <w:r w:rsidRPr="00740BD4">
              <w:rPr>
                <w:spacing w:val="1"/>
                <w:sz w:val="20"/>
                <w:szCs w:val="20"/>
              </w:rPr>
              <w:t>Текст]</w:t>
            </w:r>
            <w:r w:rsidRPr="00740BD4">
              <w:rPr>
                <w:sz w:val="20"/>
                <w:szCs w:val="20"/>
              </w:rPr>
              <w:t xml:space="preserve"> – Челябинск; М.; 2005. – 112с.</w:t>
            </w:r>
          </w:p>
        </w:tc>
      </w:tr>
    </w:tbl>
    <w:p w:rsidR="00AE2557" w:rsidRDefault="00AE2557" w:rsidP="00345375">
      <w:pPr>
        <w:ind w:firstLine="720"/>
        <w:jc w:val="both"/>
        <w:rPr>
          <w:b/>
          <w:sz w:val="28"/>
          <w:szCs w:val="28"/>
        </w:rPr>
      </w:pPr>
    </w:p>
    <w:p w:rsidR="00AE2557" w:rsidRPr="00740BD4" w:rsidRDefault="00AE2557" w:rsidP="00345375">
      <w:pPr>
        <w:ind w:firstLine="720"/>
        <w:jc w:val="center"/>
        <w:rPr>
          <w:i/>
        </w:rPr>
      </w:pPr>
      <w:r w:rsidRPr="00740BD4">
        <w:rPr>
          <w:i/>
        </w:rPr>
        <w:t xml:space="preserve">Формы и приемы организации </w:t>
      </w:r>
      <w:proofErr w:type="gramStart"/>
      <w:r w:rsidRPr="00740BD4">
        <w:rPr>
          <w:i/>
        </w:rPr>
        <w:t>коррекционно-образовательного</w:t>
      </w:r>
      <w:proofErr w:type="gramEnd"/>
      <w:r w:rsidRPr="00740BD4">
        <w:rPr>
          <w:i/>
        </w:rPr>
        <w:t xml:space="preserve"> </w:t>
      </w:r>
      <w:proofErr w:type="spellStart"/>
      <w:r w:rsidRPr="00740BD4">
        <w:rPr>
          <w:i/>
        </w:rPr>
        <w:t>процессас</w:t>
      </w:r>
      <w:proofErr w:type="spellEnd"/>
      <w:r w:rsidRPr="00740BD4">
        <w:rPr>
          <w:i/>
        </w:rPr>
        <w:t xml:space="preserve"> детьми с нарушениями речи</w:t>
      </w:r>
    </w:p>
    <w:p w:rsidR="00AE2557" w:rsidRDefault="00AE2557" w:rsidP="00345375">
      <w:pPr>
        <w:ind w:firstLine="72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0"/>
        <w:gridCol w:w="2820"/>
        <w:gridCol w:w="2147"/>
        <w:gridCol w:w="2144"/>
      </w:tblGrid>
      <w:tr w:rsidR="00AE2557" w:rsidRPr="00740BD4" w:rsidTr="001F19EE">
        <w:tc>
          <w:tcPr>
            <w:tcW w:w="1313" w:type="pct"/>
          </w:tcPr>
          <w:p w:rsidR="00AE2557" w:rsidRPr="00740BD4" w:rsidRDefault="00AE2557" w:rsidP="001F19EE">
            <w:pPr>
              <w:rPr>
                <w:b/>
                <w:sz w:val="20"/>
                <w:szCs w:val="20"/>
              </w:rPr>
            </w:pPr>
            <w:r w:rsidRPr="00740BD4">
              <w:rPr>
                <w:b/>
                <w:sz w:val="20"/>
                <w:szCs w:val="20"/>
              </w:rPr>
              <w:t>Режимные моменты</w:t>
            </w:r>
          </w:p>
        </w:tc>
        <w:tc>
          <w:tcPr>
            <w:tcW w:w="1500" w:type="pct"/>
          </w:tcPr>
          <w:p w:rsidR="00AE2557" w:rsidRPr="00740BD4" w:rsidRDefault="00AE2557" w:rsidP="001F19EE">
            <w:pPr>
              <w:jc w:val="center"/>
              <w:rPr>
                <w:b/>
                <w:sz w:val="20"/>
                <w:szCs w:val="20"/>
              </w:rPr>
            </w:pPr>
            <w:r w:rsidRPr="00740BD4">
              <w:rPr>
                <w:b/>
                <w:sz w:val="20"/>
                <w:szCs w:val="20"/>
              </w:rPr>
              <w:t>Совместная</w:t>
            </w:r>
          </w:p>
          <w:p w:rsidR="00AE2557" w:rsidRPr="00740BD4" w:rsidRDefault="00AE2557" w:rsidP="001F19EE">
            <w:pPr>
              <w:jc w:val="center"/>
              <w:rPr>
                <w:b/>
                <w:sz w:val="20"/>
                <w:szCs w:val="20"/>
              </w:rPr>
            </w:pPr>
            <w:r w:rsidRPr="00740BD4">
              <w:rPr>
                <w:b/>
                <w:sz w:val="20"/>
                <w:szCs w:val="20"/>
              </w:rPr>
              <w:t>деятельность</w:t>
            </w:r>
          </w:p>
          <w:p w:rsidR="00AE2557" w:rsidRPr="00740BD4" w:rsidRDefault="00AE2557" w:rsidP="001F19EE">
            <w:pPr>
              <w:jc w:val="center"/>
              <w:rPr>
                <w:b/>
                <w:sz w:val="20"/>
                <w:szCs w:val="20"/>
              </w:rPr>
            </w:pPr>
            <w:r w:rsidRPr="00740BD4">
              <w:rPr>
                <w:b/>
                <w:sz w:val="20"/>
                <w:szCs w:val="20"/>
              </w:rPr>
              <w:t>с педагогом</w:t>
            </w:r>
          </w:p>
        </w:tc>
        <w:tc>
          <w:tcPr>
            <w:tcW w:w="1063" w:type="pct"/>
          </w:tcPr>
          <w:p w:rsidR="00AE2557" w:rsidRPr="00740BD4" w:rsidRDefault="00AE2557" w:rsidP="001F19EE">
            <w:pPr>
              <w:jc w:val="center"/>
              <w:rPr>
                <w:b/>
                <w:sz w:val="20"/>
                <w:szCs w:val="20"/>
              </w:rPr>
            </w:pPr>
            <w:r w:rsidRPr="00740BD4">
              <w:rPr>
                <w:b/>
                <w:sz w:val="20"/>
                <w:szCs w:val="20"/>
              </w:rPr>
              <w:t>Самостоятельная</w:t>
            </w:r>
          </w:p>
          <w:p w:rsidR="00AE2557" w:rsidRPr="00740BD4" w:rsidRDefault="00AE2557" w:rsidP="001F19EE">
            <w:pPr>
              <w:jc w:val="center"/>
              <w:rPr>
                <w:b/>
                <w:sz w:val="20"/>
                <w:szCs w:val="20"/>
              </w:rPr>
            </w:pPr>
            <w:r w:rsidRPr="00740BD4">
              <w:rPr>
                <w:b/>
                <w:sz w:val="20"/>
                <w:szCs w:val="20"/>
              </w:rPr>
              <w:t>деятельность детей</w:t>
            </w:r>
          </w:p>
        </w:tc>
        <w:tc>
          <w:tcPr>
            <w:tcW w:w="1125" w:type="pct"/>
          </w:tcPr>
          <w:p w:rsidR="00AE2557" w:rsidRPr="00740BD4" w:rsidRDefault="00AE2557" w:rsidP="001F19EE">
            <w:pPr>
              <w:ind w:hanging="1152"/>
              <w:jc w:val="center"/>
              <w:rPr>
                <w:b/>
                <w:sz w:val="20"/>
                <w:szCs w:val="20"/>
              </w:rPr>
            </w:pPr>
            <w:r w:rsidRPr="00740BD4">
              <w:rPr>
                <w:b/>
                <w:sz w:val="20"/>
                <w:szCs w:val="20"/>
              </w:rPr>
              <w:t>Совместная</w:t>
            </w:r>
          </w:p>
          <w:p w:rsidR="00AE2557" w:rsidRPr="00740BD4" w:rsidRDefault="00AE2557" w:rsidP="001F19EE">
            <w:pPr>
              <w:ind w:hanging="1152"/>
              <w:jc w:val="center"/>
              <w:rPr>
                <w:b/>
                <w:sz w:val="20"/>
                <w:szCs w:val="20"/>
              </w:rPr>
            </w:pPr>
            <w:r w:rsidRPr="00740BD4">
              <w:rPr>
                <w:b/>
                <w:sz w:val="20"/>
                <w:szCs w:val="20"/>
              </w:rPr>
              <w:t xml:space="preserve">деятельность </w:t>
            </w:r>
          </w:p>
          <w:p w:rsidR="00AE2557" w:rsidRPr="00740BD4" w:rsidRDefault="00AE2557" w:rsidP="001F19EE">
            <w:pPr>
              <w:ind w:hanging="1152"/>
              <w:jc w:val="center"/>
              <w:rPr>
                <w:b/>
                <w:sz w:val="20"/>
                <w:szCs w:val="20"/>
              </w:rPr>
            </w:pPr>
            <w:r w:rsidRPr="00740BD4">
              <w:rPr>
                <w:b/>
                <w:sz w:val="20"/>
                <w:szCs w:val="20"/>
                <w:lang w:val="en-US"/>
              </w:rPr>
              <w:t>c</w:t>
            </w:r>
            <w:r w:rsidRPr="00740BD4">
              <w:rPr>
                <w:b/>
                <w:sz w:val="20"/>
                <w:szCs w:val="20"/>
              </w:rPr>
              <w:t xml:space="preserve"> семьей</w:t>
            </w:r>
          </w:p>
        </w:tc>
      </w:tr>
      <w:tr w:rsidR="00AE2557" w:rsidRPr="00740BD4" w:rsidTr="001F19EE">
        <w:trPr>
          <w:trHeight w:val="3225"/>
        </w:trPr>
        <w:tc>
          <w:tcPr>
            <w:tcW w:w="1313" w:type="pct"/>
          </w:tcPr>
          <w:p w:rsidR="00AE2557" w:rsidRPr="00740BD4" w:rsidRDefault="00AE2557" w:rsidP="001F19EE">
            <w:pPr>
              <w:rPr>
                <w:b/>
                <w:sz w:val="20"/>
                <w:szCs w:val="20"/>
              </w:rPr>
            </w:pPr>
            <w:r w:rsidRPr="00740BD4">
              <w:rPr>
                <w:b/>
                <w:sz w:val="20"/>
                <w:szCs w:val="20"/>
              </w:rPr>
              <w:lastRenderedPageBreak/>
              <w:t>Утренний отрезок времени</w:t>
            </w:r>
          </w:p>
          <w:p w:rsidR="00AE2557" w:rsidRPr="00740BD4" w:rsidRDefault="00AE2557" w:rsidP="001F19EE">
            <w:pPr>
              <w:rPr>
                <w:sz w:val="20"/>
                <w:szCs w:val="20"/>
              </w:rPr>
            </w:pPr>
            <w:r w:rsidRPr="00740BD4">
              <w:rPr>
                <w:sz w:val="20"/>
                <w:szCs w:val="20"/>
              </w:rPr>
              <w:t xml:space="preserve">Индивидуальная речевая коррекционная работа воспитателя </w:t>
            </w:r>
          </w:p>
          <w:p w:rsidR="00AE2557" w:rsidRPr="00740BD4" w:rsidRDefault="00AE2557" w:rsidP="001F19EE">
            <w:pPr>
              <w:rPr>
                <w:sz w:val="20"/>
                <w:szCs w:val="20"/>
              </w:rPr>
            </w:pPr>
            <w:r w:rsidRPr="00740BD4">
              <w:rPr>
                <w:sz w:val="20"/>
                <w:szCs w:val="20"/>
              </w:rPr>
              <w:t>Игровые речевые упражнения</w:t>
            </w:r>
          </w:p>
          <w:p w:rsidR="00AE2557" w:rsidRPr="00740BD4" w:rsidRDefault="00AE2557" w:rsidP="001F19EE">
            <w:pPr>
              <w:rPr>
                <w:sz w:val="20"/>
                <w:szCs w:val="20"/>
              </w:rPr>
            </w:pPr>
            <w:r w:rsidRPr="00740BD4">
              <w:rPr>
                <w:sz w:val="20"/>
                <w:szCs w:val="20"/>
              </w:rPr>
              <w:t xml:space="preserve">Работа с речевым материалом </w:t>
            </w:r>
          </w:p>
          <w:p w:rsidR="00AE2557" w:rsidRPr="00740BD4" w:rsidRDefault="00AE2557" w:rsidP="001F19EE">
            <w:pPr>
              <w:rPr>
                <w:sz w:val="20"/>
                <w:szCs w:val="20"/>
              </w:rPr>
            </w:pPr>
            <w:r w:rsidRPr="00740BD4">
              <w:rPr>
                <w:sz w:val="20"/>
                <w:szCs w:val="20"/>
              </w:rPr>
              <w:t>Утренняя гимнастика:</w:t>
            </w:r>
          </w:p>
          <w:p w:rsidR="00AE2557" w:rsidRPr="00740BD4" w:rsidRDefault="00AE2557" w:rsidP="001F19EE">
            <w:pPr>
              <w:rPr>
                <w:sz w:val="20"/>
                <w:szCs w:val="20"/>
              </w:rPr>
            </w:pPr>
            <w:r w:rsidRPr="00740BD4">
              <w:rPr>
                <w:sz w:val="20"/>
                <w:szCs w:val="20"/>
              </w:rPr>
              <w:t>-</w:t>
            </w:r>
            <w:proofErr w:type="gramStart"/>
            <w:r w:rsidRPr="00740BD4">
              <w:rPr>
                <w:b/>
                <w:sz w:val="20"/>
                <w:szCs w:val="20"/>
              </w:rPr>
              <w:t>классическая</w:t>
            </w:r>
            <w:proofErr w:type="gramEnd"/>
            <w:r w:rsidRPr="00740BD4">
              <w:rPr>
                <w:sz w:val="20"/>
                <w:szCs w:val="20"/>
              </w:rPr>
              <w:t xml:space="preserve"> с выставленными зрительными ориентирами</w:t>
            </w:r>
          </w:p>
          <w:p w:rsidR="00AE2557" w:rsidRPr="00740BD4" w:rsidRDefault="00AE2557" w:rsidP="001F19EE">
            <w:pPr>
              <w:rPr>
                <w:b/>
                <w:sz w:val="20"/>
                <w:szCs w:val="20"/>
              </w:rPr>
            </w:pPr>
            <w:r w:rsidRPr="00740BD4">
              <w:rPr>
                <w:sz w:val="20"/>
                <w:szCs w:val="20"/>
              </w:rPr>
              <w:t>-</w:t>
            </w:r>
            <w:r w:rsidRPr="00740BD4">
              <w:rPr>
                <w:b/>
                <w:sz w:val="20"/>
                <w:szCs w:val="20"/>
              </w:rPr>
              <w:t>игровая</w:t>
            </w:r>
          </w:p>
          <w:p w:rsidR="00AE2557" w:rsidRPr="00740BD4" w:rsidRDefault="00AE2557" w:rsidP="001F19EE">
            <w:pPr>
              <w:rPr>
                <w:sz w:val="20"/>
                <w:szCs w:val="20"/>
              </w:rPr>
            </w:pPr>
            <w:r w:rsidRPr="00740BD4">
              <w:rPr>
                <w:sz w:val="20"/>
                <w:szCs w:val="20"/>
              </w:rPr>
              <w:t>-</w:t>
            </w:r>
            <w:r w:rsidRPr="00740BD4">
              <w:rPr>
                <w:b/>
                <w:sz w:val="20"/>
                <w:szCs w:val="20"/>
              </w:rPr>
              <w:t>полоса препятствий</w:t>
            </w:r>
          </w:p>
          <w:p w:rsidR="00AE2557" w:rsidRPr="00740BD4" w:rsidRDefault="00AE2557" w:rsidP="001F19EE">
            <w:pPr>
              <w:rPr>
                <w:sz w:val="20"/>
                <w:szCs w:val="20"/>
              </w:rPr>
            </w:pPr>
            <w:r w:rsidRPr="00740BD4">
              <w:rPr>
                <w:sz w:val="20"/>
                <w:szCs w:val="20"/>
              </w:rPr>
              <w:t>-</w:t>
            </w:r>
            <w:r w:rsidRPr="00740BD4">
              <w:rPr>
                <w:b/>
                <w:sz w:val="20"/>
                <w:szCs w:val="20"/>
              </w:rPr>
              <w:t>музыкально-ритмическая</w:t>
            </w:r>
          </w:p>
          <w:p w:rsidR="00AE2557" w:rsidRPr="00740BD4" w:rsidRDefault="00AE2557" w:rsidP="001F19EE">
            <w:pPr>
              <w:rPr>
                <w:b/>
                <w:sz w:val="20"/>
                <w:szCs w:val="20"/>
              </w:rPr>
            </w:pPr>
            <w:r w:rsidRPr="00740BD4">
              <w:rPr>
                <w:b/>
                <w:sz w:val="20"/>
                <w:szCs w:val="20"/>
              </w:rPr>
              <w:t>-аэробика</w:t>
            </w:r>
          </w:p>
          <w:p w:rsidR="00AE2557" w:rsidRPr="00740BD4" w:rsidRDefault="00AE2557" w:rsidP="001F19EE">
            <w:pPr>
              <w:rPr>
                <w:sz w:val="20"/>
                <w:szCs w:val="20"/>
              </w:rPr>
            </w:pPr>
            <w:r w:rsidRPr="00740BD4">
              <w:rPr>
                <w:sz w:val="20"/>
                <w:szCs w:val="20"/>
              </w:rPr>
              <w:t>Подражательные движения для младших дошкольников</w:t>
            </w:r>
          </w:p>
          <w:p w:rsidR="00AE2557" w:rsidRPr="00740BD4" w:rsidRDefault="00AE2557" w:rsidP="001F19EE">
            <w:pPr>
              <w:rPr>
                <w:sz w:val="20"/>
                <w:szCs w:val="20"/>
              </w:rPr>
            </w:pPr>
            <w:r w:rsidRPr="00740BD4">
              <w:rPr>
                <w:sz w:val="20"/>
                <w:szCs w:val="20"/>
              </w:rPr>
              <w:t>- Напоминание,</w:t>
            </w:r>
          </w:p>
          <w:p w:rsidR="00AE2557" w:rsidRPr="00740BD4" w:rsidRDefault="00AE2557" w:rsidP="001F19EE">
            <w:pPr>
              <w:rPr>
                <w:sz w:val="20"/>
                <w:szCs w:val="20"/>
              </w:rPr>
            </w:pPr>
            <w:r w:rsidRPr="00740BD4">
              <w:rPr>
                <w:sz w:val="20"/>
                <w:szCs w:val="20"/>
              </w:rPr>
              <w:t>- Объяснение,</w:t>
            </w:r>
          </w:p>
          <w:p w:rsidR="00AE2557" w:rsidRPr="00740BD4" w:rsidRDefault="00AE2557" w:rsidP="001F19EE">
            <w:pPr>
              <w:rPr>
                <w:sz w:val="20"/>
                <w:szCs w:val="20"/>
              </w:rPr>
            </w:pPr>
            <w:r w:rsidRPr="00740BD4">
              <w:rPr>
                <w:sz w:val="20"/>
                <w:szCs w:val="20"/>
              </w:rPr>
              <w:t>- Обследование предметов и игрушек</w:t>
            </w:r>
          </w:p>
          <w:p w:rsidR="00AE2557" w:rsidRPr="00740BD4" w:rsidRDefault="00AE2557" w:rsidP="001F19EE">
            <w:pPr>
              <w:rPr>
                <w:sz w:val="20"/>
                <w:szCs w:val="20"/>
              </w:rPr>
            </w:pPr>
            <w:r w:rsidRPr="00740BD4">
              <w:rPr>
                <w:sz w:val="20"/>
                <w:szCs w:val="20"/>
              </w:rPr>
              <w:t>- Наблюдение,</w:t>
            </w:r>
          </w:p>
          <w:p w:rsidR="00AE2557" w:rsidRPr="00740BD4" w:rsidRDefault="00AE2557" w:rsidP="001F19EE">
            <w:pPr>
              <w:rPr>
                <w:sz w:val="20"/>
                <w:szCs w:val="20"/>
              </w:rPr>
            </w:pPr>
            <w:r w:rsidRPr="00740BD4">
              <w:rPr>
                <w:sz w:val="20"/>
                <w:szCs w:val="20"/>
              </w:rPr>
              <w:t>- Труд в уголке природы,</w:t>
            </w:r>
          </w:p>
          <w:p w:rsidR="00AE2557" w:rsidRPr="00740BD4" w:rsidRDefault="00AE2557" w:rsidP="001F19EE">
            <w:pPr>
              <w:rPr>
                <w:sz w:val="20"/>
                <w:szCs w:val="20"/>
              </w:rPr>
            </w:pPr>
            <w:r w:rsidRPr="00740BD4">
              <w:rPr>
                <w:sz w:val="20"/>
                <w:szCs w:val="20"/>
              </w:rPr>
              <w:t>- Развивающие игры,</w:t>
            </w:r>
          </w:p>
          <w:p w:rsidR="00AE2557" w:rsidRPr="00740BD4" w:rsidRDefault="00AE2557" w:rsidP="001F19EE">
            <w:pPr>
              <w:rPr>
                <w:sz w:val="20"/>
                <w:szCs w:val="20"/>
              </w:rPr>
            </w:pPr>
            <w:r w:rsidRPr="00740BD4">
              <w:rPr>
                <w:sz w:val="20"/>
                <w:szCs w:val="20"/>
              </w:rPr>
              <w:t xml:space="preserve">- Игра-экспериментирование, </w:t>
            </w:r>
          </w:p>
          <w:p w:rsidR="00AE2557" w:rsidRPr="00740BD4" w:rsidRDefault="00AE2557" w:rsidP="001F19EE">
            <w:pPr>
              <w:rPr>
                <w:sz w:val="20"/>
                <w:szCs w:val="20"/>
              </w:rPr>
            </w:pPr>
            <w:r w:rsidRPr="00740BD4">
              <w:rPr>
                <w:sz w:val="20"/>
                <w:szCs w:val="20"/>
              </w:rPr>
              <w:t xml:space="preserve">- Проблемные ситуации, </w:t>
            </w:r>
          </w:p>
          <w:p w:rsidR="00AE2557" w:rsidRPr="00740BD4" w:rsidRDefault="00AE2557" w:rsidP="001F19EE">
            <w:pPr>
              <w:rPr>
                <w:sz w:val="20"/>
                <w:szCs w:val="20"/>
              </w:rPr>
            </w:pPr>
            <w:r w:rsidRPr="00740BD4">
              <w:rPr>
                <w:sz w:val="20"/>
                <w:szCs w:val="20"/>
              </w:rPr>
              <w:t>- Игровые упражнения,</w:t>
            </w:r>
          </w:p>
          <w:p w:rsidR="00AE2557" w:rsidRPr="00740BD4" w:rsidRDefault="00AE2557" w:rsidP="001F19EE">
            <w:pPr>
              <w:rPr>
                <w:sz w:val="20"/>
                <w:szCs w:val="20"/>
              </w:rPr>
            </w:pPr>
            <w:r w:rsidRPr="00740BD4">
              <w:rPr>
                <w:sz w:val="20"/>
                <w:szCs w:val="20"/>
              </w:rPr>
              <w:t xml:space="preserve">- Рассматривание чертежей и схем, </w:t>
            </w:r>
          </w:p>
          <w:p w:rsidR="00AE2557" w:rsidRPr="00740BD4" w:rsidRDefault="00AE2557" w:rsidP="001F19EE">
            <w:pPr>
              <w:rPr>
                <w:sz w:val="20"/>
                <w:szCs w:val="20"/>
              </w:rPr>
            </w:pPr>
            <w:r w:rsidRPr="00740BD4">
              <w:rPr>
                <w:sz w:val="20"/>
                <w:szCs w:val="20"/>
              </w:rPr>
              <w:t xml:space="preserve">- Моделирование. </w:t>
            </w:r>
          </w:p>
          <w:p w:rsidR="00AE2557" w:rsidRPr="00740BD4" w:rsidRDefault="00AE2557" w:rsidP="001F19EE">
            <w:pPr>
              <w:rPr>
                <w:b/>
                <w:sz w:val="20"/>
                <w:szCs w:val="20"/>
              </w:rPr>
            </w:pPr>
          </w:p>
          <w:p w:rsidR="00AE2557" w:rsidRPr="00740BD4" w:rsidRDefault="00AE2557" w:rsidP="001F19EE">
            <w:pPr>
              <w:rPr>
                <w:b/>
                <w:sz w:val="20"/>
                <w:szCs w:val="20"/>
              </w:rPr>
            </w:pPr>
          </w:p>
          <w:p w:rsidR="00AE2557" w:rsidRPr="00740BD4" w:rsidRDefault="00AE2557" w:rsidP="001F19EE">
            <w:pPr>
              <w:rPr>
                <w:b/>
                <w:sz w:val="20"/>
                <w:szCs w:val="20"/>
              </w:rPr>
            </w:pPr>
            <w:r w:rsidRPr="00740BD4">
              <w:rPr>
                <w:b/>
                <w:sz w:val="20"/>
                <w:szCs w:val="20"/>
              </w:rPr>
              <w:t xml:space="preserve">Прогулка </w:t>
            </w:r>
          </w:p>
          <w:p w:rsidR="00AE2557" w:rsidRPr="00740BD4" w:rsidRDefault="00AE2557" w:rsidP="001F19EE">
            <w:pPr>
              <w:rPr>
                <w:sz w:val="20"/>
                <w:szCs w:val="20"/>
              </w:rPr>
            </w:pPr>
            <w:r w:rsidRPr="00740BD4">
              <w:rPr>
                <w:sz w:val="20"/>
                <w:szCs w:val="20"/>
              </w:rPr>
              <w:t>Подвижная игра средней и малой подвижности со зрительными ориентирами</w:t>
            </w:r>
          </w:p>
          <w:p w:rsidR="00AE2557" w:rsidRPr="00740BD4" w:rsidRDefault="00AE2557" w:rsidP="001F19EE">
            <w:pPr>
              <w:rPr>
                <w:sz w:val="20"/>
                <w:szCs w:val="20"/>
              </w:rPr>
            </w:pPr>
            <w:r w:rsidRPr="00740BD4">
              <w:rPr>
                <w:sz w:val="20"/>
                <w:szCs w:val="20"/>
              </w:rPr>
              <w:t>Игровые упражнения на развитие ориентировки в пространстве</w:t>
            </w:r>
          </w:p>
          <w:p w:rsidR="00AE2557" w:rsidRPr="00740BD4" w:rsidRDefault="00AE2557" w:rsidP="001F19EE">
            <w:pPr>
              <w:rPr>
                <w:sz w:val="20"/>
                <w:szCs w:val="20"/>
              </w:rPr>
            </w:pPr>
            <w:r w:rsidRPr="00740BD4">
              <w:rPr>
                <w:sz w:val="20"/>
                <w:szCs w:val="20"/>
              </w:rPr>
              <w:t>Проблемная ситуация</w:t>
            </w:r>
          </w:p>
          <w:p w:rsidR="00AE2557" w:rsidRPr="00740BD4" w:rsidRDefault="00AE2557" w:rsidP="001F19EE">
            <w:pPr>
              <w:rPr>
                <w:sz w:val="20"/>
                <w:szCs w:val="20"/>
              </w:rPr>
            </w:pPr>
            <w:r w:rsidRPr="00740BD4">
              <w:rPr>
                <w:sz w:val="20"/>
                <w:szCs w:val="20"/>
              </w:rPr>
              <w:t>Индивидуальная работа по развитию речи (при наблюдениях за объектами природы)</w:t>
            </w:r>
          </w:p>
          <w:p w:rsidR="00AE2557" w:rsidRPr="00740BD4" w:rsidRDefault="00AE2557" w:rsidP="001F19EE">
            <w:pPr>
              <w:rPr>
                <w:sz w:val="20"/>
                <w:szCs w:val="20"/>
              </w:rPr>
            </w:pPr>
            <w:r w:rsidRPr="00740BD4">
              <w:rPr>
                <w:sz w:val="20"/>
                <w:szCs w:val="20"/>
              </w:rPr>
              <w:t>Занятия по физическому воспитанию на улице</w:t>
            </w:r>
          </w:p>
          <w:p w:rsidR="00AE2557" w:rsidRPr="00740BD4" w:rsidRDefault="00AE2557" w:rsidP="001F19EE">
            <w:pPr>
              <w:rPr>
                <w:sz w:val="20"/>
                <w:szCs w:val="20"/>
              </w:rPr>
            </w:pPr>
            <w:r w:rsidRPr="00740BD4">
              <w:rPr>
                <w:sz w:val="20"/>
                <w:szCs w:val="20"/>
              </w:rPr>
              <w:t>Подражательные движения</w:t>
            </w:r>
          </w:p>
          <w:p w:rsidR="00AE2557" w:rsidRPr="00740BD4" w:rsidRDefault="00AE2557" w:rsidP="001F19EE">
            <w:pPr>
              <w:rPr>
                <w:sz w:val="20"/>
                <w:szCs w:val="20"/>
              </w:rPr>
            </w:pPr>
            <w:r w:rsidRPr="00740BD4">
              <w:rPr>
                <w:sz w:val="20"/>
                <w:szCs w:val="20"/>
              </w:rPr>
              <w:t>Занятие-поход</w:t>
            </w:r>
          </w:p>
          <w:p w:rsidR="00AE2557" w:rsidRPr="00740BD4" w:rsidRDefault="00AE2557" w:rsidP="001F19EE">
            <w:pPr>
              <w:rPr>
                <w:b/>
                <w:sz w:val="20"/>
                <w:szCs w:val="20"/>
              </w:rPr>
            </w:pPr>
            <w:r w:rsidRPr="00740BD4">
              <w:rPr>
                <w:b/>
                <w:sz w:val="20"/>
                <w:szCs w:val="20"/>
              </w:rPr>
              <w:t>Вечерний отрезок времени, включая прогулку</w:t>
            </w:r>
          </w:p>
          <w:p w:rsidR="00AE2557" w:rsidRPr="00740BD4" w:rsidRDefault="00AE2557" w:rsidP="001F19EE">
            <w:pPr>
              <w:rPr>
                <w:sz w:val="20"/>
                <w:szCs w:val="20"/>
              </w:rPr>
            </w:pPr>
            <w:r w:rsidRPr="00740BD4">
              <w:rPr>
                <w:sz w:val="20"/>
                <w:szCs w:val="20"/>
              </w:rPr>
              <w:t>Гимнастика после дневного сна</w:t>
            </w:r>
          </w:p>
          <w:p w:rsidR="00AE2557" w:rsidRPr="00740BD4" w:rsidRDefault="00AE2557" w:rsidP="001F19EE">
            <w:pPr>
              <w:rPr>
                <w:sz w:val="20"/>
                <w:szCs w:val="20"/>
              </w:rPr>
            </w:pPr>
            <w:r w:rsidRPr="00740BD4">
              <w:rPr>
                <w:sz w:val="20"/>
                <w:szCs w:val="20"/>
              </w:rPr>
              <w:t>-оздоровительная</w:t>
            </w:r>
          </w:p>
          <w:p w:rsidR="00AE2557" w:rsidRPr="00740BD4" w:rsidRDefault="00AE2557" w:rsidP="001F19EE">
            <w:pPr>
              <w:rPr>
                <w:sz w:val="20"/>
                <w:szCs w:val="20"/>
              </w:rPr>
            </w:pPr>
            <w:r w:rsidRPr="00740BD4">
              <w:rPr>
                <w:sz w:val="20"/>
                <w:szCs w:val="20"/>
              </w:rPr>
              <w:t>-коррекционная</w:t>
            </w:r>
          </w:p>
          <w:p w:rsidR="00AE2557" w:rsidRPr="00740BD4" w:rsidRDefault="00AE2557" w:rsidP="001F19EE">
            <w:pPr>
              <w:rPr>
                <w:sz w:val="20"/>
                <w:szCs w:val="20"/>
              </w:rPr>
            </w:pPr>
            <w:r w:rsidRPr="00740BD4">
              <w:rPr>
                <w:sz w:val="20"/>
                <w:szCs w:val="20"/>
              </w:rPr>
              <w:lastRenderedPageBreak/>
              <w:t>-полоса препятствий</w:t>
            </w:r>
          </w:p>
          <w:p w:rsidR="00AE2557" w:rsidRPr="00740BD4" w:rsidRDefault="00AE2557" w:rsidP="001F19EE">
            <w:pPr>
              <w:rPr>
                <w:sz w:val="20"/>
                <w:szCs w:val="20"/>
              </w:rPr>
            </w:pPr>
            <w:r w:rsidRPr="00740BD4">
              <w:rPr>
                <w:sz w:val="20"/>
                <w:szCs w:val="20"/>
              </w:rPr>
              <w:t>-корригирующие упражнения</w:t>
            </w:r>
          </w:p>
          <w:p w:rsidR="00AE2557" w:rsidRPr="00740BD4" w:rsidRDefault="00AE2557" w:rsidP="001F19EE">
            <w:pPr>
              <w:rPr>
                <w:sz w:val="20"/>
                <w:szCs w:val="20"/>
              </w:rPr>
            </w:pPr>
            <w:r w:rsidRPr="00740BD4">
              <w:rPr>
                <w:sz w:val="20"/>
                <w:szCs w:val="20"/>
              </w:rPr>
              <w:t xml:space="preserve">-классические </w:t>
            </w:r>
          </w:p>
          <w:p w:rsidR="00AE2557" w:rsidRPr="00740BD4" w:rsidRDefault="00AE2557" w:rsidP="001F19EE">
            <w:pPr>
              <w:rPr>
                <w:sz w:val="20"/>
                <w:szCs w:val="20"/>
              </w:rPr>
            </w:pPr>
            <w:r w:rsidRPr="00740BD4">
              <w:rPr>
                <w:sz w:val="20"/>
                <w:szCs w:val="20"/>
              </w:rPr>
              <w:t>Коррекционная работа по развитию осязания и мелкой моторики рук,</w:t>
            </w:r>
          </w:p>
          <w:p w:rsidR="00AE2557" w:rsidRPr="00740BD4" w:rsidRDefault="00AE2557" w:rsidP="001F19EE">
            <w:pPr>
              <w:rPr>
                <w:sz w:val="20"/>
                <w:szCs w:val="20"/>
              </w:rPr>
            </w:pPr>
            <w:r w:rsidRPr="00740BD4">
              <w:rPr>
                <w:sz w:val="20"/>
                <w:szCs w:val="20"/>
              </w:rPr>
              <w:t>Физкультурные упражнения на развитие координации движений</w:t>
            </w:r>
          </w:p>
          <w:p w:rsidR="00AE2557" w:rsidRPr="00740BD4" w:rsidRDefault="00AE2557" w:rsidP="001F19EE">
            <w:pPr>
              <w:rPr>
                <w:sz w:val="20"/>
                <w:szCs w:val="20"/>
              </w:rPr>
            </w:pPr>
            <w:r w:rsidRPr="00740BD4">
              <w:rPr>
                <w:sz w:val="20"/>
                <w:szCs w:val="20"/>
              </w:rPr>
              <w:t>Индивидуальная работа по коррекции речи</w:t>
            </w:r>
          </w:p>
          <w:p w:rsidR="00AE2557" w:rsidRPr="00740BD4" w:rsidRDefault="00AE2557" w:rsidP="001F19EE">
            <w:pPr>
              <w:rPr>
                <w:sz w:val="20"/>
                <w:szCs w:val="20"/>
              </w:rPr>
            </w:pPr>
            <w:r w:rsidRPr="00740BD4">
              <w:rPr>
                <w:sz w:val="20"/>
                <w:szCs w:val="20"/>
              </w:rPr>
              <w:t>Подражательные движения</w:t>
            </w:r>
          </w:p>
          <w:p w:rsidR="00AE2557" w:rsidRPr="00740BD4" w:rsidRDefault="00AE2557" w:rsidP="001F19EE">
            <w:pPr>
              <w:rPr>
                <w:sz w:val="20"/>
                <w:szCs w:val="20"/>
              </w:rPr>
            </w:pPr>
            <w:r w:rsidRPr="00740BD4">
              <w:rPr>
                <w:sz w:val="20"/>
                <w:szCs w:val="20"/>
              </w:rPr>
              <w:t>индивидуальная работа по развитию осязания, мелкой моторики рук</w:t>
            </w:r>
          </w:p>
        </w:tc>
        <w:tc>
          <w:tcPr>
            <w:tcW w:w="1500" w:type="pct"/>
          </w:tcPr>
          <w:p w:rsidR="00AE2557" w:rsidRPr="00740BD4" w:rsidRDefault="00AE2557" w:rsidP="001F19EE">
            <w:pPr>
              <w:rPr>
                <w:sz w:val="20"/>
                <w:szCs w:val="20"/>
              </w:rPr>
            </w:pPr>
            <w:r w:rsidRPr="00740BD4">
              <w:rPr>
                <w:sz w:val="20"/>
                <w:szCs w:val="20"/>
              </w:rPr>
              <w:lastRenderedPageBreak/>
              <w:t>Показ объектов реального и рукотворного мира, их обследование с использованием всех видов анализаторов,</w:t>
            </w:r>
          </w:p>
          <w:p w:rsidR="00AE2557" w:rsidRPr="00740BD4" w:rsidRDefault="00AE2557" w:rsidP="001F19EE">
            <w:pPr>
              <w:rPr>
                <w:sz w:val="20"/>
                <w:szCs w:val="20"/>
              </w:rPr>
            </w:pPr>
            <w:r w:rsidRPr="00740BD4">
              <w:rPr>
                <w:sz w:val="20"/>
                <w:szCs w:val="20"/>
              </w:rPr>
              <w:t>- Наблюдение,</w:t>
            </w:r>
          </w:p>
          <w:p w:rsidR="00AE2557" w:rsidRPr="00740BD4" w:rsidRDefault="00AE2557" w:rsidP="001F19EE">
            <w:pPr>
              <w:rPr>
                <w:sz w:val="20"/>
                <w:szCs w:val="20"/>
              </w:rPr>
            </w:pPr>
            <w:r w:rsidRPr="00740BD4">
              <w:rPr>
                <w:sz w:val="20"/>
                <w:szCs w:val="20"/>
              </w:rPr>
              <w:t>- Беседа,</w:t>
            </w:r>
          </w:p>
          <w:p w:rsidR="00AE2557" w:rsidRPr="00740BD4" w:rsidRDefault="00AE2557" w:rsidP="001F19EE">
            <w:pPr>
              <w:rPr>
                <w:sz w:val="20"/>
                <w:szCs w:val="20"/>
              </w:rPr>
            </w:pPr>
            <w:r w:rsidRPr="00740BD4">
              <w:rPr>
                <w:sz w:val="20"/>
                <w:szCs w:val="20"/>
              </w:rPr>
              <w:t>- Занятия,</w:t>
            </w:r>
          </w:p>
          <w:p w:rsidR="00AE2557" w:rsidRPr="00740BD4" w:rsidRDefault="00AE2557" w:rsidP="001F19EE">
            <w:pPr>
              <w:rPr>
                <w:sz w:val="20"/>
                <w:szCs w:val="20"/>
              </w:rPr>
            </w:pPr>
            <w:r w:rsidRPr="00740BD4">
              <w:rPr>
                <w:sz w:val="20"/>
                <w:szCs w:val="20"/>
              </w:rPr>
              <w:t>- Экспериментирование,</w:t>
            </w:r>
          </w:p>
          <w:p w:rsidR="00AE2557" w:rsidRPr="00740BD4" w:rsidRDefault="00AE2557" w:rsidP="001F19EE">
            <w:pPr>
              <w:rPr>
                <w:sz w:val="20"/>
                <w:szCs w:val="20"/>
              </w:rPr>
            </w:pPr>
            <w:r w:rsidRPr="00740BD4">
              <w:rPr>
                <w:sz w:val="20"/>
                <w:szCs w:val="20"/>
              </w:rPr>
              <w:t>- Обучение в условиях специально оборудованной полифункциональной интерактивной среды,</w:t>
            </w:r>
          </w:p>
          <w:p w:rsidR="00AE2557" w:rsidRPr="00740BD4" w:rsidRDefault="00AE2557" w:rsidP="001F19EE">
            <w:pPr>
              <w:rPr>
                <w:sz w:val="20"/>
                <w:szCs w:val="20"/>
              </w:rPr>
            </w:pPr>
            <w:r w:rsidRPr="00740BD4">
              <w:rPr>
                <w:sz w:val="20"/>
                <w:szCs w:val="20"/>
              </w:rPr>
              <w:t>- Игровые занятия по развитию зрительного восприятия, осязания, мелкой моторики рук, ориентировки в пространстве с использованием полифункционального игрового оборудования,</w:t>
            </w:r>
          </w:p>
          <w:p w:rsidR="00AE2557" w:rsidRPr="00740BD4" w:rsidRDefault="00AE2557" w:rsidP="001F19EE">
            <w:pPr>
              <w:rPr>
                <w:sz w:val="20"/>
                <w:szCs w:val="20"/>
              </w:rPr>
            </w:pPr>
            <w:r w:rsidRPr="00740BD4">
              <w:rPr>
                <w:sz w:val="20"/>
                <w:szCs w:val="20"/>
              </w:rPr>
              <w:t>- Игровые упражнения,</w:t>
            </w:r>
          </w:p>
          <w:p w:rsidR="00AE2557" w:rsidRPr="00740BD4" w:rsidRDefault="00AE2557" w:rsidP="001F19EE">
            <w:pPr>
              <w:rPr>
                <w:sz w:val="20"/>
                <w:szCs w:val="20"/>
              </w:rPr>
            </w:pPr>
            <w:r w:rsidRPr="00740BD4">
              <w:rPr>
                <w:sz w:val="20"/>
                <w:szCs w:val="20"/>
              </w:rPr>
              <w:t xml:space="preserve">Коррекционная работа в соответствии с календарно-тематическим планом </w:t>
            </w:r>
          </w:p>
          <w:p w:rsidR="00AE2557" w:rsidRPr="00740BD4" w:rsidRDefault="00AE2557" w:rsidP="001F19EE">
            <w:pPr>
              <w:rPr>
                <w:sz w:val="20"/>
                <w:szCs w:val="20"/>
              </w:rPr>
            </w:pPr>
            <w:r w:rsidRPr="00740BD4">
              <w:rPr>
                <w:sz w:val="20"/>
                <w:szCs w:val="20"/>
              </w:rPr>
              <w:t>- Игры (дидактические, подвижные),</w:t>
            </w:r>
          </w:p>
          <w:p w:rsidR="00AE2557" w:rsidRPr="00740BD4" w:rsidRDefault="00AE2557" w:rsidP="001F19EE">
            <w:pPr>
              <w:rPr>
                <w:sz w:val="20"/>
                <w:szCs w:val="20"/>
              </w:rPr>
            </w:pPr>
            <w:r w:rsidRPr="00740BD4">
              <w:rPr>
                <w:sz w:val="20"/>
                <w:szCs w:val="20"/>
              </w:rPr>
              <w:t xml:space="preserve">- Тематическая прогулка, </w:t>
            </w:r>
          </w:p>
          <w:p w:rsidR="00AE2557" w:rsidRPr="00740BD4" w:rsidRDefault="00AE2557" w:rsidP="001F19EE">
            <w:pPr>
              <w:rPr>
                <w:sz w:val="20"/>
                <w:szCs w:val="20"/>
              </w:rPr>
            </w:pPr>
            <w:r w:rsidRPr="00740BD4">
              <w:rPr>
                <w:sz w:val="20"/>
                <w:szCs w:val="20"/>
              </w:rPr>
              <w:t>- Экскурсии,</w:t>
            </w:r>
          </w:p>
          <w:p w:rsidR="00AE2557" w:rsidRPr="00740BD4" w:rsidRDefault="00AE2557" w:rsidP="001F19EE">
            <w:pPr>
              <w:rPr>
                <w:sz w:val="20"/>
                <w:szCs w:val="20"/>
              </w:rPr>
            </w:pPr>
            <w:r w:rsidRPr="00740BD4">
              <w:rPr>
                <w:sz w:val="20"/>
                <w:szCs w:val="20"/>
              </w:rPr>
              <w:t>- Посещение сенсорной комнаты,</w:t>
            </w:r>
          </w:p>
          <w:p w:rsidR="00AE2557" w:rsidRPr="00740BD4" w:rsidRDefault="00AE2557" w:rsidP="001F19EE">
            <w:pPr>
              <w:rPr>
                <w:sz w:val="20"/>
                <w:szCs w:val="20"/>
              </w:rPr>
            </w:pPr>
            <w:r w:rsidRPr="00740BD4">
              <w:rPr>
                <w:sz w:val="20"/>
                <w:szCs w:val="20"/>
              </w:rPr>
              <w:t>- Проектная деятельность,</w:t>
            </w:r>
          </w:p>
          <w:p w:rsidR="00AE2557" w:rsidRPr="00740BD4" w:rsidRDefault="00AE2557" w:rsidP="001F19EE">
            <w:pPr>
              <w:rPr>
                <w:sz w:val="20"/>
                <w:szCs w:val="20"/>
              </w:rPr>
            </w:pPr>
            <w:r w:rsidRPr="00740BD4">
              <w:rPr>
                <w:sz w:val="20"/>
                <w:szCs w:val="20"/>
              </w:rPr>
              <w:t xml:space="preserve">- Опыты, </w:t>
            </w:r>
          </w:p>
          <w:p w:rsidR="00AE2557" w:rsidRPr="00740BD4" w:rsidRDefault="00AE2557" w:rsidP="001F19EE">
            <w:pPr>
              <w:rPr>
                <w:sz w:val="20"/>
                <w:szCs w:val="20"/>
              </w:rPr>
            </w:pPr>
            <w:r w:rsidRPr="00740BD4">
              <w:rPr>
                <w:sz w:val="20"/>
                <w:szCs w:val="20"/>
              </w:rPr>
              <w:t xml:space="preserve">- Конкурсы, </w:t>
            </w:r>
          </w:p>
          <w:p w:rsidR="00AE2557" w:rsidRPr="00740BD4" w:rsidRDefault="00AE2557" w:rsidP="001F19EE">
            <w:pPr>
              <w:rPr>
                <w:sz w:val="20"/>
                <w:szCs w:val="20"/>
              </w:rPr>
            </w:pPr>
            <w:r w:rsidRPr="00740BD4">
              <w:rPr>
                <w:sz w:val="20"/>
                <w:szCs w:val="20"/>
              </w:rPr>
              <w:t xml:space="preserve">- КВН, </w:t>
            </w:r>
          </w:p>
          <w:p w:rsidR="00AE2557" w:rsidRPr="00740BD4" w:rsidRDefault="00AE2557" w:rsidP="001F19EE">
            <w:pPr>
              <w:rPr>
                <w:sz w:val="20"/>
                <w:szCs w:val="20"/>
              </w:rPr>
            </w:pPr>
            <w:r w:rsidRPr="00740BD4">
              <w:rPr>
                <w:sz w:val="20"/>
                <w:szCs w:val="20"/>
              </w:rPr>
              <w:t>- Труд,</w:t>
            </w:r>
          </w:p>
          <w:p w:rsidR="00AE2557" w:rsidRPr="00740BD4" w:rsidRDefault="00AE2557" w:rsidP="001F19EE">
            <w:pPr>
              <w:rPr>
                <w:sz w:val="20"/>
                <w:szCs w:val="20"/>
              </w:rPr>
            </w:pPr>
            <w:r w:rsidRPr="00740BD4">
              <w:rPr>
                <w:sz w:val="20"/>
                <w:szCs w:val="20"/>
              </w:rPr>
              <w:t xml:space="preserve">- Продуктивная деятельность, </w:t>
            </w:r>
          </w:p>
          <w:p w:rsidR="00AE2557" w:rsidRPr="00740BD4" w:rsidRDefault="00AE2557" w:rsidP="001F19EE">
            <w:pPr>
              <w:rPr>
                <w:sz w:val="20"/>
                <w:szCs w:val="20"/>
              </w:rPr>
            </w:pPr>
            <w:r w:rsidRPr="00740BD4">
              <w:rPr>
                <w:sz w:val="20"/>
                <w:szCs w:val="20"/>
              </w:rPr>
              <w:t xml:space="preserve">- Выставки, </w:t>
            </w:r>
          </w:p>
          <w:p w:rsidR="00AE2557" w:rsidRPr="00740BD4" w:rsidRDefault="00AE2557" w:rsidP="001F19EE">
            <w:pPr>
              <w:rPr>
                <w:sz w:val="20"/>
                <w:szCs w:val="20"/>
              </w:rPr>
            </w:pPr>
            <w:r w:rsidRPr="00740BD4">
              <w:rPr>
                <w:sz w:val="20"/>
                <w:szCs w:val="20"/>
              </w:rPr>
              <w:t xml:space="preserve">- Проблемно-поисковые ситуации, </w:t>
            </w:r>
          </w:p>
          <w:p w:rsidR="00AE2557" w:rsidRPr="00740BD4" w:rsidRDefault="00AE2557" w:rsidP="001F19EE">
            <w:pPr>
              <w:rPr>
                <w:sz w:val="20"/>
                <w:szCs w:val="20"/>
              </w:rPr>
            </w:pPr>
            <w:r w:rsidRPr="00740BD4">
              <w:rPr>
                <w:sz w:val="20"/>
                <w:szCs w:val="20"/>
              </w:rPr>
              <w:t>- Мини-музеи.</w:t>
            </w:r>
          </w:p>
          <w:p w:rsidR="00AE2557" w:rsidRPr="00740BD4" w:rsidRDefault="00AE2557" w:rsidP="001F19EE">
            <w:pPr>
              <w:ind w:hanging="1152"/>
              <w:rPr>
                <w:b/>
                <w:sz w:val="20"/>
                <w:szCs w:val="20"/>
              </w:rPr>
            </w:pPr>
            <w:r w:rsidRPr="00740BD4">
              <w:rPr>
                <w:sz w:val="20"/>
                <w:szCs w:val="20"/>
              </w:rPr>
              <w:t>Каникулы</w:t>
            </w: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tc>
        <w:tc>
          <w:tcPr>
            <w:tcW w:w="1063" w:type="pct"/>
          </w:tcPr>
          <w:p w:rsidR="00AE2557" w:rsidRPr="00740BD4" w:rsidRDefault="00AE2557" w:rsidP="001F19EE">
            <w:pPr>
              <w:rPr>
                <w:sz w:val="20"/>
                <w:szCs w:val="20"/>
              </w:rPr>
            </w:pPr>
            <w:r w:rsidRPr="00740BD4">
              <w:rPr>
                <w:sz w:val="20"/>
                <w:szCs w:val="20"/>
              </w:rPr>
              <w:t xml:space="preserve">- Игры (дидактические, развивающие, подвижные) на развитие осязания, мелкой моторики рук, </w:t>
            </w:r>
          </w:p>
          <w:p w:rsidR="00AE2557" w:rsidRPr="00740BD4" w:rsidRDefault="00AE2557" w:rsidP="001F19EE">
            <w:pPr>
              <w:rPr>
                <w:sz w:val="20"/>
                <w:szCs w:val="20"/>
              </w:rPr>
            </w:pPr>
            <w:r w:rsidRPr="00740BD4">
              <w:rPr>
                <w:sz w:val="20"/>
                <w:szCs w:val="20"/>
              </w:rPr>
              <w:t xml:space="preserve">- Игры-экспериментирования, </w:t>
            </w:r>
          </w:p>
          <w:p w:rsidR="00AE2557" w:rsidRPr="00740BD4" w:rsidRDefault="00AE2557" w:rsidP="001F19EE">
            <w:pPr>
              <w:rPr>
                <w:sz w:val="20"/>
                <w:szCs w:val="20"/>
              </w:rPr>
            </w:pPr>
            <w:r w:rsidRPr="00740BD4">
              <w:rPr>
                <w:sz w:val="20"/>
                <w:szCs w:val="20"/>
              </w:rPr>
              <w:t xml:space="preserve">- Игры с использованием </w:t>
            </w:r>
            <w:proofErr w:type="spellStart"/>
            <w:r w:rsidRPr="00740BD4">
              <w:rPr>
                <w:sz w:val="20"/>
                <w:szCs w:val="20"/>
              </w:rPr>
              <w:t>автодидактических</w:t>
            </w:r>
            <w:proofErr w:type="spellEnd"/>
            <w:r w:rsidRPr="00740BD4">
              <w:rPr>
                <w:sz w:val="20"/>
                <w:szCs w:val="20"/>
              </w:rPr>
              <w:t xml:space="preserve"> материалов, </w:t>
            </w:r>
          </w:p>
          <w:p w:rsidR="00AE2557" w:rsidRPr="00740BD4" w:rsidRDefault="00AE2557" w:rsidP="001F19EE">
            <w:pPr>
              <w:rPr>
                <w:sz w:val="20"/>
                <w:szCs w:val="20"/>
              </w:rPr>
            </w:pPr>
            <w:r w:rsidRPr="00740BD4">
              <w:rPr>
                <w:sz w:val="20"/>
                <w:szCs w:val="20"/>
              </w:rPr>
              <w:t xml:space="preserve">- Наблюдение, </w:t>
            </w:r>
          </w:p>
          <w:p w:rsidR="00AE2557" w:rsidRPr="00740BD4" w:rsidRDefault="00AE2557" w:rsidP="001F19EE">
            <w:pPr>
              <w:rPr>
                <w:sz w:val="20"/>
                <w:szCs w:val="20"/>
              </w:rPr>
            </w:pPr>
            <w:r w:rsidRPr="00740BD4">
              <w:rPr>
                <w:sz w:val="20"/>
                <w:szCs w:val="20"/>
              </w:rPr>
              <w:t>- Интегрированная детская деятельность</w:t>
            </w:r>
          </w:p>
          <w:p w:rsidR="00AE2557" w:rsidRPr="00740BD4" w:rsidRDefault="00AE2557" w:rsidP="001F19EE">
            <w:pPr>
              <w:rPr>
                <w:sz w:val="20"/>
                <w:szCs w:val="20"/>
              </w:rPr>
            </w:pPr>
            <w:r w:rsidRPr="00740BD4">
              <w:rPr>
                <w:sz w:val="20"/>
                <w:szCs w:val="20"/>
              </w:rPr>
              <w:t>(включение ребенком полученного сенсорного опыта в его практическую деятельность: предметную, продуктивную, игровую),</w:t>
            </w:r>
          </w:p>
          <w:p w:rsidR="00AE2557" w:rsidRPr="00740BD4" w:rsidRDefault="00AE2557" w:rsidP="001F19EE">
            <w:pPr>
              <w:rPr>
                <w:sz w:val="20"/>
                <w:szCs w:val="20"/>
              </w:rPr>
            </w:pPr>
            <w:r w:rsidRPr="00740BD4">
              <w:rPr>
                <w:sz w:val="20"/>
                <w:szCs w:val="20"/>
              </w:rPr>
              <w:t xml:space="preserve">- Опыты, </w:t>
            </w:r>
          </w:p>
          <w:p w:rsidR="00AE2557" w:rsidRPr="00740BD4" w:rsidRDefault="00AE2557" w:rsidP="001F19EE">
            <w:pPr>
              <w:rPr>
                <w:sz w:val="20"/>
                <w:szCs w:val="20"/>
              </w:rPr>
            </w:pPr>
            <w:r w:rsidRPr="00740BD4">
              <w:rPr>
                <w:sz w:val="20"/>
                <w:szCs w:val="20"/>
              </w:rPr>
              <w:t>- Труд в уголке природы,</w:t>
            </w:r>
          </w:p>
          <w:p w:rsidR="00AE2557" w:rsidRPr="00740BD4" w:rsidRDefault="00AE2557" w:rsidP="001F19EE">
            <w:pPr>
              <w:rPr>
                <w:sz w:val="20"/>
                <w:szCs w:val="20"/>
              </w:rPr>
            </w:pPr>
            <w:r w:rsidRPr="00740BD4">
              <w:rPr>
                <w:sz w:val="20"/>
                <w:szCs w:val="20"/>
              </w:rPr>
              <w:t xml:space="preserve"> - Игры со строительным материалом,</w:t>
            </w:r>
          </w:p>
          <w:p w:rsidR="00AE2557" w:rsidRPr="00740BD4" w:rsidRDefault="00AE2557" w:rsidP="001F19EE">
            <w:pPr>
              <w:rPr>
                <w:sz w:val="20"/>
                <w:szCs w:val="20"/>
              </w:rPr>
            </w:pPr>
            <w:r w:rsidRPr="00740BD4">
              <w:rPr>
                <w:sz w:val="20"/>
                <w:szCs w:val="20"/>
              </w:rPr>
              <w:t xml:space="preserve">- Продуктивная деятельность </w:t>
            </w:r>
          </w:p>
          <w:p w:rsidR="00AE2557" w:rsidRPr="00740BD4" w:rsidRDefault="00AE2557" w:rsidP="001F19EE">
            <w:pPr>
              <w:rPr>
                <w:sz w:val="20"/>
                <w:szCs w:val="20"/>
              </w:rPr>
            </w:pPr>
            <w:r w:rsidRPr="00740BD4">
              <w:rPr>
                <w:sz w:val="20"/>
                <w:szCs w:val="20"/>
              </w:rPr>
              <w:t>- детская проектная деятельность</w:t>
            </w:r>
          </w:p>
          <w:p w:rsidR="00AE2557" w:rsidRPr="00740BD4" w:rsidRDefault="00AE2557" w:rsidP="001F19EE">
            <w:pPr>
              <w:rPr>
                <w:sz w:val="20"/>
                <w:szCs w:val="20"/>
              </w:rPr>
            </w:pPr>
            <w:r w:rsidRPr="00740BD4">
              <w:rPr>
                <w:sz w:val="20"/>
                <w:szCs w:val="20"/>
              </w:rPr>
              <w:t>Игровые упражнения</w:t>
            </w:r>
          </w:p>
          <w:p w:rsidR="00AE2557" w:rsidRPr="00740BD4" w:rsidRDefault="00AE2557" w:rsidP="001F19EE">
            <w:pPr>
              <w:contextualSpacing/>
              <w:rPr>
                <w:sz w:val="20"/>
                <w:szCs w:val="20"/>
              </w:rPr>
            </w:pPr>
            <w:r w:rsidRPr="00740BD4">
              <w:rPr>
                <w:sz w:val="20"/>
                <w:szCs w:val="20"/>
              </w:rPr>
              <w:t>Игра сюжетно-ролевая</w:t>
            </w:r>
          </w:p>
          <w:p w:rsidR="00AE2557" w:rsidRPr="00740BD4" w:rsidRDefault="00AE2557" w:rsidP="001F19EE">
            <w:pPr>
              <w:rPr>
                <w:sz w:val="20"/>
                <w:szCs w:val="20"/>
              </w:rPr>
            </w:pPr>
            <w:r w:rsidRPr="00740BD4">
              <w:rPr>
                <w:sz w:val="20"/>
                <w:szCs w:val="20"/>
              </w:rPr>
              <w:t>Подражательные движения</w:t>
            </w:r>
            <w:r w:rsidRPr="00740BD4">
              <w:rPr>
                <w:sz w:val="20"/>
                <w:szCs w:val="20"/>
              </w:rPr>
              <w:br/>
            </w: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tc>
        <w:tc>
          <w:tcPr>
            <w:tcW w:w="1125" w:type="pct"/>
          </w:tcPr>
          <w:p w:rsidR="00AE2557" w:rsidRPr="00740BD4" w:rsidRDefault="00AE2557" w:rsidP="001F19EE">
            <w:pPr>
              <w:rPr>
                <w:sz w:val="20"/>
                <w:szCs w:val="20"/>
              </w:rPr>
            </w:pPr>
            <w:r w:rsidRPr="00740BD4">
              <w:rPr>
                <w:sz w:val="20"/>
                <w:szCs w:val="20"/>
              </w:rPr>
              <w:t>Беседа, консультация</w:t>
            </w:r>
          </w:p>
          <w:p w:rsidR="00AE2557" w:rsidRPr="00740BD4" w:rsidRDefault="00AE2557" w:rsidP="001F19EE">
            <w:pPr>
              <w:rPr>
                <w:sz w:val="20"/>
                <w:szCs w:val="20"/>
              </w:rPr>
            </w:pPr>
            <w:r w:rsidRPr="00740BD4">
              <w:rPr>
                <w:sz w:val="20"/>
                <w:szCs w:val="20"/>
              </w:rPr>
              <w:t>Открытые просмотры</w:t>
            </w:r>
          </w:p>
          <w:p w:rsidR="00AE2557" w:rsidRPr="00740BD4" w:rsidRDefault="00AE2557" w:rsidP="001F19EE">
            <w:pPr>
              <w:rPr>
                <w:sz w:val="20"/>
                <w:szCs w:val="20"/>
              </w:rPr>
            </w:pPr>
            <w:r w:rsidRPr="00740BD4">
              <w:rPr>
                <w:sz w:val="20"/>
                <w:szCs w:val="20"/>
              </w:rPr>
              <w:t>Встречи по заявкам</w:t>
            </w:r>
          </w:p>
          <w:p w:rsidR="00AE2557" w:rsidRPr="00740BD4" w:rsidRDefault="00AE2557" w:rsidP="001F19EE">
            <w:pPr>
              <w:rPr>
                <w:sz w:val="20"/>
                <w:szCs w:val="20"/>
              </w:rPr>
            </w:pPr>
            <w:r w:rsidRPr="00740BD4">
              <w:rPr>
                <w:sz w:val="20"/>
                <w:szCs w:val="20"/>
              </w:rPr>
              <w:t>Совместные игры</w:t>
            </w:r>
          </w:p>
          <w:p w:rsidR="00AE2557" w:rsidRPr="00740BD4" w:rsidRDefault="00AE2557" w:rsidP="001F19EE">
            <w:pPr>
              <w:rPr>
                <w:sz w:val="20"/>
                <w:szCs w:val="20"/>
              </w:rPr>
            </w:pPr>
            <w:r w:rsidRPr="00740BD4">
              <w:rPr>
                <w:sz w:val="20"/>
                <w:szCs w:val="20"/>
              </w:rPr>
              <w:t>Физкультурный досуг</w:t>
            </w:r>
          </w:p>
          <w:p w:rsidR="00AE2557" w:rsidRPr="00740BD4" w:rsidRDefault="00AE2557" w:rsidP="001F19EE">
            <w:pPr>
              <w:rPr>
                <w:sz w:val="20"/>
                <w:szCs w:val="20"/>
              </w:rPr>
            </w:pPr>
            <w:r w:rsidRPr="00740BD4">
              <w:rPr>
                <w:sz w:val="20"/>
                <w:szCs w:val="20"/>
              </w:rPr>
              <w:t>Физкультурные праздники</w:t>
            </w:r>
          </w:p>
          <w:p w:rsidR="00AE2557" w:rsidRPr="00740BD4" w:rsidRDefault="00AE2557" w:rsidP="001F19EE">
            <w:pPr>
              <w:rPr>
                <w:sz w:val="20"/>
                <w:szCs w:val="20"/>
              </w:rPr>
            </w:pPr>
            <w:r w:rsidRPr="00740BD4">
              <w:rPr>
                <w:sz w:val="20"/>
                <w:szCs w:val="20"/>
              </w:rPr>
              <w:t>Консультативные встречи.</w:t>
            </w:r>
          </w:p>
          <w:p w:rsidR="00AE2557" w:rsidRPr="00740BD4" w:rsidRDefault="00AE2557" w:rsidP="001F19EE">
            <w:pPr>
              <w:rPr>
                <w:b/>
                <w:sz w:val="20"/>
                <w:szCs w:val="20"/>
              </w:rPr>
            </w:pPr>
            <w:r w:rsidRPr="00740BD4">
              <w:rPr>
                <w:sz w:val="20"/>
                <w:szCs w:val="20"/>
              </w:rPr>
              <w:t>Встречи по заявкам</w:t>
            </w:r>
          </w:p>
          <w:p w:rsidR="00AE2557" w:rsidRPr="00740BD4" w:rsidRDefault="00AE2557" w:rsidP="001F19EE">
            <w:pPr>
              <w:rPr>
                <w:sz w:val="20"/>
                <w:szCs w:val="20"/>
              </w:rPr>
            </w:pPr>
            <w:r w:rsidRPr="00740BD4">
              <w:rPr>
                <w:sz w:val="20"/>
                <w:szCs w:val="20"/>
              </w:rPr>
              <w:t>Совместные занятия</w:t>
            </w:r>
          </w:p>
          <w:p w:rsidR="00AE2557" w:rsidRPr="00740BD4" w:rsidRDefault="00AE2557" w:rsidP="001F19EE">
            <w:pPr>
              <w:rPr>
                <w:sz w:val="20"/>
                <w:szCs w:val="20"/>
              </w:rPr>
            </w:pPr>
            <w:r w:rsidRPr="00740BD4">
              <w:rPr>
                <w:sz w:val="20"/>
                <w:szCs w:val="20"/>
              </w:rPr>
              <w:t>Интерактивное общение</w:t>
            </w:r>
          </w:p>
          <w:p w:rsidR="00AE2557" w:rsidRPr="00740BD4" w:rsidRDefault="00AE2557" w:rsidP="001F19EE">
            <w:pPr>
              <w:rPr>
                <w:sz w:val="20"/>
                <w:szCs w:val="20"/>
              </w:rPr>
            </w:pPr>
            <w:r w:rsidRPr="00740BD4">
              <w:rPr>
                <w:sz w:val="20"/>
                <w:szCs w:val="20"/>
              </w:rPr>
              <w:t>Мастер-класс</w:t>
            </w:r>
          </w:p>
          <w:p w:rsidR="00AE2557" w:rsidRPr="00740BD4" w:rsidRDefault="00AE2557" w:rsidP="001F19EE">
            <w:pPr>
              <w:rPr>
                <w:sz w:val="20"/>
                <w:szCs w:val="20"/>
              </w:rPr>
            </w:pPr>
            <w:r w:rsidRPr="00740BD4">
              <w:rPr>
                <w:sz w:val="20"/>
                <w:szCs w:val="20"/>
              </w:rPr>
              <w:t>Опрос,</w:t>
            </w:r>
          </w:p>
          <w:p w:rsidR="00AE2557" w:rsidRPr="00740BD4" w:rsidRDefault="00AE2557" w:rsidP="001F19EE">
            <w:pPr>
              <w:rPr>
                <w:sz w:val="20"/>
                <w:szCs w:val="20"/>
              </w:rPr>
            </w:pPr>
            <w:r w:rsidRPr="00740BD4">
              <w:rPr>
                <w:sz w:val="20"/>
                <w:szCs w:val="20"/>
              </w:rPr>
              <w:t>-  Анкетирование,</w:t>
            </w:r>
          </w:p>
          <w:p w:rsidR="00AE2557" w:rsidRPr="00740BD4" w:rsidRDefault="00AE2557" w:rsidP="001F19EE">
            <w:pPr>
              <w:rPr>
                <w:sz w:val="20"/>
                <w:szCs w:val="20"/>
              </w:rPr>
            </w:pPr>
            <w:r w:rsidRPr="00740BD4">
              <w:rPr>
                <w:sz w:val="20"/>
                <w:szCs w:val="20"/>
              </w:rPr>
              <w:t>- Информационные листы,</w:t>
            </w:r>
          </w:p>
          <w:p w:rsidR="00AE2557" w:rsidRPr="00740BD4" w:rsidRDefault="00AE2557" w:rsidP="001F19EE">
            <w:pPr>
              <w:rPr>
                <w:sz w:val="20"/>
                <w:szCs w:val="20"/>
              </w:rPr>
            </w:pPr>
            <w:r w:rsidRPr="00740BD4">
              <w:rPr>
                <w:sz w:val="20"/>
                <w:szCs w:val="20"/>
              </w:rPr>
              <w:t>- Мастер-класс для детей и взрослых,</w:t>
            </w:r>
          </w:p>
          <w:p w:rsidR="00AE2557" w:rsidRPr="00740BD4" w:rsidRDefault="00AE2557" w:rsidP="001F19EE">
            <w:pPr>
              <w:rPr>
                <w:sz w:val="20"/>
                <w:szCs w:val="20"/>
              </w:rPr>
            </w:pPr>
            <w:r w:rsidRPr="00740BD4">
              <w:rPr>
                <w:sz w:val="20"/>
                <w:szCs w:val="20"/>
              </w:rPr>
              <w:t>- Семинары,</w:t>
            </w:r>
          </w:p>
          <w:p w:rsidR="00AE2557" w:rsidRPr="00740BD4" w:rsidRDefault="00AE2557" w:rsidP="001F19EE">
            <w:pPr>
              <w:rPr>
                <w:sz w:val="20"/>
                <w:szCs w:val="20"/>
              </w:rPr>
            </w:pPr>
            <w:r w:rsidRPr="00740BD4">
              <w:rPr>
                <w:sz w:val="20"/>
                <w:szCs w:val="20"/>
              </w:rPr>
              <w:t>- Семинары-практикумы,</w:t>
            </w:r>
          </w:p>
          <w:p w:rsidR="00AE2557" w:rsidRPr="00740BD4" w:rsidRDefault="00AE2557" w:rsidP="001F19EE">
            <w:pPr>
              <w:rPr>
                <w:sz w:val="20"/>
                <w:szCs w:val="20"/>
              </w:rPr>
            </w:pPr>
            <w:r w:rsidRPr="00740BD4">
              <w:rPr>
                <w:sz w:val="20"/>
                <w:szCs w:val="20"/>
              </w:rPr>
              <w:t>- Ситуативное обучение,</w:t>
            </w:r>
          </w:p>
          <w:p w:rsidR="00AE2557" w:rsidRPr="00740BD4" w:rsidRDefault="00AE2557" w:rsidP="001F19EE">
            <w:pPr>
              <w:rPr>
                <w:sz w:val="20"/>
                <w:szCs w:val="20"/>
              </w:rPr>
            </w:pPr>
            <w:r w:rsidRPr="00740BD4">
              <w:rPr>
                <w:sz w:val="20"/>
                <w:szCs w:val="20"/>
              </w:rPr>
              <w:t>- Упражнения,</w:t>
            </w:r>
          </w:p>
          <w:p w:rsidR="00AE2557" w:rsidRPr="00740BD4" w:rsidRDefault="00AE2557" w:rsidP="001F19EE">
            <w:pPr>
              <w:rPr>
                <w:sz w:val="20"/>
                <w:szCs w:val="20"/>
              </w:rPr>
            </w:pPr>
            <w:r w:rsidRPr="00740BD4">
              <w:rPr>
                <w:sz w:val="20"/>
                <w:szCs w:val="20"/>
              </w:rPr>
              <w:t>- Консультации,</w:t>
            </w:r>
          </w:p>
          <w:p w:rsidR="00AE2557" w:rsidRPr="00740BD4" w:rsidRDefault="00AE2557" w:rsidP="001F19EE">
            <w:pPr>
              <w:rPr>
                <w:sz w:val="20"/>
                <w:szCs w:val="20"/>
              </w:rPr>
            </w:pPr>
            <w:r w:rsidRPr="00740BD4">
              <w:rPr>
                <w:sz w:val="20"/>
                <w:szCs w:val="20"/>
              </w:rPr>
              <w:t>- Досуг,</w:t>
            </w:r>
          </w:p>
          <w:p w:rsidR="00AE2557" w:rsidRPr="00740BD4" w:rsidRDefault="00AE2557" w:rsidP="001F19EE">
            <w:pPr>
              <w:rPr>
                <w:sz w:val="20"/>
                <w:szCs w:val="20"/>
              </w:rPr>
            </w:pPr>
            <w:r w:rsidRPr="00740BD4">
              <w:rPr>
                <w:sz w:val="20"/>
                <w:szCs w:val="20"/>
              </w:rPr>
              <w:t>- Коллекционирование,</w:t>
            </w:r>
          </w:p>
          <w:p w:rsidR="00AE2557" w:rsidRPr="00740BD4" w:rsidRDefault="00AE2557" w:rsidP="001F19EE">
            <w:pPr>
              <w:rPr>
                <w:sz w:val="20"/>
                <w:szCs w:val="20"/>
              </w:rPr>
            </w:pPr>
            <w:r w:rsidRPr="00740BD4">
              <w:rPr>
                <w:sz w:val="20"/>
                <w:szCs w:val="20"/>
              </w:rPr>
              <w:t>- Интерактивное взаимодействие через сайт ДОУ,</w:t>
            </w:r>
          </w:p>
          <w:p w:rsidR="00AE2557" w:rsidRPr="00740BD4" w:rsidRDefault="00AE2557" w:rsidP="001F19EE">
            <w:pPr>
              <w:rPr>
                <w:sz w:val="20"/>
                <w:szCs w:val="20"/>
              </w:rPr>
            </w:pPr>
            <w:r w:rsidRPr="00740BD4">
              <w:rPr>
                <w:sz w:val="20"/>
                <w:szCs w:val="20"/>
              </w:rPr>
              <w:t>- Просмотр видео,</w:t>
            </w:r>
          </w:p>
          <w:p w:rsidR="00AE2557" w:rsidRPr="00740BD4" w:rsidRDefault="00AE2557" w:rsidP="001F19EE">
            <w:pPr>
              <w:rPr>
                <w:sz w:val="20"/>
                <w:szCs w:val="20"/>
              </w:rPr>
            </w:pPr>
            <w:r w:rsidRPr="00740BD4">
              <w:rPr>
                <w:sz w:val="20"/>
                <w:szCs w:val="20"/>
              </w:rPr>
              <w:t>- Беседа,</w:t>
            </w:r>
          </w:p>
          <w:p w:rsidR="00AE2557" w:rsidRPr="00740BD4" w:rsidRDefault="00AE2557" w:rsidP="001F19EE">
            <w:pPr>
              <w:rPr>
                <w:sz w:val="20"/>
                <w:szCs w:val="20"/>
              </w:rPr>
            </w:pPr>
            <w:r w:rsidRPr="00740BD4">
              <w:rPr>
                <w:sz w:val="20"/>
                <w:szCs w:val="20"/>
              </w:rPr>
              <w:t xml:space="preserve">- Консультативные встречи, </w:t>
            </w:r>
          </w:p>
          <w:p w:rsidR="00AE2557" w:rsidRPr="00740BD4" w:rsidRDefault="00AE2557" w:rsidP="001F19EE">
            <w:pPr>
              <w:rPr>
                <w:sz w:val="20"/>
                <w:szCs w:val="20"/>
              </w:rPr>
            </w:pPr>
            <w:r w:rsidRPr="00740BD4">
              <w:rPr>
                <w:sz w:val="20"/>
                <w:szCs w:val="20"/>
              </w:rPr>
              <w:t xml:space="preserve">- Прогулки, </w:t>
            </w:r>
          </w:p>
          <w:p w:rsidR="00AE2557" w:rsidRPr="00740BD4" w:rsidRDefault="00AE2557" w:rsidP="001F19EE">
            <w:pPr>
              <w:rPr>
                <w:sz w:val="20"/>
                <w:szCs w:val="20"/>
              </w:rPr>
            </w:pPr>
            <w:r w:rsidRPr="00740BD4">
              <w:rPr>
                <w:sz w:val="20"/>
                <w:szCs w:val="20"/>
              </w:rPr>
              <w:t>- Домашнее экспериментирование,</w:t>
            </w:r>
          </w:p>
          <w:p w:rsidR="00AE2557" w:rsidRPr="00740BD4" w:rsidRDefault="00AE2557" w:rsidP="001F19EE">
            <w:pPr>
              <w:rPr>
                <w:sz w:val="20"/>
                <w:szCs w:val="20"/>
              </w:rPr>
            </w:pPr>
            <w:r w:rsidRPr="00740BD4">
              <w:rPr>
                <w:sz w:val="20"/>
                <w:szCs w:val="20"/>
              </w:rPr>
              <w:t xml:space="preserve">- Презентации, </w:t>
            </w:r>
          </w:p>
          <w:p w:rsidR="00AE2557" w:rsidRPr="00740BD4" w:rsidRDefault="00AE2557" w:rsidP="001F19EE">
            <w:pPr>
              <w:rPr>
                <w:sz w:val="20"/>
                <w:szCs w:val="20"/>
              </w:rPr>
            </w:pPr>
            <w:r w:rsidRPr="00740BD4">
              <w:rPr>
                <w:sz w:val="20"/>
                <w:szCs w:val="20"/>
              </w:rPr>
              <w:t xml:space="preserve">- Уход за животными и растениями, </w:t>
            </w:r>
          </w:p>
          <w:p w:rsidR="00AE2557" w:rsidRPr="00740BD4" w:rsidRDefault="00AE2557" w:rsidP="001F19EE">
            <w:pPr>
              <w:rPr>
                <w:sz w:val="20"/>
                <w:szCs w:val="20"/>
              </w:rPr>
            </w:pPr>
            <w:r w:rsidRPr="00740BD4">
              <w:rPr>
                <w:sz w:val="20"/>
                <w:szCs w:val="20"/>
              </w:rPr>
              <w:t>- Совместные постройки,</w:t>
            </w:r>
          </w:p>
          <w:p w:rsidR="00AE2557" w:rsidRPr="00740BD4" w:rsidRDefault="00AE2557" w:rsidP="001F19EE">
            <w:pPr>
              <w:rPr>
                <w:sz w:val="20"/>
                <w:szCs w:val="20"/>
              </w:rPr>
            </w:pPr>
            <w:r w:rsidRPr="00740BD4">
              <w:rPr>
                <w:sz w:val="20"/>
                <w:szCs w:val="20"/>
              </w:rPr>
              <w:t>- Совместное конструктивное творчество</w:t>
            </w: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rPr>
            </w:pPr>
          </w:p>
          <w:p w:rsidR="00AE2557" w:rsidRPr="00740BD4" w:rsidRDefault="00AE2557" w:rsidP="001F19EE">
            <w:pPr>
              <w:rPr>
                <w:sz w:val="20"/>
                <w:szCs w:val="20"/>
                <w:lang w:val="en-US"/>
              </w:rPr>
            </w:pPr>
          </w:p>
        </w:tc>
      </w:tr>
    </w:tbl>
    <w:p w:rsidR="00AE2557" w:rsidRDefault="00AE2557" w:rsidP="00345375">
      <w:pPr>
        <w:ind w:firstLine="720"/>
        <w:jc w:val="both"/>
        <w:rPr>
          <w:b/>
          <w:sz w:val="28"/>
          <w:szCs w:val="28"/>
        </w:rPr>
      </w:pPr>
    </w:p>
    <w:p w:rsidR="00AE2557" w:rsidRPr="00740BD4" w:rsidRDefault="00AE2557" w:rsidP="00345375">
      <w:pPr>
        <w:jc w:val="both"/>
        <w:rPr>
          <w:i/>
        </w:rPr>
      </w:pPr>
      <w:r w:rsidRPr="00740BD4">
        <w:rPr>
          <w:i/>
        </w:rPr>
        <w:t>Особенности предметно-развивающей среды для детей с нарушениями речи</w:t>
      </w:r>
    </w:p>
    <w:p w:rsidR="00AE2557" w:rsidRPr="00740BD4" w:rsidRDefault="00AE2557" w:rsidP="00345375">
      <w:pPr>
        <w:ind w:firstLine="540"/>
        <w:jc w:val="both"/>
      </w:pPr>
      <w:r w:rsidRPr="00740BD4">
        <w:t xml:space="preserve">При построении предметно-развивающей среды в детском саду необходимо ориентироваться на </w:t>
      </w:r>
      <w:proofErr w:type="spellStart"/>
      <w:r w:rsidRPr="00740BD4">
        <w:t>общедидактические</w:t>
      </w:r>
      <w:proofErr w:type="spellEnd"/>
      <w:r w:rsidRPr="00740BD4">
        <w:t xml:space="preserve"> принципы (В.А. </w:t>
      </w:r>
      <w:proofErr w:type="gramStart"/>
      <w:r w:rsidRPr="00740BD4">
        <w:t>Петровский</w:t>
      </w:r>
      <w:proofErr w:type="gramEnd"/>
      <w:r w:rsidRPr="00740BD4">
        <w:t xml:space="preserve">, Р.М. </w:t>
      </w:r>
      <w:proofErr w:type="spellStart"/>
      <w:r w:rsidRPr="00740BD4">
        <w:t>Чумичева</w:t>
      </w:r>
      <w:proofErr w:type="spellEnd"/>
      <w:r w:rsidRPr="00740BD4">
        <w:t xml:space="preserve">): </w:t>
      </w:r>
    </w:p>
    <w:p w:rsidR="00AE2557" w:rsidRPr="00740BD4" w:rsidRDefault="00AE2557" w:rsidP="000211AE">
      <w:pPr>
        <w:numPr>
          <w:ilvl w:val="0"/>
          <w:numId w:val="26"/>
        </w:numPr>
        <w:tabs>
          <w:tab w:val="clear" w:pos="1260"/>
          <w:tab w:val="num" w:pos="900"/>
        </w:tabs>
        <w:ind w:left="0" w:firstLine="540"/>
        <w:jc w:val="both"/>
      </w:pPr>
      <w:r w:rsidRPr="00740BD4">
        <w:t xml:space="preserve">активности, стимулирующей исследовательскую и творческую деятельность ребенка; </w:t>
      </w:r>
    </w:p>
    <w:p w:rsidR="00AE2557" w:rsidRPr="00740BD4" w:rsidRDefault="00AE2557" w:rsidP="000211AE">
      <w:pPr>
        <w:numPr>
          <w:ilvl w:val="0"/>
          <w:numId w:val="26"/>
        </w:numPr>
        <w:tabs>
          <w:tab w:val="clear" w:pos="1260"/>
          <w:tab w:val="num" w:pos="900"/>
        </w:tabs>
        <w:ind w:left="0" w:firstLine="540"/>
        <w:jc w:val="both"/>
      </w:pPr>
      <w:r w:rsidRPr="00740BD4">
        <w:t>стабильности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rsidR="00AE2557" w:rsidRPr="00740BD4" w:rsidRDefault="00AE2557" w:rsidP="000211AE">
      <w:pPr>
        <w:numPr>
          <w:ilvl w:val="0"/>
          <w:numId w:val="26"/>
        </w:numPr>
        <w:tabs>
          <w:tab w:val="clear" w:pos="1260"/>
          <w:tab w:val="num" w:pos="900"/>
        </w:tabs>
        <w:ind w:left="0" w:firstLine="540"/>
        <w:jc w:val="both"/>
      </w:pPr>
      <w:proofErr w:type="spellStart"/>
      <w:r w:rsidRPr="00740BD4">
        <w:t>эмоциогенности</w:t>
      </w:r>
      <w:proofErr w:type="spellEnd"/>
      <w:r w:rsidRPr="00740BD4">
        <w:t xml:space="preserve"> среды, дающей ребенку ощущение индивидуальной комфортности и эмоционального благополучия;</w:t>
      </w:r>
    </w:p>
    <w:p w:rsidR="00AE2557" w:rsidRPr="00740BD4" w:rsidRDefault="00AE2557" w:rsidP="000211AE">
      <w:pPr>
        <w:numPr>
          <w:ilvl w:val="0"/>
          <w:numId w:val="26"/>
        </w:numPr>
        <w:tabs>
          <w:tab w:val="clear" w:pos="1260"/>
          <w:tab w:val="num" w:pos="900"/>
        </w:tabs>
        <w:ind w:left="0" w:firstLine="540"/>
        <w:jc w:val="both"/>
      </w:pPr>
      <w:r w:rsidRPr="00740BD4">
        <w:t xml:space="preserve">творческо-гуманной направленности, </w:t>
      </w:r>
      <w:proofErr w:type="gramStart"/>
      <w:r w:rsidRPr="00740BD4">
        <w:t>создающий</w:t>
      </w:r>
      <w:proofErr w:type="gramEnd"/>
      <w:r w:rsidRPr="00740BD4">
        <w:t xml:space="preserve"> условия для проявления разнохарактерных отношений (дружеских, деловых, партнерских, сотрудничества, сотворчества);</w:t>
      </w:r>
    </w:p>
    <w:p w:rsidR="00AE2557" w:rsidRPr="00740BD4" w:rsidRDefault="00AE2557" w:rsidP="000211AE">
      <w:pPr>
        <w:numPr>
          <w:ilvl w:val="0"/>
          <w:numId w:val="26"/>
        </w:numPr>
        <w:tabs>
          <w:tab w:val="clear" w:pos="1260"/>
          <w:tab w:val="num" w:pos="900"/>
        </w:tabs>
        <w:ind w:left="0" w:firstLine="540"/>
        <w:jc w:val="both"/>
      </w:pPr>
      <w:r w:rsidRPr="00740BD4">
        <w:t xml:space="preserve">свободы и самостоятельности, </w:t>
      </w:r>
      <w:proofErr w:type="gramStart"/>
      <w:r w:rsidRPr="00740BD4">
        <w:t>позволяющий</w:t>
      </w:r>
      <w:proofErr w:type="gramEnd"/>
      <w:r w:rsidRPr="00740BD4">
        <w:t xml:space="preserve"> ребенку самостоятельно определить свое отношение к среде и дающий ему возможность по мере необходимости преобразовывать среду по своему усмотрению;</w:t>
      </w:r>
    </w:p>
    <w:p w:rsidR="00AE2557" w:rsidRPr="00740BD4" w:rsidRDefault="00AE2557" w:rsidP="000211AE">
      <w:pPr>
        <w:numPr>
          <w:ilvl w:val="0"/>
          <w:numId w:val="26"/>
        </w:numPr>
        <w:tabs>
          <w:tab w:val="clear" w:pos="1260"/>
          <w:tab w:val="num" w:pos="900"/>
        </w:tabs>
        <w:ind w:left="0" w:firstLine="540"/>
        <w:jc w:val="both"/>
      </w:pPr>
      <w:proofErr w:type="spellStart"/>
      <w:proofErr w:type="gramStart"/>
      <w:r w:rsidRPr="00740BD4">
        <w:t>интегративности</w:t>
      </w:r>
      <w:proofErr w:type="spellEnd"/>
      <w:r w:rsidRPr="00740BD4">
        <w:t>, определяющей взаимодействие различных видов деятельности (в т.ч. коррекционной), дополняющих и обогащающих друг друга;</w:t>
      </w:r>
      <w:proofErr w:type="gramEnd"/>
    </w:p>
    <w:p w:rsidR="00AE2557" w:rsidRPr="00740BD4" w:rsidRDefault="00AE2557" w:rsidP="000211AE">
      <w:pPr>
        <w:numPr>
          <w:ilvl w:val="0"/>
          <w:numId w:val="26"/>
        </w:numPr>
        <w:tabs>
          <w:tab w:val="clear" w:pos="1260"/>
          <w:tab w:val="num" w:pos="900"/>
        </w:tabs>
        <w:ind w:left="0" w:firstLine="540"/>
        <w:jc w:val="both"/>
      </w:pPr>
      <w:r w:rsidRPr="00740BD4">
        <w:t>гуманитарный, отражающий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rsidR="00AE2557" w:rsidRPr="00740BD4" w:rsidRDefault="00AE2557" w:rsidP="000211AE">
      <w:pPr>
        <w:numPr>
          <w:ilvl w:val="0"/>
          <w:numId w:val="26"/>
        </w:numPr>
        <w:tabs>
          <w:tab w:val="clear" w:pos="1260"/>
          <w:tab w:val="num" w:pos="900"/>
        </w:tabs>
        <w:ind w:left="0" w:firstLine="540"/>
        <w:jc w:val="both"/>
      </w:pPr>
      <w:r w:rsidRPr="00740BD4">
        <w:t xml:space="preserve">дистанции, позиции общения при взаимодействии ребенка с детьми и взрослыми, </w:t>
      </w:r>
      <w:proofErr w:type="gramStart"/>
      <w:r w:rsidRPr="00740BD4">
        <w:t>позволяющий</w:t>
      </w:r>
      <w:proofErr w:type="gramEnd"/>
      <w:r w:rsidRPr="00740BD4">
        <w:t xml:space="preserve"> ему чувствовать себя полноценным, активным, интересным партнером.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
        <w:gridCol w:w="8112"/>
      </w:tblGrid>
      <w:tr w:rsidR="00AE2557" w:rsidRPr="00740BD4" w:rsidTr="000D52B1">
        <w:tc>
          <w:tcPr>
            <w:tcW w:w="762" w:type="pct"/>
          </w:tcPr>
          <w:p w:rsidR="00AE2557" w:rsidRPr="00740BD4" w:rsidRDefault="00AE2557" w:rsidP="001F19EE">
            <w:pPr>
              <w:rPr>
                <w:b/>
                <w:sz w:val="20"/>
                <w:szCs w:val="20"/>
              </w:rPr>
            </w:pPr>
            <w:r w:rsidRPr="00740BD4">
              <w:rPr>
                <w:b/>
                <w:sz w:val="20"/>
                <w:szCs w:val="20"/>
              </w:rPr>
              <w:t>Перечень</w:t>
            </w:r>
          </w:p>
          <w:p w:rsidR="00AE2557" w:rsidRPr="00740BD4" w:rsidRDefault="00AE2557" w:rsidP="001F19EE">
            <w:pPr>
              <w:rPr>
                <w:b/>
                <w:sz w:val="20"/>
                <w:szCs w:val="20"/>
              </w:rPr>
            </w:pPr>
            <w:r w:rsidRPr="00740BD4">
              <w:rPr>
                <w:b/>
                <w:sz w:val="20"/>
                <w:szCs w:val="20"/>
              </w:rPr>
              <w:t xml:space="preserve"> программ и   технологий</w:t>
            </w:r>
          </w:p>
        </w:tc>
        <w:tc>
          <w:tcPr>
            <w:tcW w:w="4238" w:type="pct"/>
          </w:tcPr>
          <w:p w:rsidR="00AE2557" w:rsidRPr="00740BD4" w:rsidRDefault="00AE2557" w:rsidP="000211AE">
            <w:pPr>
              <w:numPr>
                <w:ilvl w:val="0"/>
                <w:numId w:val="30"/>
              </w:numPr>
              <w:tabs>
                <w:tab w:val="clear" w:pos="720"/>
                <w:tab w:val="num" w:pos="0"/>
                <w:tab w:val="left" w:pos="792"/>
              </w:tabs>
              <w:autoSpaceDE w:val="0"/>
              <w:autoSpaceDN w:val="0"/>
              <w:adjustRightInd w:val="0"/>
              <w:ind w:left="72" w:firstLine="288"/>
              <w:jc w:val="both"/>
              <w:rPr>
                <w:sz w:val="20"/>
                <w:szCs w:val="20"/>
              </w:rPr>
            </w:pPr>
            <w:r w:rsidRPr="00740BD4">
              <w:rPr>
                <w:sz w:val="20"/>
                <w:szCs w:val="20"/>
              </w:rPr>
              <w:t xml:space="preserve">Гаврилова О.Н. Перспективное планирование наблюдений на прогулках во второй и средней группах: Учеб – </w:t>
            </w:r>
            <w:proofErr w:type="spellStart"/>
            <w:r w:rsidRPr="00740BD4">
              <w:rPr>
                <w:sz w:val="20"/>
                <w:szCs w:val="20"/>
              </w:rPr>
              <w:t>метод</w:t>
            </w:r>
            <w:proofErr w:type="gramStart"/>
            <w:r w:rsidRPr="00740BD4">
              <w:rPr>
                <w:sz w:val="20"/>
                <w:szCs w:val="20"/>
              </w:rPr>
              <w:t>.п</w:t>
            </w:r>
            <w:proofErr w:type="gramEnd"/>
            <w:r w:rsidRPr="00740BD4">
              <w:rPr>
                <w:sz w:val="20"/>
                <w:szCs w:val="20"/>
              </w:rPr>
              <w:t>особие</w:t>
            </w:r>
            <w:proofErr w:type="spellEnd"/>
            <w:r w:rsidRPr="00740BD4">
              <w:rPr>
                <w:sz w:val="20"/>
                <w:szCs w:val="20"/>
              </w:rPr>
              <w:t xml:space="preserve"> для педагогических работников дошкольных образовательных учреждений / под общ. ред. Гребенюк Г.Н. – Тюмень: Изд-во ИПОС СО РАН, 2000;</w:t>
            </w:r>
          </w:p>
          <w:p w:rsidR="00AE2557" w:rsidRPr="00740BD4" w:rsidRDefault="00AE2557" w:rsidP="000211AE">
            <w:pPr>
              <w:numPr>
                <w:ilvl w:val="0"/>
                <w:numId w:val="30"/>
              </w:numPr>
              <w:tabs>
                <w:tab w:val="clear" w:pos="720"/>
                <w:tab w:val="num" w:pos="0"/>
                <w:tab w:val="left" w:pos="792"/>
              </w:tabs>
              <w:autoSpaceDE w:val="0"/>
              <w:autoSpaceDN w:val="0"/>
              <w:adjustRightInd w:val="0"/>
              <w:ind w:left="72" w:firstLine="288"/>
              <w:jc w:val="both"/>
              <w:rPr>
                <w:sz w:val="20"/>
                <w:szCs w:val="20"/>
              </w:rPr>
            </w:pPr>
            <w:r w:rsidRPr="00740BD4">
              <w:rPr>
                <w:sz w:val="20"/>
                <w:szCs w:val="20"/>
              </w:rPr>
              <w:t xml:space="preserve">Гаврилова О.Н. Перспективное планирование наблюдений на прогулках в старшей и подготовительной группах: Учеб – </w:t>
            </w:r>
            <w:proofErr w:type="spellStart"/>
            <w:r w:rsidRPr="00740BD4">
              <w:rPr>
                <w:sz w:val="20"/>
                <w:szCs w:val="20"/>
              </w:rPr>
              <w:t>метод</w:t>
            </w:r>
            <w:proofErr w:type="gramStart"/>
            <w:r w:rsidRPr="00740BD4">
              <w:rPr>
                <w:sz w:val="20"/>
                <w:szCs w:val="20"/>
              </w:rPr>
              <w:t>.п</w:t>
            </w:r>
            <w:proofErr w:type="gramEnd"/>
            <w:r w:rsidRPr="00740BD4">
              <w:rPr>
                <w:sz w:val="20"/>
                <w:szCs w:val="20"/>
              </w:rPr>
              <w:t>особие</w:t>
            </w:r>
            <w:proofErr w:type="spellEnd"/>
            <w:r w:rsidRPr="00740BD4">
              <w:rPr>
                <w:sz w:val="20"/>
                <w:szCs w:val="20"/>
              </w:rPr>
              <w:t xml:space="preserve"> для педагогических работников дошкольных образовательных учреждений / под общ. ред. Гребенюк Г.Н. – Тюмень: Изд-во ИПОС СО РАН, 2000;</w:t>
            </w:r>
          </w:p>
          <w:p w:rsidR="00AE2557" w:rsidRPr="00740BD4" w:rsidRDefault="00AE2557" w:rsidP="000211AE">
            <w:pPr>
              <w:numPr>
                <w:ilvl w:val="0"/>
                <w:numId w:val="30"/>
              </w:numPr>
              <w:shd w:val="clear" w:color="auto" w:fill="FFFFFF"/>
              <w:tabs>
                <w:tab w:val="clear" w:pos="720"/>
                <w:tab w:val="num" w:pos="0"/>
                <w:tab w:val="left" w:pos="792"/>
                <w:tab w:val="left" w:pos="993"/>
                <w:tab w:val="left" w:pos="1134"/>
              </w:tabs>
              <w:ind w:left="72" w:firstLine="288"/>
              <w:jc w:val="both"/>
              <w:rPr>
                <w:sz w:val="20"/>
                <w:szCs w:val="20"/>
              </w:rPr>
            </w:pPr>
            <w:r w:rsidRPr="00740BD4">
              <w:rPr>
                <w:sz w:val="20"/>
                <w:szCs w:val="20"/>
              </w:rPr>
              <w:t>Гаврилова О.Н. Природа края в художественной литературе: Животный мир. – Тюмень,  Софт Дизайн, 1997.</w:t>
            </w:r>
          </w:p>
          <w:p w:rsidR="00AE2557" w:rsidRPr="00740BD4" w:rsidRDefault="00AE2557" w:rsidP="000211AE">
            <w:pPr>
              <w:numPr>
                <w:ilvl w:val="0"/>
                <w:numId w:val="30"/>
              </w:numPr>
              <w:tabs>
                <w:tab w:val="clear" w:pos="720"/>
                <w:tab w:val="num" w:pos="0"/>
                <w:tab w:val="left" w:pos="792"/>
              </w:tabs>
              <w:autoSpaceDE w:val="0"/>
              <w:autoSpaceDN w:val="0"/>
              <w:adjustRightInd w:val="0"/>
              <w:ind w:left="72" w:firstLine="288"/>
              <w:jc w:val="both"/>
              <w:rPr>
                <w:sz w:val="20"/>
                <w:szCs w:val="20"/>
              </w:rPr>
            </w:pPr>
            <w:r w:rsidRPr="00740BD4">
              <w:rPr>
                <w:sz w:val="20"/>
                <w:szCs w:val="20"/>
              </w:rPr>
              <w:t>Гаврилова О.Н. Природа края в художественной литературе: Растительный мир. – Тюмень,  Софт Дизайн, 1997;</w:t>
            </w:r>
          </w:p>
          <w:p w:rsidR="00AE2557" w:rsidRPr="00740BD4" w:rsidRDefault="00AE2557" w:rsidP="000211AE">
            <w:pPr>
              <w:numPr>
                <w:ilvl w:val="0"/>
                <w:numId w:val="30"/>
              </w:numPr>
              <w:tabs>
                <w:tab w:val="clear" w:pos="720"/>
                <w:tab w:val="num" w:pos="0"/>
                <w:tab w:val="left" w:pos="792"/>
              </w:tabs>
              <w:autoSpaceDE w:val="0"/>
              <w:autoSpaceDN w:val="0"/>
              <w:adjustRightInd w:val="0"/>
              <w:ind w:left="72" w:firstLine="288"/>
              <w:jc w:val="both"/>
              <w:rPr>
                <w:sz w:val="20"/>
                <w:szCs w:val="20"/>
              </w:rPr>
            </w:pPr>
            <w:r w:rsidRPr="00740BD4">
              <w:rPr>
                <w:sz w:val="20"/>
                <w:szCs w:val="20"/>
              </w:rPr>
              <w:t>Гаврилова О.Н.. Перспективное планирование наблюдений на прогулках во второй младшей и средней группах.- Тюмень. Институт проблем освоения Севера СО РАН, 2000;</w:t>
            </w:r>
          </w:p>
          <w:p w:rsidR="00AE2557" w:rsidRPr="00740BD4" w:rsidRDefault="00AE2557" w:rsidP="000211AE">
            <w:pPr>
              <w:numPr>
                <w:ilvl w:val="0"/>
                <w:numId w:val="30"/>
              </w:numPr>
              <w:tabs>
                <w:tab w:val="clear" w:pos="720"/>
                <w:tab w:val="num" w:pos="0"/>
                <w:tab w:val="left" w:pos="792"/>
              </w:tabs>
              <w:autoSpaceDE w:val="0"/>
              <w:autoSpaceDN w:val="0"/>
              <w:adjustRightInd w:val="0"/>
              <w:ind w:left="72" w:firstLine="288"/>
              <w:jc w:val="both"/>
              <w:rPr>
                <w:sz w:val="20"/>
                <w:szCs w:val="20"/>
              </w:rPr>
            </w:pPr>
            <w:r w:rsidRPr="00740BD4">
              <w:rPr>
                <w:sz w:val="20"/>
                <w:szCs w:val="20"/>
              </w:rPr>
              <w:t xml:space="preserve">Гаврилова О.Н.. Природа края в художественной литературе: времена года.- </w:t>
            </w:r>
            <w:r w:rsidRPr="00740BD4">
              <w:rPr>
                <w:sz w:val="20"/>
                <w:szCs w:val="20"/>
              </w:rPr>
              <w:lastRenderedPageBreak/>
              <w:t>Тюмень, Софт Дизайн, 1997;</w:t>
            </w:r>
          </w:p>
          <w:p w:rsidR="00AE2557" w:rsidRPr="00740BD4" w:rsidRDefault="00AE2557" w:rsidP="000211AE">
            <w:pPr>
              <w:numPr>
                <w:ilvl w:val="0"/>
                <w:numId w:val="30"/>
              </w:numPr>
              <w:tabs>
                <w:tab w:val="clear" w:pos="720"/>
                <w:tab w:val="num" w:pos="0"/>
                <w:tab w:val="left" w:pos="792"/>
              </w:tabs>
              <w:autoSpaceDE w:val="0"/>
              <w:autoSpaceDN w:val="0"/>
              <w:adjustRightInd w:val="0"/>
              <w:ind w:left="72" w:firstLine="288"/>
              <w:jc w:val="both"/>
              <w:rPr>
                <w:sz w:val="20"/>
                <w:szCs w:val="20"/>
              </w:rPr>
            </w:pPr>
            <w:r w:rsidRPr="00740BD4">
              <w:rPr>
                <w:sz w:val="20"/>
                <w:szCs w:val="20"/>
              </w:rPr>
              <w:t xml:space="preserve">Гончарова Е.В. Экология для малышей: Методические рекомендации для педагогических работников дошкольных образовательных учреждений / под </w:t>
            </w:r>
            <w:proofErr w:type="spellStart"/>
            <w:r w:rsidRPr="00740BD4">
              <w:rPr>
                <w:sz w:val="20"/>
                <w:szCs w:val="20"/>
              </w:rPr>
              <w:t>общ</w:t>
            </w:r>
            <w:proofErr w:type="gramStart"/>
            <w:r w:rsidRPr="00740BD4">
              <w:rPr>
                <w:sz w:val="20"/>
                <w:szCs w:val="20"/>
              </w:rPr>
              <w:t>.р</w:t>
            </w:r>
            <w:proofErr w:type="gramEnd"/>
            <w:r w:rsidRPr="00740BD4">
              <w:rPr>
                <w:sz w:val="20"/>
                <w:szCs w:val="20"/>
              </w:rPr>
              <w:t>ед</w:t>
            </w:r>
            <w:proofErr w:type="spellEnd"/>
            <w:r w:rsidRPr="00740BD4">
              <w:rPr>
                <w:sz w:val="20"/>
                <w:szCs w:val="20"/>
              </w:rPr>
              <w:t>. Гребенюк Г.Н.- Тюмень. Изд-во ИПОС СОРАН, 2000.</w:t>
            </w:r>
          </w:p>
          <w:p w:rsidR="00AE2557" w:rsidRPr="00740BD4" w:rsidRDefault="00AE2557" w:rsidP="000211AE">
            <w:pPr>
              <w:pStyle w:val="af1"/>
              <w:numPr>
                <w:ilvl w:val="0"/>
                <w:numId w:val="30"/>
              </w:numPr>
              <w:tabs>
                <w:tab w:val="clear" w:pos="720"/>
                <w:tab w:val="num" w:pos="0"/>
                <w:tab w:val="left" w:pos="792"/>
              </w:tabs>
              <w:spacing w:after="0"/>
              <w:ind w:left="72" w:firstLine="288"/>
              <w:jc w:val="both"/>
              <w:rPr>
                <w:sz w:val="20"/>
                <w:szCs w:val="20"/>
              </w:rPr>
            </w:pPr>
            <w:r w:rsidRPr="00740BD4">
              <w:rPr>
                <w:sz w:val="20"/>
                <w:szCs w:val="20"/>
              </w:rPr>
              <w:t xml:space="preserve">Обухова,  С.Н. Развитие художественной одаренности средствами приобщения дошкольников к искусству скульптуры Урала: учебное пособие для слушателей курсов повышения квалификации  [Текст]/ С.Н. Обухова. – Челябинск: Изд-во «Челябинская государственная медицинская академия», 2012. – 100 </w:t>
            </w:r>
            <w:proofErr w:type="gramStart"/>
            <w:r w:rsidRPr="00740BD4">
              <w:rPr>
                <w:sz w:val="20"/>
                <w:szCs w:val="20"/>
              </w:rPr>
              <w:t>с</w:t>
            </w:r>
            <w:proofErr w:type="gramEnd"/>
            <w:r w:rsidRPr="00740BD4">
              <w:rPr>
                <w:sz w:val="20"/>
                <w:szCs w:val="20"/>
              </w:rPr>
              <w:t>.</w:t>
            </w:r>
          </w:p>
          <w:p w:rsidR="00AE2557" w:rsidRPr="00740BD4" w:rsidRDefault="00AE2557" w:rsidP="000211AE">
            <w:pPr>
              <w:pStyle w:val="af1"/>
              <w:numPr>
                <w:ilvl w:val="0"/>
                <w:numId w:val="30"/>
              </w:numPr>
              <w:tabs>
                <w:tab w:val="clear" w:pos="720"/>
                <w:tab w:val="num" w:pos="0"/>
                <w:tab w:val="left" w:pos="792"/>
              </w:tabs>
              <w:spacing w:after="0"/>
              <w:ind w:left="72" w:firstLine="288"/>
              <w:jc w:val="both"/>
              <w:rPr>
                <w:sz w:val="20"/>
                <w:szCs w:val="20"/>
              </w:rPr>
            </w:pPr>
            <w:r w:rsidRPr="00740BD4">
              <w:rPr>
                <w:sz w:val="20"/>
                <w:szCs w:val="20"/>
              </w:rPr>
              <w:t xml:space="preserve">Обухова,  С.Н. Развитие художественной одаренности средствами приобщения дошкольников к искусству архитектуры </w:t>
            </w:r>
            <w:proofErr w:type="gramStart"/>
            <w:r w:rsidRPr="00740BD4">
              <w:rPr>
                <w:sz w:val="20"/>
                <w:szCs w:val="20"/>
              </w:rPr>
              <w:t>г</w:t>
            </w:r>
            <w:proofErr w:type="gramEnd"/>
            <w:r w:rsidRPr="00740BD4">
              <w:rPr>
                <w:sz w:val="20"/>
                <w:szCs w:val="20"/>
              </w:rPr>
              <w:t xml:space="preserve">. Челябинска: учебное пособие для слушателей курсов повышения квалификации  [Текст]/ С.Н. Обухова. – Челябинск: Изд-во «Челябинская государственная медицинская академия», 2012. – 100 </w:t>
            </w:r>
            <w:proofErr w:type="gramStart"/>
            <w:r w:rsidRPr="00740BD4">
              <w:rPr>
                <w:sz w:val="20"/>
                <w:szCs w:val="20"/>
              </w:rPr>
              <w:t>с</w:t>
            </w:r>
            <w:proofErr w:type="gramEnd"/>
            <w:r w:rsidRPr="00740BD4">
              <w:rPr>
                <w:sz w:val="20"/>
                <w:szCs w:val="20"/>
              </w:rPr>
              <w:t>.</w:t>
            </w:r>
          </w:p>
          <w:p w:rsidR="00AE2557" w:rsidRPr="00740BD4" w:rsidRDefault="00AE2557" w:rsidP="000211AE">
            <w:pPr>
              <w:pStyle w:val="af1"/>
              <w:numPr>
                <w:ilvl w:val="0"/>
                <w:numId w:val="30"/>
              </w:numPr>
              <w:tabs>
                <w:tab w:val="clear" w:pos="720"/>
                <w:tab w:val="num" w:pos="0"/>
                <w:tab w:val="left" w:pos="792"/>
              </w:tabs>
              <w:spacing w:after="0"/>
              <w:ind w:left="72" w:firstLine="288"/>
              <w:jc w:val="both"/>
              <w:rPr>
                <w:sz w:val="20"/>
                <w:szCs w:val="20"/>
              </w:rPr>
            </w:pPr>
            <w:r w:rsidRPr="00740BD4">
              <w:rPr>
                <w:sz w:val="20"/>
                <w:szCs w:val="20"/>
              </w:rPr>
              <w:t>Обухова, С.Н. Приобщение дошкольников к декоративно-прикладному искусству Урала: учебно-методическое пособие для слушателей курсов повышения квалификации [Текст]/ С.Н. Обухова. – Челябинск: Изд-во «Челябинская государственная медицинская академия», 2012. – 84.</w:t>
            </w:r>
          </w:p>
          <w:p w:rsidR="00AE2557" w:rsidRPr="00740BD4" w:rsidRDefault="00AE2557" w:rsidP="000211AE">
            <w:pPr>
              <w:numPr>
                <w:ilvl w:val="0"/>
                <w:numId w:val="30"/>
              </w:numPr>
              <w:tabs>
                <w:tab w:val="clear" w:pos="720"/>
                <w:tab w:val="num" w:pos="78"/>
                <w:tab w:val="left" w:pos="360"/>
                <w:tab w:val="left" w:pos="798"/>
              </w:tabs>
              <w:ind w:left="0" w:firstLine="284"/>
              <w:jc w:val="both"/>
              <w:rPr>
                <w:sz w:val="20"/>
                <w:szCs w:val="20"/>
              </w:rPr>
            </w:pPr>
            <w:r w:rsidRPr="00740BD4">
              <w:rPr>
                <w:sz w:val="20"/>
                <w:szCs w:val="20"/>
              </w:rPr>
              <w:t xml:space="preserve">Обухова, С.Н. Декоративно прикладное искусство Урала: учебное пособие для слушателей курсов повышения квалификации [Текст]/  С.Н. Обухова.  – Челябинск, 2009. –   200 </w:t>
            </w:r>
            <w:proofErr w:type="gramStart"/>
            <w:r w:rsidRPr="00740BD4">
              <w:rPr>
                <w:sz w:val="20"/>
                <w:szCs w:val="20"/>
              </w:rPr>
              <w:t>с</w:t>
            </w:r>
            <w:proofErr w:type="gramEnd"/>
            <w:r w:rsidRPr="00740BD4">
              <w:rPr>
                <w:sz w:val="20"/>
                <w:szCs w:val="20"/>
              </w:rPr>
              <w:t>.</w:t>
            </w:r>
          </w:p>
          <w:p w:rsidR="00AE2557" w:rsidRPr="00740BD4" w:rsidRDefault="00AE2557" w:rsidP="000211AE">
            <w:pPr>
              <w:numPr>
                <w:ilvl w:val="0"/>
                <w:numId w:val="30"/>
              </w:numPr>
              <w:tabs>
                <w:tab w:val="clear" w:pos="720"/>
                <w:tab w:val="num" w:pos="0"/>
                <w:tab w:val="left" w:pos="360"/>
                <w:tab w:val="left" w:pos="799"/>
              </w:tabs>
              <w:ind w:left="0" w:firstLine="357"/>
              <w:jc w:val="both"/>
              <w:rPr>
                <w:sz w:val="20"/>
                <w:szCs w:val="20"/>
              </w:rPr>
            </w:pPr>
            <w:r w:rsidRPr="00740BD4">
              <w:rPr>
                <w:sz w:val="20"/>
                <w:szCs w:val="20"/>
              </w:rPr>
              <w:t xml:space="preserve">Перспективное планирование образовательной работы по программе «Наш дом – Южный Урал» Методическое пособие для воспитателей </w:t>
            </w:r>
            <w:proofErr w:type="gramStart"/>
            <w:r w:rsidRPr="00740BD4">
              <w:rPr>
                <w:sz w:val="20"/>
                <w:szCs w:val="20"/>
              </w:rPr>
              <w:t>детского</w:t>
            </w:r>
            <w:proofErr w:type="gramEnd"/>
            <w:r w:rsidRPr="00740BD4">
              <w:rPr>
                <w:sz w:val="20"/>
                <w:szCs w:val="20"/>
              </w:rPr>
              <w:t>. – Магнитогорск, 2007</w:t>
            </w:r>
          </w:p>
          <w:p w:rsidR="00AE2557" w:rsidRPr="00740BD4" w:rsidRDefault="00AE2557" w:rsidP="000211AE">
            <w:pPr>
              <w:pStyle w:val="af1"/>
              <w:numPr>
                <w:ilvl w:val="0"/>
                <w:numId w:val="30"/>
              </w:numPr>
              <w:tabs>
                <w:tab w:val="clear" w:pos="720"/>
                <w:tab w:val="num" w:pos="0"/>
                <w:tab w:val="left" w:pos="799"/>
              </w:tabs>
              <w:spacing w:after="0"/>
              <w:ind w:left="0" w:firstLine="357"/>
              <w:jc w:val="both"/>
              <w:rPr>
                <w:sz w:val="20"/>
                <w:szCs w:val="20"/>
              </w:rPr>
            </w:pPr>
            <w:proofErr w:type="spellStart"/>
            <w:r w:rsidRPr="00740BD4">
              <w:rPr>
                <w:sz w:val="20"/>
                <w:szCs w:val="20"/>
              </w:rPr>
              <w:t>Самоцветие</w:t>
            </w:r>
            <w:proofErr w:type="spellEnd"/>
            <w:r w:rsidRPr="00740BD4">
              <w:rPr>
                <w:sz w:val="20"/>
                <w:szCs w:val="20"/>
              </w:rPr>
              <w:t xml:space="preserve"> Урала: учебно-методическое пособие для студентов педагогических колледжей, университетов [Текст]/ автор - сост. С.Н. Обухова.  – Челябинск: Образование, 2008. – 124 </w:t>
            </w:r>
            <w:proofErr w:type="gramStart"/>
            <w:r w:rsidRPr="00740BD4">
              <w:rPr>
                <w:sz w:val="20"/>
                <w:szCs w:val="20"/>
              </w:rPr>
              <w:t>с</w:t>
            </w:r>
            <w:proofErr w:type="gramEnd"/>
            <w:r w:rsidRPr="00740BD4">
              <w:rPr>
                <w:sz w:val="20"/>
                <w:szCs w:val="20"/>
              </w:rPr>
              <w:t>.</w:t>
            </w:r>
          </w:p>
          <w:p w:rsidR="00AE2557" w:rsidRPr="00740BD4" w:rsidRDefault="00AE2557" w:rsidP="000211AE">
            <w:pPr>
              <w:numPr>
                <w:ilvl w:val="0"/>
                <w:numId w:val="30"/>
              </w:numPr>
              <w:tabs>
                <w:tab w:val="clear" w:pos="720"/>
                <w:tab w:val="num" w:pos="0"/>
                <w:tab w:val="left" w:pos="360"/>
                <w:tab w:val="left" w:pos="799"/>
              </w:tabs>
              <w:ind w:left="0" w:firstLine="357"/>
              <w:jc w:val="both"/>
              <w:rPr>
                <w:sz w:val="20"/>
                <w:szCs w:val="20"/>
              </w:rPr>
            </w:pPr>
            <w:proofErr w:type="spellStart"/>
            <w:r w:rsidRPr="00740BD4">
              <w:rPr>
                <w:sz w:val="20"/>
                <w:szCs w:val="20"/>
              </w:rPr>
              <w:t>Самоцветие</w:t>
            </w:r>
            <w:proofErr w:type="spellEnd"/>
            <w:r w:rsidRPr="00740BD4">
              <w:rPr>
                <w:sz w:val="20"/>
                <w:szCs w:val="20"/>
              </w:rPr>
              <w:t xml:space="preserve"> Урала: региональная программа становления эстетически развитой личности детей дошкольного возраста [Текст]/ сост. С.Н. Обухова.  – Челябинск: Изд-во ИИУМЦ Образование, 2008. – 120 </w:t>
            </w:r>
            <w:proofErr w:type="gramStart"/>
            <w:r w:rsidRPr="00740BD4">
              <w:rPr>
                <w:sz w:val="20"/>
                <w:szCs w:val="20"/>
              </w:rPr>
              <w:t>с</w:t>
            </w:r>
            <w:proofErr w:type="gramEnd"/>
            <w:r w:rsidRPr="00740BD4">
              <w:rPr>
                <w:sz w:val="20"/>
                <w:szCs w:val="20"/>
              </w:rPr>
              <w:t>.</w:t>
            </w:r>
          </w:p>
        </w:tc>
      </w:tr>
    </w:tbl>
    <w:p w:rsidR="00AE2557" w:rsidRDefault="00AE2557" w:rsidP="00345375">
      <w:pPr>
        <w:pStyle w:val="af1"/>
        <w:spacing w:after="0" w:line="360" w:lineRule="auto"/>
        <w:ind w:left="0"/>
        <w:jc w:val="both"/>
        <w:rPr>
          <w:spacing w:val="-4"/>
          <w:sz w:val="28"/>
          <w:szCs w:val="28"/>
        </w:rPr>
      </w:pPr>
    </w:p>
    <w:p w:rsidR="00AE2557" w:rsidRPr="00740BD4" w:rsidRDefault="00AE2557" w:rsidP="00740BD4">
      <w:pPr>
        <w:jc w:val="center"/>
        <w:rPr>
          <w:b/>
          <w:sz w:val="28"/>
          <w:szCs w:val="28"/>
        </w:rPr>
      </w:pPr>
      <w:r>
        <w:rPr>
          <w:b/>
          <w:sz w:val="28"/>
          <w:szCs w:val="28"/>
          <w:lang w:val="en-US"/>
        </w:rPr>
        <w:t>III.</w:t>
      </w:r>
      <w:r w:rsidRPr="00740BD4">
        <w:rPr>
          <w:b/>
          <w:sz w:val="28"/>
          <w:szCs w:val="28"/>
        </w:rPr>
        <w:t>ОРГАНИЗАЦИОННЫЙ   РАЗДЕЛ     АОП</w:t>
      </w:r>
    </w:p>
    <w:p w:rsidR="00AE2557" w:rsidRPr="00D83487" w:rsidRDefault="00AE2557" w:rsidP="00740BD4">
      <w:pPr>
        <w:ind w:firstLine="567"/>
        <w:jc w:val="both"/>
      </w:pPr>
      <w:r w:rsidRPr="00D83487">
        <w:t>Включает следующие подразделы:</w:t>
      </w:r>
    </w:p>
    <w:p w:rsidR="00AE2557" w:rsidRPr="00D83487" w:rsidRDefault="00AE2557" w:rsidP="00740BD4">
      <w:pPr>
        <w:ind w:firstLine="567"/>
        <w:jc w:val="both"/>
        <w:rPr>
          <w:b/>
        </w:rPr>
      </w:pPr>
      <w:r w:rsidRPr="00D83487">
        <w:rPr>
          <w:b/>
        </w:rPr>
        <w:t xml:space="preserve">3.1.описание материально-технического обеспечения Программы, обеспеченность </w:t>
      </w:r>
      <w:proofErr w:type="spellStart"/>
      <w:r w:rsidRPr="00D83487">
        <w:rPr>
          <w:b/>
        </w:rPr>
        <w:t>методическимиматериалами</w:t>
      </w:r>
      <w:proofErr w:type="spellEnd"/>
      <w:r w:rsidRPr="00D83487">
        <w:rPr>
          <w:b/>
        </w:rPr>
        <w:t xml:space="preserve"> и средствами обучения и воспитания</w:t>
      </w:r>
    </w:p>
    <w:p w:rsidR="00AE2557" w:rsidRPr="00D83487" w:rsidRDefault="00AE2557" w:rsidP="00740BD4">
      <w:pPr>
        <w:ind w:firstLine="567"/>
        <w:jc w:val="both"/>
        <w:rPr>
          <w:b/>
        </w:rPr>
      </w:pPr>
      <w:r w:rsidRPr="00D83487">
        <w:rPr>
          <w:b/>
        </w:rPr>
        <w:t>3.2.-описание распорядка и/ или режима дня</w:t>
      </w:r>
    </w:p>
    <w:p w:rsidR="00AE2557" w:rsidRPr="00D83487" w:rsidRDefault="00AE2557" w:rsidP="00740BD4">
      <w:pPr>
        <w:ind w:firstLine="567"/>
        <w:jc w:val="both"/>
        <w:rPr>
          <w:b/>
        </w:rPr>
      </w:pPr>
      <w:r w:rsidRPr="00D83487">
        <w:rPr>
          <w:b/>
        </w:rPr>
        <w:t>3.3.комплексно-тематическое планирование</w:t>
      </w:r>
    </w:p>
    <w:p w:rsidR="00AE2557" w:rsidRPr="00D83487" w:rsidRDefault="00AE2557" w:rsidP="00740BD4">
      <w:pPr>
        <w:ind w:firstLine="567"/>
        <w:jc w:val="both"/>
        <w:rPr>
          <w:b/>
        </w:rPr>
      </w:pPr>
      <w:r w:rsidRPr="00D83487">
        <w:rPr>
          <w:b/>
        </w:rPr>
        <w:t>3.4.особенности традиционных событий,  праздников, мероприятий</w:t>
      </w:r>
    </w:p>
    <w:p w:rsidR="00AE2557" w:rsidRPr="00D83487" w:rsidRDefault="00AE2557" w:rsidP="00740BD4">
      <w:pPr>
        <w:ind w:firstLine="567"/>
        <w:jc w:val="both"/>
        <w:rPr>
          <w:b/>
        </w:rPr>
      </w:pPr>
      <w:r w:rsidRPr="00D83487">
        <w:rPr>
          <w:b/>
        </w:rPr>
        <w:t>3.5.особенности развивающей пространственно-предметной среды</w:t>
      </w:r>
    </w:p>
    <w:p w:rsidR="00AE2557" w:rsidRPr="00D83487" w:rsidRDefault="00AE2557" w:rsidP="00740BD4">
      <w:pPr>
        <w:ind w:firstLine="567"/>
        <w:jc w:val="both"/>
        <w:rPr>
          <w:i/>
        </w:rPr>
      </w:pPr>
    </w:p>
    <w:p w:rsidR="00AE2557" w:rsidRPr="00D83487" w:rsidRDefault="00AE2557" w:rsidP="00740BD4">
      <w:pPr>
        <w:pStyle w:val="28"/>
        <w:keepNext/>
        <w:keepLines/>
        <w:numPr>
          <w:ilvl w:val="0"/>
          <w:numId w:val="39"/>
        </w:numPr>
        <w:shd w:val="clear" w:color="auto" w:fill="auto"/>
        <w:tabs>
          <w:tab w:val="left" w:pos="2358"/>
        </w:tabs>
        <w:spacing w:line="240" w:lineRule="auto"/>
        <w:ind w:firstLine="567"/>
        <w:rPr>
          <w:rFonts w:ascii="Times New Roman" w:hAnsi="Times New Roman" w:cs="Times New Roman"/>
          <w:sz w:val="24"/>
          <w:szCs w:val="24"/>
        </w:rPr>
      </w:pPr>
      <w:bookmarkStart w:id="5" w:name="bookmark19"/>
      <w:r w:rsidRPr="00D83487">
        <w:rPr>
          <w:rFonts w:ascii="Times New Roman" w:hAnsi="Times New Roman" w:cs="Times New Roman"/>
          <w:sz w:val="24"/>
          <w:szCs w:val="24"/>
        </w:rPr>
        <w:t>Материально-техническое обеспечение программы:</w:t>
      </w:r>
      <w:bookmarkEnd w:id="5"/>
    </w:p>
    <w:p w:rsidR="00AE2557" w:rsidRPr="00D83487" w:rsidRDefault="00AE2557" w:rsidP="00740BD4">
      <w:pPr>
        <w:pStyle w:val="51"/>
        <w:numPr>
          <w:ilvl w:val="0"/>
          <w:numId w:val="38"/>
        </w:numPr>
        <w:shd w:val="clear" w:color="auto" w:fill="auto"/>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 xml:space="preserve"> соответствие санитарно-эпидемиологическим правилам и нормативам;</w:t>
      </w:r>
    </w:p>
    <w:p w:rsidR="00AE2557" w:rsidRPr="00D83487" w:rsidRDefault="00AE2557" w:rsidP="00740BD4">
      <w:pPr>
        <w:pStyle w:val="51"/>
        <w:numPr>
          <w:ilvl w:val="0"/>
          <w:numId w:val="38"/>
        </w:numPr>
        <w:shd w:val="clear" w:color="auto" w:fill="auto"/>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 xml:space="preserve"> соответствие правилам пожарной безопасности;</w:t>
      </w:r>
    </w:p>
    <w:p w:rsidR="00AE2557" w:rsidRPr="00D83487" w:rsidRDefault="00AE2557" w:rsidP="00740BD4">
      <w:pPr>
        <w:pStyle w:val="51"/>
        <w:numPr>
          <w:ilvl w:val="0"/>
          <w:numId w:val="38"/>
        </w:numPr>
        <w:shd w:val="clear" w:color="auto" w:fill="auto"/>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 xml:space="preserve"> средства обучения и воспитания в соответствии с возрастом и индивидуальными особенностями развития детей;</w:t>
      </w:r>
    </w:p>
    <w:p w:rsidR="00AE2557" w:rsidRPr="00D83487" w:rsidRDefault="00AE2557" w:rsidP="00740BD4">
      <w:pPr>
        <w:pStyle w:val="51"/>
        <w:numPr>
          <w:ilvl w:val="0"/>
          <w:numId w:val="38"/>
        </w:numPr>
        <w:shd w:val="clear" w:color="auto" w:fill="auto"/>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 xml:space="preserve"> оснащенность помещений развивающей предметно-пространственной средой;</w:t>
      </w:r>
    </w:p>
    <w:p w:rsidR="00AE2557" w:rsidRPr="00D83487" w:rsidRDefault="00AE2557" w:rsidP="00740BD4">
      <w:pPr>
        <w:pStyle w:val="51"/>
        <w:numPr>
          <w:ilvl w:val="0"/>
          <w:numId w:val="38"/>
        </w:numPr>
        <w:shd w:val="clear" w:color="auto" w:fill="auto"/>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 xml:space="preserve"> учебно-методический комплект, оборудование, оснащение</w:t>
      </w:r>
    </w:p>
    <w:p w:rsidR="00AE2557" w:rsidRPr="00D83487" w:rsidRDefault="00AE2557" w:rsidP="00740BD4">
      <w:pPr>
        <w:pStyle w:val="28"/>
        <w:keepNext/>
        <w:keepLines/>
        <w:shd w:val="clear" w:color="auto" w:fill="auto"/>
        <w:spacing w:line="240" w:lineRule="auto"/>
        <w:ind w:firstLine="567"/>
        <w:rPr>
          <w:rFonts w:ascii="Times New Roman" w:hAnsi="Times New Roman" w:cs="Times New Roman"/>
          <w:b w:val="0"/>
          <w:sz w:val="24"/>
          <w:szCs w:val="24"/>
          <w:u w:val="single"/>
        </w:rPr>
      </w:pPr>
      <w:bookmarkStart w:id="6" w:name="bookmark20"/>
      <w:r w:rsidRPr="00D83487">
        <w:rPr>
          <w:rFonts w:ascii="Times New Roman" w:hAnsi="Times New Roman" w:cs="Times New Roman"/>
          <w:b w:val="0"/>
          <w:sz w:val="24"/>
          <w:szCs w:val="24"/>
          <w:u w:val="single"/>
        </w:rPr>
        <w:t>Требования к развивающей предметно-пространственной среде.</w:t>
      </w:r>
      <w:bookmarkEnd w:id="6"/>
    </w:p>
    <w:p w:rsidR="00AE2557" w:rsidRPr="00D83487" w:rsidRDefault="00AE2557" w:rsidP="00740BD4">
      <w:pPr>
        <w:pStyle w:val="51"/>
        <w:shd w:val="clear" w:color="auto" w:fill="auto"/>
        <w:tabs>
          <w:tab w:val="right" w:pos="10021"/>
        </w:tabs>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1.Развивающая предметно-пространственная среда должна обеспечивать</w:t>
      </w:r>
    </w:p>
    <w:p w:rsidR="00AE2557" w:rsidRPr="00D83487" w:rsidRDefault="00AE2557" w:rsidP="00740BD4">
      <w:pPr>
        <w:pStyle w:val="51"/>
        <w:shd w:val="clear" w:color="auto" w:fill="auto"/>
        <w:tabs>
          <w:tab w:val="right" w:pos="10021"/>
        </w:tabs>
        <w:spacing w:line="240" w:lineRule="auto"/>
        <w:ind w:right="200" w:firstLine="567"/>
        <w:rPr>
          <w:rFonts w:ascii="Times New Roman" w:hAnsi="Times New Roman" w:cs="Times New Roman"/>
          <w:sz w:val="24"/>
          <w:szCs w:val="24"/>
        </w:rPr>
      </w:pPr>
      <w:r w:rsidRPr="00D83487">
        <w:rPr>
          <w:rFonts w:ascii="Times New Roman" w:hAnsi="Times New Roman" w:cs="Times New Roman"/>
          <w:sz w:val="24"/>
          <w:szCs w:val="24"/>
        </w:rPr>
        <w:t xml:space="preserve">максимальную реализацию образовательного потенциала пространства ДОУ, группы, а также территории, прилегающей к ДОУ, материалов, оборудования </w:t>
      </w:r>
      <w:r>
        <w:rPr>
          <w:rFonts w:ascii="Times New Roman" w:hAnsi="Times New Roman" w:cs="Times New Roman"/>
          <w:sz w:val="24"/>
          <w:szCs w:val="24"/>
        </w:rPr>
        <w:t xml:space="preserve"> </w:t>
      </w:r>
      <w:r w:rsidRPr="00D83487">
        <w:rPr>
          <w:rFonts w:ascii="Times New Roman" w:hAnsi="Times New Roman" w:cs="Times New Roman"/>
          <w:sz w:val="24"/>
          <w:szCs w:val="24"/>
        </w:rPr>
        <w:t>инвентаря для</w:t>
      </w:r>
      <w:r>
        <w:rPr>
          <w:rFonts w:ascii="Times New Roman" w:hAnsi="Times New Roman" w:cs="Times New Roman"/>
          <w:sz w:val="24"/>
          <w:szCs w:val="24"/>
        </w:rPr>
        <w:t xml:space="preserve"> </w:t>
      </w:r>
      <w:r w:rsidRPr="00D83487">
        <w:rPr>
          <w:rFonts w:ascii="Times New Roman" w:hAnsi="Times New Roman" w:cs="Times New Roman"/>
          <w:sz w:val="24"/>
          <w:szCs w:val="24"/>
        </w:rPr>
        <w:t>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E2557" w:rsidRDefault="00AE2557" w:rsidP="00740BD4">
      <w:pPr>
        <w:pStyle w:val="51"/>
        <w:shd w:val="clear" w:color="auto" w:fill="auto"/>
        <w:tabs>
          <w:tab w:val="left" w:pos="6506"/>
          <w:tab w:val="right" w:pos="10021"/>
        </w:tabs>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 xml:space="preserve"> Развивающая </w:t>
      </w:r>
      <w:proofErr w:type="spellStart"/>
      <w:r w:rsidRPr="00D83487">
        <w:rPr>
          <w:rFonts w:ascii="Times New Roman" w:hAnsi="Times New Roman" w:cs="Times New Roman"/>
          <w:sz w:val="24"/>
          <w:szCs w:val="24"/>
        </w:rPr>
        <w:t>предметно-пространственнаясреда</w:t>
      </w:r>
      <w:proofErr w:type="spellEnd"/>
      <w:r w:rsidRPr="00D83487">
        <w:rPr>
          <w:rFonts w:ascii="Times New Roman" w:hAnsi="Times New Roman" w:cs="Times New Roman"/>
          <w:sz w:val="24"/>
          <w:szCs w:val="24"/>
        </w:rPr>
        <w:t xml:space="preserve"> должна</w:t>
      </w:r>
    </w:p>
    <w:p w:rsidR="00AE2557" w:rsidRPr="00D83487" w:rsidRDefault="00AE2557" w:rsidP="00740BD4">
      <w:pPr>
        <w:pStyle w:val="51"/>
        <w:shd w:val="clear" w:color="auto" w:fill="auto"/>
        <w:tabs>
          <w:tab w:val="left" w:pos="6506"/>
          <w:tab w:val="right" w:pos="10021"/>
        </w:tabs>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D83487">
        <w:rPr>
          <w:rFonts w:ascii="Times New Roman" w:hAnsi="Times New Roman" w:cs="Times New Roman"/>
          <w:sz w:val="24"/>
          <w:szCs w:val="24"/>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E2557" w:rsidRPr="00D83487" w:rsidRDefault="00AE2557" w:rsidP="00740BD4">
      <w:pPr>
        <w:pStyle w:val="51"/>
        <w:shd w:val="clear" w:color="auto" w:fill="auto"/>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 xml:space="preserve"> Развивающая предметно-пространственная среда должна обеспечивать:</w:t>
      </w:r>
    </w:p>
    <w:p w:rsidR="00AE2557" w:rsidRPr="00D83487" w:rsidRDefault="00AE2557" w:rsidP="00740BD4">
      <w:pPr>
        <w:pStyle w:val="51"/>
        <w:shd w:val="clear" w:color="auto" w:fill="auto"/>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lastRenderedPageBreak/>
        <w:t>- реализацию различных образовательных программ;</w:t>
      </w:r>
    </w:p>
    <w:p w:rsidR="00AE2557" w:rsidRPr="00D83487" w:rsidRDefault="00AE2557" w:rsidP="00740BD4">
      <w:pPr>
        <w:pStyle w:val="51"/>
        <w:numPr>
          <w:ilvl w:val="0"/>
          <w:numId w:val="37"/>
        </w:numPr>
        <w:shd w:val="clear" w:color="auto" w:fill="auto"/>
        <w:spacing w:line="240" w:lineRule="auto"/>
        <w:ind w:right="20" w:firstLine="567"/>
        <w:rPr>
          <w:rFonts w:ascii="Times New Roman" w:hAnsi="Times New Roman" w:cs="Times New Roman"/>
          <w:sz w:val="24"/>
          <w:szCs w:val="24"/>
        </w:rPr>
      </w:pPr>
      <w:r w:rsidRPr="00D83487">
        <w:rPr>
          <w:rFonts w:ascii="Times New Roman"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w:t>
      </w:r>
    </w:p>
    <w:p w:rsidR="00AE2557" w:rsidRPr="00D83487" w:rsidRDefault="00AE2557" w:rsidP="00740BD4">
      <w:pPr>
        <w:pStyle w:val="51"/>
        <w:numPr>
          <w:ilvl w:val="0"/>
          <w:numId w:val="37"/>
        </w:numPr>
        <w:shd w:val="clear" w:color="auto" w:fill="auto"/>
        <w:spacing w:line="240" w:lineRule="auto"/>
        <w:ind w:firstLine="567"/>
        <w:rPr>
          <w:rFonts w:ascii="Times New Roman" w:hAnsi="Times New Roman" w:cs="Times New Roman"/>
          <w:sz w:val="24"/>
          <w:szCs w:val="24"/>
        </w:rPr>
      </w:pPr>
      <w:r w:rsidRPr="00D83487">
        <w:rPr>
          <w:rFonts w:ascii="Times New Roman" w:hAnsi="Times New Roman" w:cs="Times New Roman"/>
          <w:sz w:val="24"/>
          <w:szCs w:val="24"/>
        </w:rPr>
        <w:t xml:space="preserve"> учет возрастных особенностей детей.</w:t>
      </w:r>
    </w:p>
    <w:p w:rsidR="00AE2557" w:rsidRPr="00D83487" w:rsidRDefault="00AE2557" w:rsidP="00740BD4">
      <w:pPr>
        <w:pStyle w:val="51"/>
        <w:shd w:val="clear" w:color="auto" w:fill="auto"/>
        <w:tabs>
          <w:tab w:val="left" w:pos="1100"/>
        </w:tabs>
        <w:spacing w:line="240" w:lineRule="auto"/>
        <w:ind w:right="20" w:firstLine="567"/>
        <w:rPr>
          <w:rFonts w:ascii="Times New Roman" w:hAnsi="Times New Roman" w:cs="Times New Roman"/>
          <w:sz w:val="24"/>
          <w:szCs w:val="24"/>
        </w:rPr>
      </w:pPr>
      <w:r w:rsidRPr="00D83487">
        <w:rPr>
          <w:rFonts w:ascii="Times New Roman" w:hAnsi="Times New Roman" w:cs="Times New Roman"/>
          <w:sz w:val="24"/>
          <w:szCs w:val="24"/>
        </w:rPr>
        <w:t>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AE2557" w:rsidRPr="00D83487" w:rsidRDefault="00AE2557" w:rsidP="00740BD4">
      <w:pPr>
        <w:pStyle w:val="51"/>
        <w:shd w:val="clear" w:color="auto" w:fill="auto"/>
        <w:spacing w:line="240" w:lineRule="auto"/>
        <w:ind w:right="20" w:firstLine="567"/>
        <w:rPr>
          <w:rFonts w:ascii="Times New Roman" w:hAnsi="Times New Roman" w:cs="Times New Roman"/>
          <w:sz w:val="24"/>
          <w:szCs w:val="24"/>
        </w:rPr>
      </w:pPr>
      <w:r w:rsidRPr="00D83487">
        <w:rPr>
          <w:rFonts w:ascii="Times New Roman" w:hAnsi="Times New Roman" w:cs="Times New Roman"/>
          <w:sz w:val="24"/>
          <w:szCs w:val="24"/>
        </w:rPr>
        <w:t xml:space="preserve"> Насыщенность среды должна соответствовать возрастным возможностям детей и содержанию Программы.</w:t>
      </w:r>
    </w:p>
    <w:p w:rsidR="00AE2557" w:rsidRPr="00D83487" w:rsidRDefault="00AE2557" w:rsidP="00740BD4">
      <w:pPr>
        <w:pStyle w:val="51"/>
        <w:shd w:val="clear" w:color="auto" w:fill="auto"/>
        <w:spacing w:line="240" w:lineRule="auto"/>
        <w:ind w:right="20" w:firstLine="567"/>
        <w:rPr>
          <w:rFonts w:ascii="Times New Roman" w:hAnsi="Times New Roman" w:cs="Times New Roman"/>
          <w:sz w:val="24"/>
          <w:szCs w:val="24"/>
        </w:rPr>
      </w:pPr>
      <w:r w:rsidRPr="00D83487">
        <w:rPr>
          <w:rFonts w:ascii="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E2557" w:rsidRPr="00D83487" w:rsidRDefault="00AE2557" w:rsidP="00740BD4">
      <w:pPr>
        <w:pStyle w:val="51"/>
        <w:shd w:val="clear" w:color="auto" w:fill="auto"/>
        <w:spacing w:line="240" w:lineRule="auto"/>
        <w:ind w:right="20" w:firstLine="720"/>
        <w:rPr>
          <w:rFonts w:ascii="Times New Roman" w:hAnsi="Times New Roman" w:cs="Times New Roman"/>
          <w:sz w:val="24"/>
          <w:szCs w:val="24"/>
        </w:rPr>
      </w:pPr>
      <w:r w:rsidRPr="00D83487">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-эмоциональное благополучие детей во взаимодействии с предметно</w:t>
      </w:r>
      <w:r w:rsidRPr="00D83487">
        <w:rPr>
          <w:rFonts w:ascii="Times New Roman" w:hAnsi="Times New Roman" w:cs="Times New Roman"/>
          <w:sz w:val="24"/>
          <w:szCs w:val="24"/>
        </w:rPr>
        <w:softHyphen/>
      </w:r>
      <w:r>
        <w:rPr>
          <w:rFonts w:ascii="Times New Roman" w:hAnsi="Times New Roman" w:cs="Times New Roman"/>
          <w:sz w:val="24"/>
          <w:szCs w:val="24"/>
        </w:rPr>
        <w:t>-</w:t>
      </w:r>
      <w:r w:rsidRPr="00D83487">
        <w:rPr>
          <w:rFonts w:ascii="Times New Roman" w:hAnsi="Times New Roman" w:cs="Times New Roman"/>
          <w:sz w:val="24"/>
          <w:szCs w:val="24"/>
        </w:rPr>
        <w:t>пространственным окружением;</w:t>
      </w:r>
    </w:p>
    <w:p w:rsidR="00AE2557" w:rsidRPr="00D83487" w:rsidRDefault="00AE2557" w:rsidP="00740BD4">
      <w:pPr>
        <w:pStyle w:val="51"/>
        <w:shd w:val="clear" w:color="auto" w:fill="auto"/>
        <w:tabs>
          <w:tab w:val="left" w:pos="8400"/>
        </w:tabs>
        <w:spacing w:line="240" w:lineRule="auto"/>
        <w:ind w:hanging="113"/>
        <w:rPr>
          <w:rFonts w:ascii="Times New Roman" w:hAnsi="Times New Roman" w:cs="Times New Roman"/>
          <w:sz w:val="24"/>
          <w:szCs w:val="24"/>
        </w:rPr>
      </w:pPr>
      <w:r w:rsidRPr="007D75CB">
        <w:rPr>
          <w:rFonts w:ascii="Times New Roman" w:hAnsi="Times New Roman" w:cs="Times New Roman"/>
          <w:sz w:val="24"/>
          <w:szCs w:val="24"/>
        </w:rPr>
        <w:t>-</w:t>
      </w:r>
      <w:r w:rsidRPr="00D83487">
        <w:rPr>
          <w:rFonts w:ascii="Times New Roman" w:hAnsi="Times New Roman" w:cs="Times New Roman"/>
          <w:sz w:val="24"/>
          <w:szCs w:val="24"/>
        </w:rPr>
        <w:t>возможность самовыражения детей.</w:t>
      </w:r>
      <w:r w:rsidRPr="00D83487">
        <w:rPr>
          <w:rFonts w:ascii="Times New Roman" w:hAnsi="Times New Roman" w:cs="Times New Roman"/>
          <w:sz w:val="24"/>
          <w:szCs w:val="24"/>
        </w:rPr>
        <w:tab/>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E2557" w:rsidRPr="00D83487" w:rsidRDefault="00AE2557" w:rsidP="00740BD4">
      <w:pPr>
        <w:pStyle w:val="51"/>
        <w:numPr>
          <w:ilvl w:val="0"/>
          <w:numId w:val="40"/>
        </w:numPr>
        <w:shd w:val="clear" w:color="auto" w:fill="auto"/>
        <w:spacing w:line="240" w:lineRule="auto"/>
        <w:ind w:right="20" w:hanging="113"/>
        <w:rPr>
          <w:rFonts w:ascii="Times New Roman" w:hAnsi="Times New Roman" w:cs="Times New Roman"/>
          <w:sz w:val="24"/>
          <w:szCs w:val="24"/>
        </w:rPr>
      </w:pPr>
      <w:proofErr w:type="spellStart"/>
      <w:r w:rsidRPr="00D83487">
        <w:rPr>
          <w:rFonts w:ascii="Times New Roman" w:hAnsi="Times New Roman" w:cs="Times New Roman"/>
          <w:sz w:val="24"/>
          <w:szCs w:val="24"/>
        </w:rPr>
        <w:t>Трансформируемость</w:t>
      </w:r>
      <w:proofErr w:type="spellEnd"/>
      <w:r w:rsidRPr="00D83487">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E2557" w:rsidRPr="00D83487" w:rsidRDefault="00AE2557" w:rsidP="00740BD4">
      <w:pPr>
        <w:pStyle w:val="51"/>
        <w:numPr>
          <w:ilvl w:val="0"/>
          <w:numId w:val="40"/>
        </w:numPr>
        <w:shd w:val="clear" w:color="auto" w:fill="auto"/>
        <w:spacing w:line="240" w:lineRule="auto"/>
        <w:ind w:hanging="113"/>
        <w:rPr>
          <w:rFonts w:ascii="Times New Roman" w:hAnsi="Times New Roman" w:cs="Times New Roman"/>
          <w:sz w:val="24"/>
          <w:szCs w:val="24"/>
        </w:rPr>
      </w:pPr>
      <w:proofErr w:type="spellStart"/>
      <w:r w:rsidRPr="00D83487">
        <w:rPr>
          <w:rFonts w:ascii="Times New Roman" w:hAnsi="Times New Roman" w:cs="Times New Roman"/>
          <w:sz w:val="24"/>
          <w:szCs w:val="24"/>
        </w:rPr>
        <w:t>Полифункциональность</w:t>
      </w:r>
      <w:proofErr w:type="spellEnd"/>
      <w:r w:rsidRPr="00D83487">
        <w:rPr>
          <w:rFonts w:ascii="Times New Roman" w:hAnsi="Times New Roman" w:cs="Times New Roman"/>
          <w:sz w:val="24"/>
          <w:szCs w:val="24"/>
        </w:rPr>
        <w:t xml:space="preserve"> материалов предполагает:</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E2557" w:rsidRPr="00D83487" w:rsidRDefault="00AE2557" w:rsidP="00740BD4">
      <w:pPr>
        <w:pStyle w:val="51"/>
        <w:numPr>
          <w:ilvl w:val="0"/>
          <w:numId w:val="40"/>
        </w:numPr>
        <w:shd w:val="clear" w:color="auto" w:fill="auto"/>
        <w:spacing w:line="240" w:lineRule="auto"/>
        <w:ind w:hanging="113"/>
        <w:rPr>
          <w:rFonts w:ascii="Times New Roman" w:hAnsi="Times New Roman" w:cs="Times New Roman"/>
          <w:sz w:val="24"/>
          <w:szCs w:val="24"/>
        </w:rPr>
      </w:pPr>
      <w:r w:rsidRPr="00D83487">
        <w:rPr>
          <w:rFonts w:ascii="Times New Roman" w:hAnsi="Times New Roman" w:cs="Times New Roman"/>
          <w:sz w:val="24"/>
          <w:szCs w:val="24"/>
        </w:rPr>
        <w:t xml:space="preserve"> Вариативность среды предполагает:</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-наличие в ДОУ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E2557" w:rsidRPr="00D83487" w:rsidRDefault="00AE2557" w:rsidP="00740BD4">
      <w:pPr>
        <w:pStyle w:val="51"/>
        <w:numPr>
          <w:ilvl w:val="0"/>
          <w:numId w:val="40"/>
        </w:numPr>
        <w:shd w:val="clear" w:color="auto" w:fill="auto"/>
        <w:spacing w:line="240" w:lineRule="auto"/>
        <w:ind w:hanging="113"/>
        <w:rPr>
          <w:rFonts w:ascii="Times New Roman" w:hAnsi="Times New Roman" w:cs="Times New Roman"/>
          <w:sz w:val="24"/>
          <w:szCs w:val="24"/>
        </w:rPr>
      </w:pPr>
      <w:r w:rsidRPr="00D83487">
        <w:rPr>
          <w:rFonts w:ascii="Times New Roman" w:hAnsi="Times New Roman" w:cs="Times New Roman"/>
          <w:sz w:val="24"/>
          <w:szCs w:val="24"/>
        </w:rPr>
        <w:t xml:space="preserve"> Доступность среды предполагает:</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E2557" w:rsidRPr="00D83487" w:rsidRDefault="00AE2557" w:rsidP="00740BD4">
      <w:pPr>
        <w:pStyle w:val="51"/>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E2557" w:rsidRPr="00D83487" w:rsidRDefault="00AE2557" w:rsidP="00740BD4">
      <w:pPr>
        <w:pStyle w:val="51"/>
        <w:shd w:val="clear" w:color="auto" w:fill="auto"/>
        <w:spacing w:line="240" w:lineRule="auto"/>
        <w:ind w:hanging="113"/>
        <w:rPr>
          <w:rFonts w:ascii="Times New Roman" w:hAnsi="Times New Roman" w:cs="Times New Roman"/>
          <w:sz w:val="24"/>
          <w:szCs w:val="24"/>
        </w:rPr>
      </w:pPr>
      <w:r w:rsidRPr="00D83487">
        <w:rPr>
          <w:rFonts w:ascii="Times New Roman" w:hAnsi="Times New Roman" w:cs="Times New Roman"/>
          <w:sz w:val="24"/>
          <w:szCs w:val="24"/>
        </w:rPr>
        <w:t>-исправность и сохранность материалов и оборудования.</w:t>
      </w:r>
    </w:p>
    <w:p w:rsidR="00AE2557" w:rsidRPr="00D83487" w:rsidRDefault="00AE2557" w:rsidP="00740BD4">
      <w:pPr>
        <w:pStyle w:val="51"/>
        <w:numPr>
          <w:ilvl w:val="0"/>
          <w:numId w:val="40"/>
        </w:numPr>
        <w:shd w:val="clear" w:color="auto" w:fill="auto"/>
        <w:spacing w:line="240" w:lineRule="auto"/>
        <w:ind w:right="20" w:hanging="113"/>
        <w:rPr>
          <w:rFonts w:ascii="Times New Roman" w:hAnsi="Times New Roman" w:cs="Times New Roman"/>
          <w:sz w:val="24"/>
          <w:szCs w:val="24"/>
        </w:rPr>
      </w:pPr>
      <w:r w:rsidRPr="00D83487">
        <w:rPr>
          <w:rFonts w:ascii="Times New Roman" w:hAnsi="Times New Roman" w:cs="Times New Roman"/>
          <w:sz w:val="24"/>
          <w:szCs w:val="24"/>
        </w:rPr>
        <w:t xml:space="preserve"> Безопасность предметно-пространственной среды предполагает соответствие всех </w:t>
      </w:r>
      <w:r w:rsidRPr="00D83487">
        <w:rPr>
          <w:rFonts w:ascii="Times New Roman" w:hAnsi="Times New Roman" w:cs="Times New Roman"/>
          <w:sz w:val="24"/>
          <w:szCs w:val="24"/>
        </w:rPr>
        <w:lastRenderedPageBreak/>
        <w:t>ее элементов требованиям по обеспечению надежности и безопасности их использования.</w:t>
      </w:r>
    </w:p>
    <w:p w:rsidR="00AE2557" w:rsidRPr="007D75CB" w:rsidRDefault="00AE2557" w:rsidP="00740BD4">
      <w:pPr>
        <w:pStyle w:val="51"/>
        <w:shd w:val="clear" w:color="auto" w:fill="auto"/>
        <w:spacing w:line="360" w:lineRule="auto"/>
        <w:ind w:right="20" w:firstLine="720"/>
        <w:rPr>
          <w:rFonts w:ascii="Times New Roman" w:hAnsi="Times New Roman" w:cs="Times New Roman"/>
          <w:sz w:val="24"/>
          <w:szCs w:val="24"/>
        </w:rPr>
      </w:pPr>
    </w:p>
    <w:p w:rsidR="00AE2557" w:rsidRPr="00D83487" w:rsidRDefault="00AE2557" w:rsidP="0079002A">
      <w:pPr>
        <w:pStyle w:val="51"/>
        <w:shd w:val="clear" w:color="auto" w:fill="auto"/>
        <w:spacing w:line="240" w:lineRule="auto"/>
        <w:ind w:right="23" w:firstLine="567"/>
        <w:rPr>
          <w:rFonts w:ascii="Times New Roman" w:hAnsi="Times New Roman" w:cs="Times New Roman"/>
          <w:sz w:val="24"/>
          <w:szCs w:val="24"/>
        </w:rPr>
      </w:pPr>
      <w:r w:rsidRPr="00D83487">
        <w:rPr>
          <w:rFonts w:ascii="Times New Roman" w:hAnsi="Times New Roman" w:cs="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E2557" w:rsidRPr="00D83487" w:rsidRDefault="00AE2557" w:rsidP="0079002A">
      <w:pPr>
        <w:pStyle w:val="51"/>
        <w:shd w:val="clear" w:color="auto" w:fill="auto"/>
        <w:spacing w:line="240" w:lineRule="auto"/>
        <w:ind w:right="23" w:firstLine="567"/>
        <w:rPr>
          <w:rFonts w:ascii="Times New Roman" w:hAnsi="Times New Roman" w:cs="Times New Roman"/>
          <w:sz w:val="24"/>
          <w:szCs w:val="24"/>
        </w:rPr>
      </w:pPr>
      <w:r w:rsidRPr="00D83487">
        <w:rPr>
          <w:rFonts w:ascii="Times New Roman" w:hAnsi="Times New Roman" w:cs="Times New Roman"/>
          <w:sz w:val="24"/>
          <w:szCs w:val="24"/>
        </w:rPr>
        <w:t xml:space="preserve">Организуя предметно-пространственную развивающую среду в </w:t>
      </w:r>
      <w:r w:rsidRPr="00E041CB">
        <w:rPr>
          <w:rStyle w:val="10pt"/>
          <w:rFonts w:ascii="Times New Roman" w:eastAsia="Calibri" w:hAnsi="Times New Roman" w:cs="Times New Roman"/>
          <w:b w:val="0"/>
          <w:sz w:val="24"/>
          <w:szCs w:val="24"/>
        </w:rPr>
        <w:t xml:space="preserve">старшей и </w:t>
      </w:r>
      <w:proofErr w:type="spellStart"/>
      <w:r w:rsidRPr="00E041CB">
        <w:rPr>
          <w:rStyle w:val="10pt"/>
          <w:rFonts w:ascii="Times New Roman" w:eastAsia="Calibri" w:hAnsi="Times New Roman" w:cs="Times New Roman"/>
          <w:b w:val="0"/>
          <w:sz w:val="24"/>
          <w:szCs w:val="24"/>
        </w:rPr>
        <w:t>подготовительной</w:t>
      </w:r>
      <w:r w:rsidRPr="00D83487">
        <w:rPr>
          <w:rFonts w:ascii="Times New Roman" w:hAnsi="Times New Roman" w:cs="Times New Roman"/>
          <w:sz w:val="24"/>
          <w:szCs w:val="24"/>
        </w:rPr>
        <w:t>группах</w:t>
      </w:r>
      <w:proofErr w:type="spellEnd"/>
      <w:r w:rsidRPr="00D83487">
        <w:rPr>
          <w:rFonts w:ascii="Times New Roman" w:hAnsi="Times New Roman" w:cs="Times New Roman"/>
          <w:sz w:val="24"/>
          <w:szCs w:val="24"/>
        </w:rPr>
        <w:t xml:space="preserve"> комбинированной направленности, педагоги должны руководствоваться возрастными и психологическими особенностями старших дошкольников с ФФН, ОНР. Прежде всего, следует учесть, что старший дошкольный возраст является </w:t>
      </w:r>
      <w:proofErr w:type="spellStart"/>
      <w:r w:rsidRPr="00D83487">
        <w:rPr>
          <w:rFonts w:ascii="Times New Roman" w:hAnsi="Times New Roman" w:cs="Times New Roman"/>
          <w:sz w:val="24"/>
          <w:szCs w:val="24"/>
        </w:rPr>
        <w:t>сензитивным</w:t>
      </w:r>
      <w:proofErr w:type="spellEnd"/>
      <w:r w:rsidRPr="00D83487">
        <w:rPr>
          <w:rFonts w:ascii="Times New Roman" w:hAnsi="Times New Roman" w:cs="Times New Roman"/>
          <w:sz w:val="24"/>
          <w:szCs w:val="24"/>
        </w:rPr>
        <w:t xml:space="preserve"> периодом развития речи. Л. С. </w:t>
      </w:r>
      <w:proofErr w:type="spellStart"/>
      <w:r w:rsidRPr="00D83487">
        <w:rPr>
          <w:rFonts w:ascii="Times New Roman" w:hAnsi="Times New Roman" w:cs="Times New Roman"/>
          <w:sz w:val="24"/>
          <w:szCs w:val="24"/>
        </w:rPr>
        <w:t>Выготский</w:t>
      </w:r>
      <w:proofErr w:type="spellEnd"/>
      <w:r w:rsidRPr="00D83487">
        <w:rPr>
          <w:rFonts w:ascii="Times New Roman" w:hAnsi="Times New Roman" w:cs="Times New Roman"/>
          <w:sz w:val="24"/>
          <w:szCs w:val="24"/>
        </w:rPr>
        <w:t xml:space="preserve">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w:t>
      </w:r>
    </w:p>
    <w:p w:rsidR="00AE2557" w:rsidRPr="00D83487" w:rsidRDefault="00AE2557" w:rsidP="0079002A">
      <w:pPr>
        <w:pStyle w:val="51"/>
        <w:shd w:val="clear" w:color="auto" w:fill="auto"/>
        <w:spacing w:line="240" w:lineRule="auto"/>
        <w:ind w:right="142" w:firstLine="567"/>
        <w:rPr>
          <w:rFonts w:ascii="Times New Roman" w:hAnsi="Times New Roman" w:cs="Times New Roman"/>
          <w:sz w:val="24"/>
          <w:szCs w:val="24"/>
        </w:rPr>
      </w:pPr>
      <w:proofErr w:type="gramStart"/>
      <w:r w:rsidRPr="00D83487">
        <w:rPr>
          <w:rFonts w:ascii="Times New Roman" w:hAnsi="Times New Roman" w:cs="Times New Roman"/>
          <w:sz w:val="24"/>
          <w:szCs w:val="24"/>
        </w:rPr>
        <w:t>В</w:t>
      </w:r>
      <w:r>
        <w:rPr>
          <w:rFonts w:ascii="Times New Roman" w:hAnsi="Times New Roman" w:cs="Times New Roman"/>
          <w:sz w:val="24"/>
          <w:szCs w:val="24"/>
        </w:rPr>
        <w:t xml:space="preserve"> </w:t>
      </w:r>
      <w:r w:rsidRPr="00D83487">
        <w:rPr>
          <w:rStyle w:val="10pt"/>
          <w:rFonts w:ascii="Times New Roman" w:eastAsia="Calibri" w:hAnsi="Times New Roman" w:cs="Times New Roman"/>
          <w:b w:val="0"/>
          <w:sz w:val="24"/>
          <w:szCs w:val="24"/>
        </w:rPr>
        <w:t>логопедическом кабинете</w:t>
      </w:r>
      <w:r>
        <w:rPr>
          <w:rStyle w:val="10pt"/>
          <w:rFonts w:ascii="Times New Roman" w:eastAsia="Calibri" w:hAnsi="Times New Roman" w:cs="Times New Roman"/>
          <w:b w:val="0"/>
          <w:sz w:val="24"/>
          <w:szCs w:val="24"/>
        </w:rPr>
        <w:t xml:space="preserve"> </w:t>
      </w:r>
      <w:r w:rsidRPr="00D83487">
        <w:rPr>
          <w:rFonts w:ascii="Times New Roman" w:hAnsi="Times New Roman" w:cs="Times New Roman"/>
          <w:sz w:val="24"/>
          <w:szCs w:val="24"/>
        </w:rPr>
        <w:t xml:space="preserve">при организации предметно-пространственной среды нужно создать и наполнить необходимым оборудованием </w:t>
      </w:r>
      <w:r w:rsidRPr="00D83487">
        <w:rPr>
          <w:rStyle w:val="10pt"/>
          <w:rFonts w:ascii="Times New Roman" w:eastAsia="Calibri" w:hAnsi="Times New Roman" w:cs="Times New Roman"/>
          <w:b w:val="0"/>
          <w:sz w:val="24"/>
          <w:szCs w:val="24"/>
        </w:rPr>
        <w:t>центры</w:t>
      </w:r>
      <w:r w:rsidRPr="00D83487">
        <w:rPr>
          <w:rFonts w:ascii="Times New Roman" w:hAnsi="Times New Roman" w:cs="Times New Roman"/>
          <w:b/>
          <w:sz w:val="24"/>
          <w:szCs w:val="24"/>
        </w:rPr>
        <w:t>,</w:t>
      </w:r>
      <w:r w:rsidRPr="00D83487">
        <w:rPr>
          <w:rFonts w:ascii="Times New Roman" w:hAnsi="Times New Roman" w:cs="Times New Roman"/>
          <w:sz w:val="24"/>
          <w:szCs w:val="24"/>
        </w:rPr>
        <w:t xml:space="preserve">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Pr>
          <w:rFonts w:ascii="Times New Roman" w:hAnsi="Times New Roman" w:cs="Times New Roman"/>
          <w:sz w:val="24"/>
          <w:szCs w:val="24"/>
        </w:rPr>
        <w:t xml:space="preserve"> </w:t>
      </w:r>
      <w:r w:rsidRPr="00D83487">
        <w:rPr>
          <w:rStyle w:val="10pt"/>
          <w:rFonts w:ascii="Times New Roman" w:eastAsia="Calibri" w:hAnsi="Times New Roman" w:cs="Times New Roman"/>
          <w:b w:val="0"/>
          <w:sz w:val="24"/>
          <w:szCs w:val="24"/>
        </w:rPr>
        <w:t>Картотеки</w:t>
      </w:r>
      <w:r>
        <w:rPr>
          <w:rStyle w:val="10pt"/>
          <w:rFonts w:ascii="Times New Roman" w:eastAsia="Calibri" w:hAnsi="Times New Roman" w:cs="Times New Roman"/>
          <w:b w:val="0"/>
          <w:sz w:val="24"/>
          <w:szCs w:val="24"/>
        </w:rPr>
        <w:t xml:space="preserve"> </w:t>
      </w:r>
      <w:r w:rsidRPr="00D83487">
        <w:rPr>
          <w:rFonts w:ascii="Times New Roman" w:hAnsi="Times New Roman" w:cs="Times New Roman"/>
          <w:sz w:val="24"/>
          <w:szCs w:val="24"/>
        </w:rPr>
        <w:t xml:space="preserve">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Pr="00D83487">
        <w:rPr>
          <w:rFonts w:ascii="Times New Roman" w:hAnsi="Times New Roman" w:cs="Times New Roman"/>
          <w:sz w:val="24"/>
          <w:szCs w:val="24"/>
        </w:rPr>
        <w:t>Рубика</w:t>
      </w:r>
      <w:proofErr w:type="spellEnd"/>
      <w:r w:rsidRPr="00D83487">
        <w:rPr>
          <w:rFonts w:ascii="Times New Roman" w:hAnsi="Times New Roman" w:cs="Times New Roman"/>
          <w:sz w:val="24"/>
          <w:szCs w:val="24"/>
        </w:rPr>
        <w:t xml:space="preserve"> и другие игрушки-головоломки, калейдоскопы и т.п.).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AE2557" w:rsidRPr="00D83487" w:rsidRDefault="00AE2557" w:rsidP="00740BD4">
      <w:pPr>
        <w:ind w:firstLine="540"/>
        <w:jc w:val="both"/>
      </w:pPr>
    </w:p>
    <w:p w:rsidR="00AE2557" w:rsidRPr="00D83487" w:rsidRDefault="00AE2557" w:rsidP="00740BD4">
      <w:pPr>
        <w:pStyle w:val="41"/>
        <w:numPr>
          <w:ilvl w:val="0"/>
          <w:numId w:val="39"/>
        </w:numPr>
        <w:shd w:val="clear" w:color="auto" w:fill="auto"/>
        <w:tabs>
          <w:tab w:val="left" w:pos="4986"/>
        </w:tabs>
        <w:spacing w:after="0" w:line="360" w:lineRule="auto"/>
        <w:ind w:firstLine="0"/>
        <w:jc w:val="left"/>
        <w:rPr>
          <w:rFonts w:ascii="Times New Roman" w:hAnsi="Times New Roman" w:cs="Times New Roman"/>
          <w:sz w:val="24"/>
          <w:szCs w:val="24"/>
        </w:rPr>
      </w:pPr>
      <w:bookmarkStart w:id="7" w:name="bookmark22"/>
      <w:r w:rsidRPr="00D83487">
        <w:rPr>
          <w:rFonts w:ascii="Times New Roman" w:hAnsi="Times New Roman" w:cs="Times New Roman"/>
          <w:sz w:val="24"/>
          <w:szCs w:val="24"/>
        </w:rPr>
        <w:t>Режим дня</w:t>
      </w:r>
      <w:bookmarkEnd w:id="7"/>
    </w:p>
    <w:p w:rsidR="00AE2557" w:rsidRPr="00D83487" w:rsidRDefault="00AE2557" w:rsidP="00740BD4">
      <w:pPr>
        <w:pStyle w:val="51"/>
        <w:shd w:val="clear" w:color="auto" w:fill="auto"/>
        <w:spacing w:line="240" w:lineRule="auto"/>
        <w:ind w:right="198" w:firstLine="697"/>
        <w:rPr>
          <w:rFonts w:ascii="Times New Roman" w:hAnsi="Times New Roman" w:cs="Times New Roman"/>
          <w:sz w:val="24"/>
          <w:szCs w:val="24"/>
        </w:rPr>
      </w:pPr>
      <w:r w:rsidRPr="00D83487">
        <w:rPr>
          <w:rFonts w:ascii="Times New Roman" w:hAnsi="Times New Roman" w:cs="Times New Roman"/>
          <w:sz w:val="24"/>
          <w:szCs w:val="24"/>
        </w:rPr>
        <w:t xml:space="preserve"> Основным принципом правильного построения режима является его соответствие возрастным психофизиологическим особенностям детей.</w:t>
      </w:r>
    </w:p>
    <w:p w:rsidR="00AE2557" w:rsidRPr="00D83487" w:rsidRDefault="00AE2557" w:rsidP="00740BD4">
      <w:pPr>
        <w:pStyle w:val="51"/>
        <w:shd w:val="clear" w:color="auto" w:fill="auto"/>
        <w:spacing w:line="240" w:lineRule="auto"/>
        <w:ind w:right="198" w:firstLine="697"/>
        <w:rPr>
          <w:rFonts w:ascii="Times New Roman" w:hAnsi="Times New Roman" w:cs="Times New Roman"/>
          <w:sz w:val="24"/>
          <w:szCs w:val="24"/>
        </w:rPr>
      </w:pPr>
      <w:r w:rsidRPr="00D83487">
        <w:rPr>
          <w:rFonts w:ascii="Times New Roman" w:hAnsi="Times New Roman" w:cs="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E2557" w:rsidRPr="00D83487" w:rsidRDefault="00AE2557" w:rsidP="0079002A">
      <w:pPr>
        <w:pStyle w:val="51"/>
        <w:shd w:val="clear" w:color="auto" w:fill="auto"/>
        <w:spacing w:line="240" w:lineRule="auto"/>
        <w:ind w:right="198" w:firstLine="567"/>
        <w:rPr>
          <w:rFonts w:ascii="Times New Roman" w:hAnsi="Times New Roman" w:cs="Times New Roman"/>
          <w:sz w:val="24"/>
          <w:szCs w:val="24"/>
        </w:rPr>
      </w:pPr>
      <w:r w:rsidRPr="00D83487">
        <w:rPr>
          <w:rFonts w:ascii="Times New Roman" w:hAnsi="Times New Roman" w:cs="Times New Roman"/>
          <w:sz w:val="24"/>
          <w:szCs w:val="24"/>
        </w:rPr>
        <w:t xml:space="preserve">Ниже приведем в качестве </w:t>
      </w:r>
      <w:r w:rsidRPr="00D83487">
        <w:rPr>
          <w:rFonts w:ascii="Times New Roman" w:hAnsi="Times New Roman" w:cs="Times New Roman"/>
          <w:i/>
          <w:sz w:val="24"/>
          <w:szCs w:val="24"/>
        </w:rPr>
        <w:t>возможного примера</w:t>
      </w:r>
      <w:r w:rsidRPr="00D83487">
        <w:rPr>
          <w:rFonts w:ascii="Times New Roman" w:hAnsi="Times New Roman" w:cs="Times New Roman"/>
          <w:sz w:val="24"/>
          <w:szCs w:val="24"/>
        </w:rPr>
        <w:t xml:space="preserve">  сетку режима дня  и комплексно-тематического планирования.</w:t>
      </w:r>
    </w:p>
    <w:p w:rsidR="00AE2557" w:rsidRPr="00A74A3A" w:rsidRDefault="00AE2557" w:rsidP="00A74A3A">
      <w:pPr>
        <w:framePr w:w="10454" w:wrap="notBeside" w:vAnchor="text" w:hAnchor="text" w:xAlign="center" w:y="1"/>
        <w:spacing w:line="360" w:lineRule="auto"/>
        <w:jc w:val="center"/>
        <w:rPr>
          <w:rFonts w:ascii="Calibri" w:hAnsi="Calibri" w:cs="Calibri"/>
          <w:sz w:val="20"/>
          <w:szCs w:val="20"/>
        </w:rPr>
      </w:pPr>
      <w:r w:rsidRPr="00A74A3A">
        <w:rPr>
          <w:rStyle w:val="afff1"/>
          <w:rFonts w:ascii="Calibri" w:hAnsi="Calibri" w:cs="Calibri"/>
          <w:bCs w:val="0"/>
        </w:rPr>
        <w:lastRenderedPageBreak/>
        <w:t>РЕЖИМ ДНЯ ГРУППЫ ДЕТЕЙ 6-го ГОДА ЖИЗНИ</w:t>
      </w:r>
    </w:p>
    <w:tbl>
      <w:tblPr>
        <w:tblOverlap w:val="never"/>
        <w:tblW w:w="0" w:type="auto"/>
        <w:jc w:val="center"/>
        <w:tblLayout w:type="fixed"/>
        <w:tblCellMar>
          <w:left w:w="10" w:type="dxa"/>
          <w:right w:w="10" w:type="dxa"/>
        </w:tblCellMar>
        <w:tblLook w:val="0000"/>
      </w:tblPr>
      <w:tblGrid>
        <w:gridCol w:w="1445"/>
        <w:gridCol w:w="4138"/>
        <w:gridCol w:w="1440"/>
        <w:gridCol w:w="3432"/>
      </w:tblGrid>
      <w:tr w:rsidR="00AE2557" w:rsidRPr="003D3464" w:rsidTr="00271BFA">
        <w:trPr>
          <w:trHeight w:hRule="exact" w:val="288"/>
          <w:jc w:val="center"/>
        </w:trPr>
        <w:tc>
          <w:tcPr>
            <w:tcW w:w="1445" w:type="dxa"/>
            <w:tcBorders>
              <w:top w:val="single" w:sz="4" w:space="0" w:color="auto"/>
              <w:left w:val="single" w:sz="4" w:space="0" w:color="auto"/>
            </w:tcBorders>
            <w:shd w:val="clear" w:color="auto" w:fill="FFFFFF"/>
          </w:tcPr>
          <w:p w:rsidR="00AE2557" w:rsidRPr="003D3464" w:rsidRDefault="00AE2557" w:rsidP="00271BFA">
            <w:pPr>
              <w:framePr w:w="10454" w:wrap="notBeside" w:vAnchor="text" w:hAnchor="text" w:xAlign="center" w:y="1"/>
              <w:spacing w:line="360" w:lineRule="auto"/>
              <w:rPr>
                <w:rFonts w:ascii="Calibri" w:hAnsi="Calibri" w:cs="Calibri"/>
                <w:sz w:val="20"/>
                <w:szCs w:val="20"/>
              </w:rPr>
            </w:pPr>
          </w:p>
        </w:tc>
        <w:tc>
          <w:tcPr>
            <w:tcW w:w="4138"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теплый период</w:t>
            </w:r>
          </w:p>
        </w:tc>
        <w:tc>
          <w:tcPr>
            <w:tcW w:w="4872" w:type="dxa"/>
            <w:gridSpan w:val="2"/>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холодный период</w:t>
            </w:r>
          </w:p>
        </w:tc>
      </w:tr>
      <w:tr w:rsidR="00AE2557" w:rsidRPr="003D3464" w:rsidTr="00271BFA">
        <w:trPr>
          <w:trHeight w:hRule="exact" w:val="398"/>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7.00-8.40</w:t>
            </w:r>
          </w:p>
        </w:tc>
        <w:tc>
          <w:tcPr>
            <w:tcW w:w="4138" w:type="dxa"/>
            <w:tcBorders>
              <w:top w:val="single" w:sz="4" w:space="0" w:color="auto"/>
              <w:left w:val="single" w:sz="4" w:space="0" w:color="auto"/>
            </w:tcBorders>
            <w:shd w:val="clear" w:color="auto" w:fill="FFFFFF"/>
            <w:vAlign w:val="bottom"/>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ПРИЕМ на воздухе, игры, общение, самостоятельная деятельность</w:t>
            </w:r>
          </w:p>
        </w:tc>
        <w:tc>
          <w:tcPr>
            <w:tcW w:w="4872" w:type="dxa"/>
            <w:gridSpan w:val="2"/>
            <w:tcBorders>
              <w:top w:val="single" w:sz="4" w:space="0" w:color="auto"/>
              <w:left w:val="single" w:sz="4" w:space="0" w:color="auto"/>
              <w:right w:val="single" w:sz="4" w:space="0" w:color="auto"/>
            </w:tcBorders>
            <w:shd w:val="clear" w:color="auto" w:fill="FFFFFF"/>
            <w:vAlign w:val="bottom"/>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ПРИЁМ в группе</w:t>
            </w:r>
            <w:r w:rsidRPr="003D3464">
              <w:rPr>
                <w:rStyle w:val="16"/>
                <w:rFonts w:ascii="Calibri" w:eastAsia="Calibri" w:hAnsi="Calibri" w:cs="Calibri"/>
                <w:sz w:val="20"/>
                <w:szCs w:val="20"/>
              </w:rPr>
              <w:t xml:space="preserve">, </w:t>
            </w:r>
            <w:r w:rsidRPr="003D3464">
              <w:rPr>
                <w:rStyle w:val="71"/>
                <w:rFonts w:ascii="Calibri" w:eastAsia="Calibri" w:hAnsi="Calibri" w:cs="Calibri"/>
                <w:sz w:val="20"/>
                <w:szCs w:val="20"/>
              </w:rPr>
              <w:t>игры, общение, самостоятельная деятельность</w:t>
            </w:r>
          </w:p>
        </w:tc>
      </w:tr>
      <w:tr w:rsidR="00AE2557" w:rsidRPr="003D3464" w:rsidTr="00271BFA">
        <w:trPr>
          <w:trHeight w:hRule="exact" w:val="288"/>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8.20-8.30</w:t>
            </w:r>
          </w:p>
        </w:tc>
        <w:tc>
          <w:tcPr>
            <w:tcW w:w="4138"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Утренняя гимнастика на воздухе</w:t>
            </w:r>
          </w:p>
        </w:tc>
        <w:tc>
          <w:tcPr>
            <w:tcW w:w="4872" w:type="dxa"/>
            <w:gridSpan w:val="2"/>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Утренняя гимнастика</w:t>
            </w:r>
          </w:p>
        </w:tc>
      </w:tr>
      <w:tr w:rsidR="00AE2557" w:rsidRPr="003D3464" w:rsidTr="00271BFA">
        <w:trPr>
          <w:trHeight w:hRule="exact" w:val="288"/>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8.40-8.55</w:t>
            </w:r>
          </w:p>
        </w:tc>
        <w:tc>
          <w:tcPr>
            <w:tcW w:w="9010"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завтраку. 1-й ЗАВТРАК. Гигиенические процедуры.</w:t>
            </w:r>
          </w:p>
        </w:tc>
      </w:tr>
      <w:tr w:rsidR="00AE2557" w:rsidRPr="003D3464" w:rsidTr="00271BFA">
        <w:trPr>
          <w:trHeight w:hRule="exact" w:val="283"/>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8.55-9.00</w:t>
            </w:r>
          </w:p>
        </w:tc>
        <w:tc>
          <w:tcPr>
            <w:tcW w:w="9010"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организованной образовательной деятельности.</w:t>
            </w:r>
          </w:p>
        </w:tc>
      </w:tr>
      <w:tr w:rsidR="00AE2557" w:rsidRPr="003D3464" w:rsidTr="00271BFA">
        <w:trPr>
          <w:trHeight w:hRule="exact" w:val="1762"/>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9.00-9.55</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10.00</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proofErr w:type="gramStart"/>
            <w:r w:rsidRPr="003D3464">
              <w:rPr>
                <w:rStyle w:val="16"/>
                <w:rFonts w:ascii="Calibri" w:eastAsia="Calibri" w:hAnsi="Calibri" w:cs="Calibri"/>
                <w:sz w:val="20"/>
                <w:szCs w:val="20"/>
              </w:rPr>
              <w:t>(вторник,</w:t>
            </w:r>
            <w:proofErr w:type="gramEnd"/>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четверг)</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10.05</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(пятница)</w:t>
            </w:r>
          </w:p>
        </w:tc>
        <w:tc>
          <w:tcPr>
            <w:tcW w:w="4138"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ОРГАНИЗОВАННАЯ ОБРАЗОВАТЕЛЬНАЯ ДЕЯТЕЛЬНОСТЬ эстетическо-оздоровительного цикла на воздухе.</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60"/>
                <w:rFonts w:ascii="Calibri" w:eastAsia="Calibri" w:hAnsi="Calibri" w:cs="Calibri"/>
                <w:sz w:val="20"/>
                <w:szCs w:val="20"/>
              </w:rPr>
              <w:t>Во время длительного перерыва (15-25 мин) между организованной образовательной деятельностью совместная деятельность взрослого с детьми, общение по интересам.</w:t>
            </w:r>
          </w:p>
        </w:tc>
        <w:tc>
          <w:tcPr>
            <w:tcW w:w="1440" w:type="dxa"/>
            <w:tcBorders>
              <w:top w:val="single" w:sz="4" w:space="0" w:color="auto"/>
              <w:left w:val="single" w:sz="4" w:space="0" w:color="auto"/>
            </w:tcBorders>
            <w:shd w:val="clear" w:color="auto" w:fill="FFFFFF"/>
          </w:tcPr>
          <w:p w:rsidR="00AE2557" w:rsidRPr="003D3464" w:rsidRDefault="00AE2557" w:rsidP="0079002A">
            <w:pPr>
              <w:pStyle w:val="51"/>
              <w:framePr w:w="10454" w:wrap="notBeside" w:vAnchor="text" w:hAnchor="text" w:xAlign="center" w:y="1"/>
              <w:numPr>
                <w:ilvl w:val="0"/>
                <w:numId w:val="42"/>
              </w:numPr>
              <w:shd w:val="clear" w:color="auto" w:fill="auto"/>
              <w:spacing w:line="360" w:lineRule="auto"/>
              <w:ind w:left="78" w:firstLine="282"/>
              <w:jc w:val="center"/>
              <w:rPr>
                <w:rFonts w:ascii="Calibri" w:hAnsi="Calibri" w:cs="Calibri"/>
                <w:sz w:val="20"/>
                <w:szCs w:val="20"/>
              </w:rPr>
            </w:pPr>
            <w:proofErr w:type="gramStart"/>
            <w:r w:rsidRPr="003D3464">
              <w:rPr>
                <w:rStyle w:val="16"/>
                <w:rFonts w:ascii="Calibri" w:eastAsia="Calibri" w:hAnsi="Calibri" w:cs="Calibri"/>
                <w:sz w:val="20"/>
                <w:szCs w:val="20"/>
              </w:rPr>
              <w:t>9</w:t>
            </w:r>
            <w:r>
              <w:rPr>
                <w:rStyle w:val="16"/>
                <w:rFonts w:ascii="Calibri" w:eastAsia="Calibri" w:hAnsi="Calibri" w:cs="Calibri"/>
                <w:sz w:val="20"/>
                <w:szCs w:val="20"/>
              </w:rPr>
              <w:t>9</w:t>
            </w:r>
            <w:r w:rsidRPr="003D3464">
              <w:rPr>
                <w:rStyle w:val="16"/>
                <w:rFonts w:ascii="Calibri" w:eastAsia="Calibri" w:hAnsi="Calibri" w:cs="Calibri"/>
                <w:sz w:val="20"/>
                <w:szCs w:val="20"/>
              </w:rPr>
              <w:t>.55 (понедельник,</w:t>
            </w:r>
            <w:proofErr w:type="gramEnd"/>
          </w:p>
          <w:p w:rsidR="00AE2557" w:rsidRPr="003D3464" w:rsidRDefault="00AE2557" w:rsidP="0079002A">
            <w:pPr>
              <w:pStyle w:val="51"/>
              <w:framePr w:w="10454" w:wrap="notBeside" w:vAnchor="text" w:hAnchor="text" w:xAlign="center" w:y="1"/>
              <w:shd w:val="clear" w:color="auto" w:fill="auto"/>
              <w:spacing w:line="360" w:lineRule="auto"/>
              <w:ind w:left="78" w:firstLine="282"/>
              <w:jc w:val="center"/>
              <w:rPr>
                <w:rFonts w:ascii="Calibri" w:hAnsi="Calibri" w:cs="Calibri"/>
                <w:sz w:val="20"/>
                <w:szCs w:val="20"/>
              </w:rPr>
            </w:pPr>
            <w:r w:rsidRPr="003D3464">
              <w:rPr>
                <w:rStyle w:val="16"/>
                <w:rFonts w:ascii="Calibri" w:eastAsia="Calibri" w:hAnsi="Calibri" w:cs="Calibri"/>
                <w:sz w:val="20"/>
                <w:szCs w:val="20"/>
              </w:rPr>
              <w:t>среда)</w:t>
            </w:r>
          </w:p>
          <w:p w:rsidR="00AE2557" w:rsidRPr="003D3464" w:rsidRDefault="00AE2557" w:rsidP="000211AE">
            <w:pPr>
              <w:pStyle w:val="51"/>
              <w:framePr w:w="10454" w:wrap="notBeside" w:vAnchor="text" w:hAnchor="text" w:xAlign="center" w:y="1"/>
              <w:numPr>
                <w:ilvl w:val="0"/>
                <w:numId w:val="43"/>
              </w:numPr>
              <w:shd w:val="clear" w:color="auto" w:fill="auto"/>
              <w:spacing w:line="360" w:lineRule="auto"/>
              <w:ind w:left="2138" w:hanging="720"/>
              <w:rPr>
                <w:rFonts w:ascii="Calibri" w:hAnsi="Calibri" w:cs="Calibri"/>
                <w:sz w:val="20"/>
                <w:szCs w:val="20"/>
              </w:rPr>
            </w:pPr>
            <w:r w:rsidRPr="003D3464">
              <w:rPr>
                <w:rStyle w:val="16"/>
                <w:rFonts w:ascii="Calibri" w:eastAsia="Calibri" w:hAnsi="Calibri" w:cs="Calibri"/>
                <w:sz w:val="20"/>
                <w:szCs w:val="20"/>
              </w:rPr>
              <w:t>10.00 (вторник, четверг)</w:t>
            </w:r>
          </w:p>
          <w:p w:rsidR="00AE2557" w:rsidRPr="003D3464" w:rsidRDefault="00AE2557" w:rsidP="000211AE">
            <w:pPr>
              <w:pStyle w:val="51"/>
              <w:framePr w:w="10454" w:wrap="notBeside" w:vAnchor="text" w:hAnchor="text" w:xAlign="center" w:y="1"/>
              <w:numPr>
                <w:ilvl w:val="0"/>
                <w:numId w:val="44"/>
              </w:numPr>
              <w:shd w:val="clear" w:color="auto" w:fill="auto"/>
              <w:spacing w:line="360" w:lineRule="auto"/>
              <w:ind w:left="2138" w:hanging="720"/>
              <w:jc w:val="center"/>
              <w:rPr>
                <w:rFonts w:ascii="Calibri" w:hAnsi="Calibri" w:cs="Calibri"/>
                <w:sz w:val="20"/>
                <w:szCs w:val="20"/>
              </w:rPr>
            </w:pPr>
            <w:r w:rsidRPr="003D3464">
              <w:rPr>
                <w:rStyle w:val="16"/>
                <w:rFonts w:ascii="Calibri" w:eastAsia="Calibri" w:hAnsi="Calibri" w:cs="Calibri"/>
                <w:sz w:val="20"/>
                <w:szCs w:val="20"/>
              </w:rPr>
              <w:t>10.15 (пятница)</w:t>
            </w:r>
          </w:p>
        </w:tc>
        <w:tc>
          <w:tcPr>
            <w:tcW w:w="3432" w:type="dxa"/>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ОРГАНИЗОВАННАЯ ОБРАЗОВАТЕЛЬНАЯ ДЕЯТЕЛЬНОСТЬ в группе (зале).</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60"/>
                <w:rFonts w:ascii="Calibri" w:eastAsia="Calibri" w:hAnsi="Calibri" w:cs="Calibri"/>
                <w:sz w:val="20"/>
                <w:szCs w:val="20"/>
              </w:rPr>
              <w:t>Во время длительного перерыва (15-25 мин) между организованной образовательной деятельностью совместная деятельность взрослого с детьми, общение по интересам.</w:t>
            </w:r>
          </w:p>
        </w:tc>
      </w:tr>
      <w:tr w:rsidR="00AE2557" w:rsidRPr="003D3464" w:rsidTr="00271BFA">
        <w:trPr>
          <w:trHeight w:hRule="exact" w:val="283"/>
          <w:jc w:val="center"/>
        </w:trPr>
        <w:tc>
          <w:tcPr>
            <w:tcW w:w="1445" w:type="dxa"/>
            <w:tcBorders>
              <w:top w:val="single" w:sz="4" w:space="0" w:color="auto"/>
              <w:left w:val="single" w:sz="4" w:space="0" w:color="auto"/>
            </w:tcBorders>
            <w:shd w:val="clear" w:color="auto" w:fill="FFFFFF"/>
            <w:vAlign w:val="center"/>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10.00-10.10</w:t>
            </w:r>
          </w:p>
        </w:tc>
        <w:tc>
          <w:tcPr>
            <w:tcW w:w="9010"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2-й ЗАВТРАК</w:t>
            </w:r>
          </w:p>
        </w:tc>
      </w:tr>
      <w:tr w:rsidR="00AE2557" w:rsidRPr="003D3464" w:rsidTr="00271BFA">
        <w:trPr>
          <w:trHeight w:hRule="exact" w:val="1373"/>
          <w:jc w:val="center"/>
        </w:trPr>
        <w:tc>
          <w:tcPr>
            <w:tcW w:w="1445" w:type="dxa"/>
            <w:tcBorders>
              <w:top w:val="single" w:sz="4" w:space="0" w:color="auto"/>
              <w:left w:val="single" w:sz="4" w:space="0" w:color="auto"/>
            </w:tcBorders>
            <w:shd w:val="clear" w:color="auto" w:fill="FFFFFF"/>
            <w:vAlign w:val="bottom"/>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9.55(10.00)-</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12.30</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10.10-10.30</w:t>
            </w:r>
          </w:p>
          <w:p w:rsidR="00AE2557" w:rsidRPr="003D3464" w:rsidRDefault="00AE2557" w:rsidP="000211AE">
            <w:pPr>
              <w:pStyle w:val="51"/>
              <w:framePr w:w="10454" w:wrap="notBeside" w:vAnchor="text" w:hAnchor="text" w:xAlign="center" w:y="1"/>
              <w:numPr>
                <w:ilvl w:val="0"/>
                <w:numId w:val="45"/>
              </w:numPr>
              <w:shd w:val="clear" w:color="auto" w:fill="auto"/>
              <w:spacing w:line="360" w:lineRule="auto"/>
              <w:ind w:left="720"/>
              <w:rPr>
                <w:rFonts w:ascii="Calibri" w:hAnsi="Calibri" w:cs="Calibri"/>
                <w:sz w:val="20"/>
                <w:szCs w:val="20"/>
              </w:rPr>
            </w:pPr>
            <w:r w:rsidRPr="003D3464">
              <w:rPr>
                <w:rStyle w:val="16"/>
                <w:rFonts w:ascii="Calibri" w:eastAsia="Calibri" w:hAnsi="Calibri" w:cs="Calibri"/>
                <w:sz w:val="20"/>
                <w:szCs w:val="20"/>
              </w:rPr>
              <w:t>10.45 10.45-11.00 11.00-11.30</w:t>
            </w:r>
          </w:p>
          <w:p w:rsidR="00AE2557" w:rsidRPr="003D3464" w:rsidRDefault="00AE2557" w:rsidP="000211AE">
            <w:pPr>
              <w:pStyle w:val="51"/>
              <w:framePr w:w="10454" w:wrap="notBeside" w:vAnchor="text" w:hAnchor="text" w:xAlign="center" w:y="1"/>
              <w:numPr>
                <w:ilvl w:val="0"/>
                <w:numId w:val="46"/>
              </w:numPr>
              <w:shd w:val="clear" w:color="auto" w:fill="auto"/>
              <w:spacing w:line="360" w:lineRule="auto"/>
              <w:ind w:firstLine="0"/>
              <w:rPr>
                <w:rFonts w:ascii="Calibri" w:hAnsi="Calibri" w:cs="Calibri"/>
                <w:sz w:val="20"/>
                <w:szCs w:val="20"/>
              </w:rPr>
            </w:pPr>
            <w:r w:rsidRPr="003D3464">
              <w:rPr>
                <w:rStyle w:val="16"/>
                <w:rFonts w:ascii="Calibri" w:eastAsia="Calibri" w:hAnsi="Calibri" w:cs="Calibri"/>
                <w:sz w:val="20"/>
                <w:szCs w:val="20"/>
              </w:rPr>
              <w:t>12.30</w:t>
            </w:r>
          </w:p>
        </w:tc>
        <w:tc>
          <w:tcPr>
            <w:tcW w:w="9010" w:type="dxa"/>
            <w:gridSpan w:val="3"/>
            <w:tcBorders>
              <w:top w:val="single" w:sz="4" w:space="0" w:color="auto"/>
              <w:left w:val="single" w:sz="4" w:space="0" w:color="auto"/>
              <w:right w:val="single" w:sz="4" w:space="0" w:color="auto"/>
            </w:tcBorders>
            <w:shd w:val="clear" w:color="auto" w:fill="FFFFFF"/>
            <w:vAlign w:val="bottom"/>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прогулке. ПРОГУЛКА. Возвращение с прогулки.</w:t>
            </w:r>
          </w:p>
          <w:p w:rsidR="00AE2557" w:rsidRPr="003D3464" w:rsidRDefault="00AE2557" w:rsidP="000211AE">
            <w:pPr>
              <w:pStyle w:val="51"/>
              <w:framePr w:w="10454" w:wrap="notBeside" w:vAnchor="text" w:hAnchor="text" w:xAlign="center" w:y="1"/>
              <w:numPr>
                <w:ilvl w:val="0"/>
                <w:numId w:val="47"/>
              </w:numPr>
              <w:shd w:val="clear" w:color="auto" w:fill="auto"/>
              <w:tabs>
                <w:tab w:val="left" w:pos="259"/>
              </w:tabs>
              <w:spacing w:line="360" w:lineRule="auto"/>
              <w:ind w:firstLine="0"/>
              <w:rPr>
                <w:rFonts w:ascii="Calibri" w:hAnsi="Calibri" w:cs="Calibri"/>
                <w:sz w:val="20"/>
                <w:szCs w:val="20"/>
              </w:rPr>
            </w:pPr>
            <w:r w:rsidRPr="003D3464">
              <w:rPr>
                <w:rStyle w:val="16"/>
                <w:rFonts w:ascii="Calibri" w:eastAsia="Calibri" w:hAnsi="Calibri" w:cs="Calibri"/>
                <w:sz w:val="20"/>
                <w:szCs w:val="20"/>
              </w:rPr>
              <w:t>Наблюдение, общение, игры-эксперименты</w:t>
            </w:r>
          </w:p>
          <w:p w:rsidR="00AE2557" w:rsidRPr="003D3464" w:rsidRDefault="00AE2557" w:rsidP="000211AE">
            <w:pPr>
              <w:pStyle w:val="51"/>
              <w:framePr w:w="10454" w:wrap="notBeside" w:vAnchor="text" w:hAnchor="text" w:xAlign="center" w:y="1"/>
              <w:numPr>
                <w:ilvl w:val="0"/>
                <w:numId w:val="47"/>
              </w:numPr>
              <w:shd w:val="clear" w:color="auto" w:fill="auto"/>
              <w:tabs>
                <w:tab w:val="left" w:pos="264"/>
              </w:tabs>
              <w:spacing w:line="360" w:lineRule="auto"/>
              <w:ind w:firstLine="0"/>
              <w:rPr>
                <w:rFonts w:ascii="Calibri" w:hAnsi="Calibri" w:cs="Calibri"/>
                <w:sz w:val="20"/>
                <w:szCs w:val="20"/>
              </w:rPr>
            </w:pPr>
            <w:r w:rsidRPr="003D3464">
              <w:rPr>
                <w:rStyle w:val="16"/>
                <w:rFonts w:ascii="Calibri" w:eastAsia="Calibri" w:hAnsi="Calibri" w:cs="Calibri"/>
                <w:sz w:val="20"/>
                <w:szCs w:val="20"/>
              </w:rPr>
              <w:t>Оздоровительные, закаливающие процедуры</w:t>
            </w:r>
          </w:p>
          <w:p w:rsidR="00AE2557" w:rsidRPr="003D3464" w:rsidRDefault="00AE2557" w:rsidP="000211AE">
            <w:pPr>
              <w:pStyle w:val="51"/>
              <w:framePr w:w="10454" w:wrap="notBeside" w:vAnchor="text" w:hAnchor="text" w:xAlign="center" w:y="1"/>
              <w:numPr>
                <w:ilvl w:val="0"/>
                <w:numId w:val="47"/>
              </w:numPr>
              <w:shd w:val="clear" w:color="auto" w:fill="auto"/>
              <w:tabs>
                <w:tab w:val="left" w:pos="264"/>
              </w:tabs>
              <w:spacing w:line="360" w:lineRule="auto"/>
              <w:ind w:firstLine="0"/>
              <w:rPr>
                <w:rFonts w:ascii="Calibri" w:hAnsi="Calibri" w:cs="Calibri"/>
                <w:sz w:val="20"/>
                <w:szCs w:val="20"/>
              </w:rPr>
            </w:pPr>
            <w:r w:rsidRPr="003D3464">
              <w:rPr>
                <w:rStyle w:val="16"/>
                <w:rFonts w:ascii="Calibri" w:eastAsia="Calibri" w:hAnsi="Calibri" w:cs="Calibri"/>
                <w:sz w:val="20"/>
                <w:szCs w:val="20"/>
              </w:rPr>
              <w:t>Совместная деятельность взрослого с детьми, труд</w:t>
            </w:r>
          </w:p>
          <w:p w:rsidR="00AE2557" w:rsidRPr="003D3464" w:rsidRDefault="00AE2557" w:rsidP="000211AE">
            <w:pPr>
              <w:pStyle w:val="51"/>
              <w:framePr w:w="10454" w:wrap="notBeside" w:vAnchor="text" w:hAnchor="text" w:xAlign="center" w:y="1"/>
              <w:numPr>
                <w:ilvl w:val="0"/>
                <w:numId w:val="47"/>
              </w:numPr>
              <w:shd w:val="clear" w:color="auto" w:fill="auto"/>
              <w:tabs>
                <w:tab w:val="left" w:pos="259"/>
              </w:tabs>
              <w:spacing w:line="360" w:lineRule="auto"/>
              <w:ind w:firstLine="0"/>
              <w:rPr>
                <w:rFonts w:ascii="Calibri" w:hAnsi="Calibri" w:cs="Calibri"/>
                <w:sz w:val="20"/>
                <w:szCs w:val="20"/>
              </w:rPr>
            </w:pPr>
            <w:r w:rsidRPr="003D3464">
              <w:rPr>
                <w:rStyle w:val="16"/>
                <w:rFonts w:ascii="Calibri" w:eastAsia="Calibri" w:hAnsi="Calibri" w:cs="Calibri"/>
                <w:sz w:val="20"/>
                <w:szCs w:val="20"/>
              </w:rPr>
              <w:t>Игры (подвижные, спортивные)</w:t>
            </w:r>
          </w:p>
          <w:p w:rsidR="00AE2557" w:rsidRPr="003D3464" w:rsidRDefault="00AE2557" w:rsidP="000211AE">
            <w:pPr>
              <w:pStyle w:val="51"/>
              <w:framePr w:w="10454" w:wrap="notBeside" w:vAnchor="text" w:hAnchor="text" w:xAlign="center" w:y="1"/>
              <w:numPr>
                <w:ilvl w:val="0"/>
                <w:numId w:val="47"/>
              </w:numPr>
              <w:shd w:val="clear" w:color="auto" w:fill="auto"/>
              <w:tabs>
                <w:tab w:val="left" w:pos="254"/>
              </w:tabs>
              <w:spacing w:line="360" w:lineRule="auto"/>
              <w:ind w:firstLine="0"/>
              <w:rPr>
                <w:rFonts w:ascii="Calibri" w:hAnsi="Calibri" w:cs="Calibri"/>
                <w:sz w:val="20"/>
                <w:szCs w:val="20"/>
              </w:rPr>
            </w:pPr>
            <w:r w:rsidRPr="003D3464">
              <w:rPr>
                <w:rStyle w:val="16"/>
                <w:rFonts w:ascii="Calibri" w:eastAsia="Calibri" w:hAnsi="Calibri" w:cs="Calibri"/>
                <w:sz w:val="20"/>
                <w:szCs w:val="20"/>
              </w:rPr>
              <w:t>Самостоятельная деятельность детей</w:t>
            </w:r>
          </w:p>
        </w:tc>
      </w:tr>
      <w:tr w:rsidR="00AE2557" w:rsidRPr="003D3464" w:rsidTr="00271BFA">
        <w:trPr>
          <w:trHeight w:hRule="exact" w:val="288"/>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12.30-12.50</w:t>
            </w:r>
          </w:p>
        </w:tc>
        <w:tc>
          <w:tcPr>
            <w:tcW w:w="9010"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Культурно-гигиенические процедуры. Подготовка к обеду. ОБЕД.</w:t>
            </w:r>
          </w:p>
        </w:tc>
      </w:tr>
      <w:tr w:rsidR="00AE2557" w:rsidRPr="003D3464" w:rsidTr="00271BFA">
        <w:trPr>
          <w:trHeight w:hRule="exact" w:val="283"/>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12.50-15.00</w:t>
            </w:r>
          </w:p>
        </w:tc>
        <w:tc>
          <w:tcPr>
            <w:tcW w:w="9010"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ко сну. СОН</w:t>
            </w:r>
          </w:p>
        </w:tc>
      </w:tr>
      <w:tr w:rsidR="00AE2557" w:rsidRPr="003D3464" w:rsidTr="00271BFA">
        <w:trPr>
          <w:trHeight w:hRule="exact" w:val="288"/>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15.00-15.15</w:t>
            </w:r>
          </w:p>
        </w:tc>
        <w:tc>
          <w:tcPr>
            <w:tcW w:w="9010"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Постепенный подъём. Гимнастика после сна. Оздоровительные, закаливающие процедуры</w:t>
            </w:r>
            <w:r w:rsidRPr="003D3464">
              <w:rPr>
                <w:rStyle w:val="16"/>
                <w:rFonts w:ascii="Calibri" w:eastAsia="Calibri" w:hAnsi="Calibri" w:cs="Calibri"/>
                <w:sz w:val="20"/>
                <w:szCs w:val="20"/>
              </w:rPr>
              <w:t>.</w:t>
            </w:r>
          </w:p>
        </w:tc>
      </w:tr>
      <w:tr w:rsidR="00AE2557" w:rsidRPr="003D3464" w:rsidTr="00271BFA">
        <w:trPr>
          <w:trHeight w:hRule="exact" w:val="283"/>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15.15-15.30</w:t>
            </w:r>
          </w:p>
        </w:tc>
        <w:tc>
          <w:tcPr>
            <w:tcW w:w="9010"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ПОЛДНИК, гигиенические процедуры</w:t>
            </w:r>
          </w:p>
        </w:tc>
      </w:tr>
      <w:tr w:rsidR="00AE2557" w:rsidRPr="003D3464" w:rsidTr="00A74A3A">
        <w:trPr>
          <w:trHeight w:hRule="exact" w:val="755"/>
          <w:jc w:val="center"/>
        </w:trPr>
        <w:tc>
          <w:tcPr>
            <w:tcW w:w="1445" w:type="dxa"/>
            <w:tcBorders>
              <w:top w:val="single" w:sz="4" w:space="0" w:color="auto"/>
              <w:left w:val="single" w:sz="4" w:space="0" w:color="auto"/>
              <w:bottom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15.30-15.55</w:t>
            </w:r>
          </w:p>
        </w:tc>
        <w:tc>
          <w:tcPr>
            <w:tcW w:w="901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E2557" w:rsidRDefault="00AE2557" w:rsidP="00271BFA">
            <w:pPr>
              <w:pStyle w:val="51"/>
              <w:framePr w:w="10454" w:wrap="notBeside" w:vAnchor="text" w:hAnchor="text" w:xAlign="center" w:y="1"/>
              <w:shd w:val="clear" w:color="auto" w:fill="auto"/>
              <w:spacing w:line="360" w:lineRule="auto"/>
              <w:ind w:firstLine="0"/>
              <w:jc w:val="center"/>
              <w:rPr>
                <w:rStyle w:val="71"/>
                <w:rFonts w:ascii="Calibri" w:eastAsia="Calibri" w:hAnsi="Calibri" w:cs="Calibri"/>
                <w:sz w:val="20"/>
                <w:szCs w:val="20"/>
              </w:rPr>
            </w:pPr>
            <w:r w:rsidRPr="003D3464">
              <w:rPr>
                <w:rStyle w:val="71"/>
                <w:rFonts w:ascii="Calibri" w:eastAsia="Calibri" w:hAnsi="Calibri" w:cs="Calibri"/>
                <w:sz w:val="20"/>
                <w:szCs w:val="20"/>
              </w:rPr>
              <w:t xml:space="preserve">ДОСУГОВЫЕ МЕРОПРИЯТИЯ </w:t>
            </w:r>
            <w:r w:rsidRPr="003D3464">
              <w:rPr>
                <w:rStyle w:val="16"/>
                <w:rFonts w:ascii="Calibri" w:eastAsia="Calibri" w:hAnsi="Calibri" w:cs="Calibri"/>
                <w:sz w:val="20"/>
                <w:szCs w:val="20"/>
              </w:rPr>
              <w:t xml:space="preserve">(понедельник, пятница) </w:t>
            </w:r>
            <w:r w:rsidRPr="003D3464">
              <w:rPr>
                <w:rStyle w:val="71"/>
                <w:rFonts w:ascii="Calibri" w:eastAsia="Calibri" w:hAnsi="Calibri" w:cs="Calibri"/>
                <w:sz w:val="20"/>
                <w:szCs w:val="20"/>
              </w:rPr>
              <w:t>Совместная деятельность взрослого с детьми. Самостоятельная деятельность.</w:t>
            </w:r>
          </w:p>
          <w:p w:rsidR="00AE2557" w:rsidRDefault="00AE2557" w:rsidP="00271BFA">
            <w:pPr>
              <w:pStyle w:val="51"/>
              <w:framePr w:w="10454" w:wrap="notBeside" w:vAnchor="text" w:hAnchor="text" w:xAlign="center" w:y="1"/>
              <w:shd w:val="clear" w:color="auto" w:fill="auto"/>
              <w:spacing w:line="360" w:lineRule="auto"/>
              <w:ind w:firstLine="0"/>
              <w:jc w:val="center"/>
              <w:rPr>
                <w:rStyle w:val="71"/>
                <w:rFonts w:ascii="Calibri" w:eastAsia="Calibri" w:hAnsi="Calibri" w:cs="Calibri"/>
                <w:sz w:val="20"/>
                <w:szCs w:val="20"/>
              </w:rPr>
            </w:pP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p>
        </w:tc>
      </w:tr>
    </w:tbl>
    <w:p w:rsidR="00AE2557" w:rsidRPr="003D3464" w:rsidRDefault="00AE2557" w:rsidP="00202AE2">
      <w:pPr>
        <w:spacing w:line="360" w:lineRule="auto"/>
        <w:rPr>
          <w:rFonts w:ascii="Calibri" w:hAnsi="Calibri" w:cs="Calibri"/>
          <w:sz w:val="20"/>
          <w:szCs w:val="20"/>
        </w:rPr>
      </w:pPr>
    </w:p>
    <w:tbl>
      <w:tblPr>
        <w:tblOverlap w:val="never"/>
        <w:tblW w:w="0" w:type="auto"/>
        <w:jc w:val="center"/>
        <w:tblLayout w:type="fixed"/>
        <w:tblCellMar>
          <w:left w:w="10" w:type="dxa"/>
          <w:right w:w="10" w:type="dxa"/>
        </w:tblCellMar>
        <w:tblLook w:val="0000"/>
      </w:tblPr>
      <w:tblGrid>
        <w:gridCol w:w="1445"/>
        <w:gridCol w:w="4138"/>
        <w:gridCol w:w="1440"/>
        <w:gridCol w:w="3432"/>
      </w:tblGrid>
      <w:tr w:rsidR="00AE2557" w:rsidRPr="003D3464" w:rsidTr="00271BFA">
        <w:trPr>
          <w:trHeight w:hRule="exact" w:val="1181"/>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15.30-15.55</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proofErr w:type="gramStart"/>
            <w:r w:rsidRPr="003D3464">
              <w:rPr>
                <w:rStyle w:val="16"/>
                <w:rFonts w:ascii="Calibri" w:eastAsia="Calibri" w:hAnsi="Calibri" w:cs="Calibri"/>
                <w:sz w:val="20"/>
                <w:szCs w:val="20"/>
              </w:rPr>
              <w:t>(среда,</w:t>
            </w:r>
            <w:proofErr w:type="gramEnd"/>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пятница)</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16.00-16.25</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(четверг)</w:t>
            </w:r>
          </w:p>
        </w:tc>
        <w:tc>
          <w:tcPr>
            <w:tcW w:w="4138" w:type="dxa"/>
            <w:tcBorders>
              <w:top w:val="single" w:sz="4" w:space="0" w:color="auto"/>
              <w:left w:val="single" w:sz="4" w:space="0" w:color="auto"/>
            </w:tcBorders>
            <w:shd w:val="clear" w:color="auto" w:fill="FFFFFF"/>
          </w:tcPr>
          <w:p w:rsidR="00AE2557" w:rsidRDefault="00AE2557" w:rsidP="00271BFA">
            <w:pPr>
              <w:pStyle w:val="51"/>
              <w:framePr w:w="10454" w:wrap="notBeside" w:vAnchor="text" w:hAnchor="text" w:xAlign="center" w:y="1"/>
              <w:shd w:val="clear" w:color="auto" w:fill="auto"/>
              <w:spacing w:line="360" w:lineRule="auto"/>
              <w:ind w:firstLine="0"/>
              <w:jc w:val="center"/>
              <w:rPr>
                <w:rStyle w:val="16"/>
                <w:rFonts w:ascii="Calibri" w:eastAsia="Calibri" w:hAnsi="Calibri" w:cs="Calibri"/>
                <w:sz w:val="20"/>
                <w:szCs w:val="20"/>
              </w:rPr>
            </w:pPr>
            <w:r w:rsidRPr="003D3464">
              <w:rPr>
                <w:rStyle w:val="71"/>
                <w:rFonts w:ascii="Calibri" w:eastAsia="Calibri" w:hAnsi="Calibri" w:cs="Calibri"/>
                <w:sz w:val="20"/>
                <w:szCs w:val="20"/>
              </w:rPr>
              <w:t>ОРГАНИЗОВАННАЯ ОБРАЗОВАТЕЛЬНАЯ ДЕЯТЕЛЬНОСТЬ эстетическо-оздоровительного цикла на воздухе</w:t>
            </w:r>
            <w:r w:rsidRPr="003D3464">
              <w:rPr>
                <w:rStyle w:val="16"/>
                <w:rFonts w:ascii="Calibri" w:eastAsia="Calibri" w:hAnsi="Calibri" w:cs="Calibri"/>
                <w:sz w:val="20"/>
                <w:szCs w:val="20"/>
              </w:rPr>
              <w:t>.</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p>
        </w:tc>
        <w:tc>
          <w:tcPr>
            <w:tcW w:w="1440" w:type="dxa"/>
            <w:tcBorders>
              <w:top w:val="single" w:sz="4" w:space="0" w:color="auto"/>
              <w:left w:val="single" w:sz="4" w:space="0" w:color="auto"/>
            </w:tcBorders>
            <w:shd w:val="clear" w:color="auto" w:fill="FFFFFF"/>
            <w:vAlign w:val="bottom"/>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15.30-15.55</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proofErr w:type="gramStart"/>
            <w:r w:rsidRPr="003D3464">
              <w:rPr>
                <w:rStyle w:val="16"/>
                <w:rFonts w:ascii="Calibri" w:eastAsia="Calibri" w:hAnsi="Calibri" w:cs="Calibri"/>
                <w:sz w:val="20"/>
                <w:szCs w:val="20"/>
              </w:rPr>
              <w:t>(понедельник,</w:t>
            </w:r>
            <w:proofErr w:type="gramEnd"/>
          </w:p>
          <w:p w:rsidR="00AE2557" w:rsidRDefault="00AE2557" w:rsidP="00271BFA">
            <w:pPr>
              <w:pStyle w:val="51"/>
              <w:framePr w:w="10454" w:wrap="notBeside" w:vAnchor="text" w:hAnchor="text" w:xAlign="center" w:y="1"/>
              <w:shd w:val="clear" w:color="auto" w:fill="auto"/>
              <w:spacing w:line="360" w:lineRule="auto"/>
              <w:ind w:firstLine="0"/>
              <w:jc w:val="center"/>
              <w:rPr>
                <w:rStyle w:val="16"/>
                <w:rFonts w:ascii="Calibri" w:eastAsia="Calibri" w:hAnsi="Calibri" w:cs="Calibri"/>
                <w:sz w:val="20"/>
                <w:szCs w:val="20"/>
              </w:rPr>
            </w:pPr>
            <w:r w:rsidRPr="003D3464">
              <w:rPr>
                <w:rStyle w:val="16"/>
                <w:rFonts w:ascii="Calibri" w:eastAsia="Calibri" w:hAnsi="Calibri" w:cs="Calibri"/>
                <w:sz w:val="20"/>
                <w:szCs w:val="20"/>
              </w:rPr>
              <w:t>среда)</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16.00-16.25</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proofErr w:type="gramStart"/>
            <w:r w:rsidRPr="003D3464">
              <w:rPr>
                <w:rStyle w:val="16"/>
                <w:rFonts w:ascii="Calibri" w:eastAsia="Calibri" w:hAnsi="Calibri" w:cs="Calibri"/>
                <w:sz w:val="20"/>
                <w:szCs w:val="20"/>
              </w:rPr>
              <w:t>(вторник,</w:t>
            </w:r>
            <w:proofErr w:type="gramEnd"/>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четверг)</w:t>
            </w:r>
          </w:p>
        </w:tc>
        <w:tc>
          <w:tcPr>
            <w:tcW w:w="3432" w:type="dxa"/>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ОРГАНИЗОВАННАЯ</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ОБРАЗОВАТЕЛЬНАЯ</w:t>
            </w:r>
          </w:p>
          <w:p w:rsidR="00AE2557" w:rsidRDefault="00AE2557" w:rsidP="00271BFA">
            <w:pPr>
              <w:pStyle w:val="51"/>
              <w:framePr w:w="10454" w:wrap="notBeside" w:vAnchor="text" w:hAnchor="text" w:xAlign="center" w:y="1"/>
              <w:shd w:val="clear" w:color="auto" w:fill="auto"/>
              <w:spacing w:line="360" w:lineRule="auto"/>
              <w:ind w:firstLine="0"/>
              <w:jc w:val="center"/>
              <w:rPr>
                <w:rStyle w:val="71"/>
                <w:rFonts w:ascii="Calibri" w:eastAsia="Calibri" w:hAnsi="Calibri" w:cs="Calibri"/>
                <w:sz w:val="20"/>
                <w:szCs w:val="20"/>
              </w:rPr>
            </w:pPr>
            <w:r w:rsidRPr="003D3464">
              <w:rPr>
                <w:rStyle w:val="71"/>
                <w:rFonts w:ascii="Calibri" w:eastAsia="Calibri" w:hAnsi="Calibri" w:cs="Calibri"/>
                <w:sz w:val="20"/>
                <w:szCs w:val="20"/>
              </w:rPr>
              <w:t>ДЕЯТЕЛЬНОСТЬ.</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p>
        </w:tc>
      </w:tr>
      <w:tr w:rsidR="00AE2557" w:rsidRPr="003D3464" w:rsidTr="00271BFA">
        <w:trPr>
          <w:trHeight w:hRule="exact" w:val="1762"/>
          <w:jc w:val="center"/>
        </w:trPr>
        <w:tc>
          <w:tcPr>
            <w:tcW w:w="1445"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16.00-18.00</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16.00-16.30</w:t>
            </w:r>
          </w:p>
        </w:tc>
        <w:tc>
          <w:tcPr>
            <w:tcW w:w="4138"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прогулке. ПРОГУЛКА. Возвращение с прогулки.</w:t>
            </w:r>
          </w:p>
          <w:p w:rsidR="00AE2557" w:rsidRPr="003D3464" w:rsidRDefault="00AE2557" w:rsidP="000211AE">
            <w:pPr>
              <w:pStyle w:val="51"/>
              <w:framePr w:w="10454" w:wrap="notBeside" w:vAnchor="text" w:hAnchor="text" w:xAlign="center" w:y="1"/>
              <w:numPr>
                <w:ilvl w:val="0"/>
                <w:numId w:val="48"/>
              </w:numPr>
              <w:shd w:val="clear" w:color="auto" w:fill="auto"/>
              <w:tabs>
                <w:tab w:val="left" w:pos="389"/>
              </w:tabs>
              <w:spacing w:line="360" w:lineRule="auto"/>
              <w:ind w:left="120" w:firstLine="0"/>
              <w:jc w:val="left"/>
              <w:rPr>
                <w:rFonts w:ascii="Calibri" w:hAnsi="Calibri" w:cs="Calibri"/>
                <w:sz w:val="20"/>
                <w:szCs w:val="20"/>
              </w:rPr>
            </w:pPr>
            <w:r w:rsidRPr="003D3464">
              <w:rPr>
                <w:rStyle w:val="16"/>
                <w:rFonts w:ascii="Calibri" w:eastAsia="Calibri" w:hAnsi="Calibri" w:cs="Calibri"/>
                <w:sz w:val="20"/>
                <w:szCs w:val="20"/>
              </w:rPr>
              <w:t>Игры (подвижные, спортивные), игр</w:t>
            </w:r>
            <w:proofErr w:type="gramStart"/>
            <w:r w:rsidRPr="003D3464">
              <w:rPr>
                <w:rStyle w:val="16"/>
                <w:rFonts w:ascii="Calibri" w:eastAsia="Calibri" w:hAnsi="Calibri" w:cs="Calibri"/>
                <w:sz w:val="20"/>
                <w:szCs w:val="20"/>
              </w:rPr>
              <w:t>ы-</w:t>
            </w:r>
            <w:proofErr w:type="gramEnd"/>
            <w:r w:rsidRPr="003D3464">
              <w:rPr>
                <w:rStyle w:val="16"/>
                <w:rFonts w:ascii="Calibri" w:eastAsia="Calibri" w:hAnsi="Calibri" w:cs="Calibri"/>
                <w:sz w:val="20"/>
                <w:szCs w:val="20"/>
              </w:rPr>
              <w:t xml:space="preserve"> эксперименты</w:t>
            </w:r>
          </w:p>
          <w:p w:rsidR="00AE2557" w:rsidRPr="003D3464" w:rsidRDefault="00AE2557" w:rsidP="000211AE">
            <w:pPr>
              <w:pStyle w:val="51"/>
              <w:framePr w:w="10454" w:wrap="notBeside" w:vAnchor="text" w:hAnchor="text" w:xAlign="center" w:y="1"/>
              <w:numPr>
                <w:ilvl w:val="0"/>
                <w:numId w:val="48"/>
              </w:numPr>
              <w:shd w:val="clear" w:color="auto" w:fill="auto"/>
              <w:tabs>
                <w:tab w:val="left" w:pos="389"/>
              </w:tabs>
              <w:spacing w:line="360" w:lineRule="auto"/>
              <w:ind w:left="120" w:firstLine="0"/>
              <w:jc w:val="left"/>
              <w:rPr>
                <w:rFonts w:ascii="Calibri" w:hAnsi="Calibri" w:cs="Calibri"/>
                <w:sz w:val="20"/>
                <w:szCs w:val="20"/>
              </w:rPr>
            </w:pPr>
            <w:r w:rsidRPr="003D3464">
              <w:rPr>
                <w:rStyle w:val="16"/>
                <w:rFonts w:ascii="Calibri" w:eastAsia="Calibri" w:hAnsi="Calibri" w:cs="Calibri"/>
                <w:sz w:val="20"/>
                <w:szCs w:val="20"/>
              </w:rPr>
              <w:t>Совместная деятельность взрослого с детьми</w:t>
            </w:r>
          </w:p>
          <w:p w:rsidR="00AE2557" w:rsidRPr="003D3464" w:rsidRDefault="00AE2557" w:rsidP="000211AE">
            <w:pPr>
              <w:pStyle w:val="51"/>
              <w:framePr w:w="10454" w:wrap="notBeside" w:vAnchor="text" w:hAnchor="text" w:xAlign="center" w:y="1"/>
              <w:numPr>
                <w:ilvl w:val="0"/>
                <w:numId w:val="48"/>
              </w:numPr>
              <w:shd w:val="clear" w:color="auto" w:fill="auto"/>
              <w:tabs>
                <w:tab w:val="left" w:pos="264"/>
              </w:tabs>
              <w:spacing w:line="360" w:lineRule="auto"/>
              <w:ind w:firstLine="0"/>
              <w:rPr>
                <w:rFonts w:ascii="Calibri" w:hAnsi="Calibri" w:cs="Calibri"/>
                <w:sz w:val="20"/>
                <w:szCs w:val="20"/>
              </w:rPr>
            </w:pPr>
            <w:r w:rsidRPr="003D3464">
              <w:rPr>
                <w:rStyle w:val="16"/>
                <w:rFonts w:ascii="Calibri" w:eastAsia="Calibri" w:hAnsi="Calibri" w:cs="Calibri"/>
                <w:sz w:val="20"/>
                <w:szCs w:val="20"/>
              </w:rPr>
              <w:t>Самостоятельная деятельность детей</w:t>
            </w:r>
          </w:p>
        </w:tc>
        <w:tc>
          <w:tcPr>
            <w:tcW w:w="1440" w:type="dxa"/>
            <w:tcBorders>
              <w:top w:val="single" w:sz="4" w:space="0" w:color="auto"/>
              <w:lef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16.00 (16.30)- 18.00</w:t>
            </w:r>
          </w:p>
          <w:p w:rsidR="00AE2557" w:rsidRPr="003D3464" w:rsidRDefault="00AE2557" w:rsidP="000211AE">
            <w:pPr>
              <w:pStyle w:val="51"/>
              <w:framePr w:w="10454" w:wrap="notBeside" w:vAnchor="text" w:hAnchor="text" w:xAlign="center" w:y="1"/>
              <w:numPr>
                <w:ilvl w:val="0"/>
                <w:numId w:val="49"/>
              </w:numPr>
              <w:shd w:val="clear" w:color="auto" w:fill="auto"/>
              <w:spacing w:line="360" w:lineRule="auto"/>
              <w:ind w:left="300" w:firstLine="0"/>
              <w:jc w:val="left"/>
              <w:rPr>
                <w:rFonts w:ascii="Calibri" w:hAnsi="Calibri" w:cs="Calibri"/>
                <w:sz w:val="20"/>
                <w:szCs w:val="20"/>
              </w:rPr>
            </w:pPr>
            <w:r w:rsidRPr="003D3464">
              <w:rPr>
                <w:rStyle w:val="16"/>
                <w:rFonts w:ascii="Calibri" w:eastAsia="Calibri" w:hAnsi="Calibri" w:cs="Calibri"/>
                <w:sz w:val="20"/>
                <w:szCs w:val="20"/>
              </w:rPr>
              <w:t>16.30</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16.30-17.00</w:t>
            </w:r>
          </w:p>
          <w:p w:rsidR="00AE2557" w:rsidRPr="003D3464" w:rsidRDefault="00AE2557" w:rsidP="000211AE">
            <w:pPr>
              <w:pStyle w:val="51"/>
              <w:framePr w:w="10454" w:wrap="notBeside" w:vAnchor="text" w:hAnchor="text" w:xAlign="center" w:y="1"/>
              <w:numPr>
                <w:ilvl w:val="0"/>
                <w:numId w:val="50"/>
              </w:numPr>
              <w:shd w:val="clear" w:color="auto" w:fill="auto"/>
              <w:spacing w:line="360" w:lineRule="auto"/>
              <w:ind w:left="300" w:firstLine="0"/>
              <w:jc w:val="left"/>
              <w:rPr>
                <w:rFonts w:ascii="Calibri" w:hAnsi="Calibri" w:cs="Calibri"/>
                <w:sz w:val="20"/>
                <w:szCs w:val="20"/>
              </w:rPr>
            </w:pPr>
            <w:r w:rsidRPr="003D3464">
              <w:rPr>
                <w:rStyle w:val="16"/>
                <w:rFonts w:ascii="Calibri" w:eastAsia="Calibri" w:hAnsi="Calibri" w:cs="Calibri"/>
                <w:sz w:val="20"/>
                <w:szCs w:val="20"/>
              </w:rPr>
              <w:t>18.00</w:t>
            </w:r>
          </w:p>
        </w:tc>
        <w:tc>
          <w:tcPr>
            <w:tcW w:w="3432"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прогулке. ПРОГУЛКА. Возвращение с прогулки.</w:t>
            </w:r>
          </w:p>
          <w:p w:rsidR="00AE2557" w:rsidRPr="003D3464" w:rsidRDefault="00AE2557" w:rsidP="000211AE">
            <w:pPr>
              <w:pStyle w:val="51"/>
              <w:framePr w:w="10454" w:wrap="notBeside" w:vAnchor="text" w:hAnchor="text" w:xAlign="center" w:y="1"/>
              <w:numPr>
                <w:ilvl w:val="0"/>
                <w:numId w:val="51"/>
              </w:numPr>
              <w:shd w:val="clear" w:color="auto" w:fill="auto"/>
              <w:tabs>
                <w:tab w:val="left" w:pos="376"/>
              </w:tabs>
              <w:spacing w:line="360" w:lineRule="auto"/>
              <w:ind w:left="120" w:hanging="80"/>
              <w:jc w:val="left"/>
              <w:rPr>
                <w:rFonts w:ascii="Calibri" w:hAnsi="Calibri" w:cs="Calibri"/>
                <w:sz w:val="20"/>
                <w:szCs w:val="20"/>
              </w:rPr>
            </w:pPr>
            <w:r w:rsidRPr="003D3464">
              <w:rPr>
                <w:rStyle w:val="16"/>
                <w:rFonts w:ascii="Calibri" w:eastAsia="Calibri" w:hAnsi="Calibri" w:cs="Calibri"/>
                <w:sz w:val="20"/>
                <w:szCs w:val="20"/>
              </w:rPr>
              <w:t>Игры (подвижные, спортивные), игры-эксперименты</w:t>
            </w:r>
          </w:p>
          <w:p w:rsidR="00AE2557" w:rsidRPr="003D3464" w:rsidRDefault="00AE2557" w:rsidP="000211AE">
            <w:pPr>
              <w:pStyle w:val="51"/>
              <w:framePr w:w="10454" w:wrap="notBeside" w:vAnchor="text" w:hAnchor="text" w:xAlign="center" w:y="1"/>
              <w:numPr>
                <w:ilvl w:val="0"/>
                <w:numId w:val="51"/>
              </w:numPr>
              <w:shd w:val="clear" w:color="auto" w:fill="auto"/>
              <w:tabs>
                <w:tab w:val="left" w:pos="381"/>
              </w:tabs>
              <w:spacing w:line="360" w:lineRule="auto"/>
              <w:ind w:left="120" w:hanging="80"/>
              <w:jc w:val="left"/>
              <w:rPr>
                <w:rFonts w:ascii="Calibri" w:hAnsi="Calibri" w:cs="Calibri"/>
                <w:sz w:val="20"/>
                <w:szCs w:val="20"/>
              </w:rPr>
            </w:pPr>
            <w:r w:rsidRPr="003D3464">
              <w:rPr>
                <w:rStyle w:val="16"/>
                <w:rFonts w:ascii="Calibri" w:eastAsia="Calibri" w:hAnsi="Calibri" w:cs="Calibri"/>
                <w:sz w:val="20"/>
                <w:szCs w:val="20"/>
              </w:rPr>
              <w:t>Совместная деятельность взрослого с детьми</w:t>
            </w:r>
          </w:p>
          <w:p w:rsidR="00AE2557" w:rsidRPr="003D3464" w:rsidRDefault="00AE2557" w:rsidP="00271BFA">
            <w:pPr>
              <w:pStyle w:val="51"/>
              <w:framePr w:w="10454" w:wrap="notBeside" w:vAnchor="text" w:hAnchor="text" w:xAlign="center" w:y="1"/>
              <w:shd w:val="clear" w:color="auto" w:fill="auto"/>
              <w:spacing w:line="360" w:lineRule="auto"/>
              <w:ind w:left="120" w:firstLine="0"/>
              <w:jc w:val="left"/>
              <w:rPr>
                <w:rFonts w:ascii="Calibri" w:hAnsi="Calibri" w:cs="Calibri"/>
                <w:sz w:val="20"/>
                <w:szCs w:val="20"/>
              </w:rPr>
            </w:pPr>
            <w:r w:rsidRPr="003D3464">
              <w:rPr>
                <w:rStyle w:val="16"/>
                <w:rFonts w:ascii="Calibri" w:eastAsia="Calibri" w:hAnsi="Calibri" w:cs="Calibri"/>
                <w:sz w:val="20"/>
                <w:szCs w:val="20"/>
              </w:rPr>
              <w:t>• Самостоятельная деятельность детей</w:t>
            </w:r>
          </w:p>
        </w:tc>
      </w:tr>
      <w:tr w:rsidR="00AE2557" w:rsidRPr="003D3464" w:rsidTr="00271BFA">
        <w:trPr>
          <w:trHeight w:hRule="exact" w:val="283"/>
          <w:jc w:val="center"/>
        </w:trPr>
        <w:tc>
          <w:tcPr>
            <w:tcW w:w="1445" w:type="dxa"/>
            <w:tcBorders>
              <w:top w:val="single" w:sz="4" w:space="0" w:color="auto"/>
              <w:left w:val="single" w:sz="4" w:space="0" w:color="auto"/>
            </w:tcBorders>
            <w:shd w:val="clear" w:color="auto" w:fill="FFFFFF"/>
            <w:vAlign w:val="center"/>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18.00-18.20</w:t>
            </w:r>
          </w:p>
        </w:tc>
        <w:tc>
          <w:tcPr>
            <w:tcW w:w="9010" w:type="dxa"/>
            <w:gridSpan w:val="3"/>
            <w:tcBorders>
              <w:top w:val="single" w:sz="4" w:space="0" w:color="auto"/>
              <w:left w:val="single" w:sz="4" w:space="0" w:color="auto"/>
              <w:right w:val="single" w:sz="4" w:space="0" w:color="auto"/>
            </w:tcBorders>
            <w:shd w:val="clear" w:color="auto" w:fill="FFFFFF"/>
            <w:vAlign w:val="center"/>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ужину. УЖИН</w:t>
            </w:r>
          </w:p>
        </w:tc>
      </w:tr>
      <w:tr w:rsidR="00AE2557" w:rsidRPr="003D3464" w:rsidTr="00271BFA">
        <w:trPr>
          <w:trHeight w:hRule="exact" w:val="802"/>
          <w:jc w:val="center"/>
        </w:trPr>
        <w:tc>
          <w:tcPr>
            <w:tcW w:w="1445" w:type="dxa"/>
            <w:tcBorders>
              <w:top w:val="single" w:sz="4" w:space="0" w:color="auto"/>
              <w:left w:val="single" w:sz="4" w:space="0" w:color="auto"/>
              <w:bottom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18.20-19.00</w:t>
            </w:r>
          </w:p>
        </w:tc>
        <w:tc>
          <w:tcPr>
            <w:tcW w:w="4138" w:type="dxa"/>
            <w:tcBorders>
              <w:top w:val="single" w:sz="4" w:space="0" w:color="auto"/>
              <w:left w:val="single" w:sz="4" w:space="0" w:color="auto"/>
              <w:bottom w:val="single" w:sz="4" w:space="0" w:color="auto"/>
            </w:tcBorders>
            <w:shd w:val="clear" w:color="auto" w:fill="FFFFFF"/>
            <w:vAlign w:val="bottom"/>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Самостоятельная деятельность на воздухе. Совместная деятельность взрослого с детьми.</w:t>
            </w:r>
          </w:p>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УХОД ДОМОЙ.</w:t>
            </w:r>
          </w:p>
        </w:tc>
        <w:tc>
          <w:tcPr>
            <w:tcW w:w="4872" w:type="dxa"/>
            <w:gridSpan w:val="2"/>
            <w:tcBorders>
              <w:top w:val="single" w:sz="4" w:space="0" w:color="auto"/>
              <w:left w:val="single" w:sz="4" w:space="0" w:color="auto"/>
              <w:bottom w:val="single" w:sz="4" w:space="0" w:color="auto"/>
              <w:right w:val="single" w:sz="4" w:space="0" w:color="auto"/>
            </w:tcBorders>
            <w:shd w:val="clear" w:color="auto" w:fill="FFFFFF"/>
          </w:tcPr>
          <w:p w:rsidR="00AE2557" w:rsidRPr="003D3464" w:rsidRDefault="00AE2557" w:rsidP="00271BFA">
            <w:pPr>
              <w:pStyle w:val="51"/>
              <w:framePr w:w="10454"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Самостоятельная деятельность в группе. Совместная деятельность взрослого с детьми. УХОД ДОМОЙ.</w:t>
            </w:r>
          </w:p>
        </w:tc>
      </w:tr>
    </w:tbl>
    <w:p w:rsidR="00AE2557" w:rsidRPr="003D3464" w:rsidRDefault="00AE2557" w:rsidP="00202AE2">
      <w:pPr>
        <w:spacing w:line="360" w:lineRule="auto"/>
        <w:rPr>
          <w:rFonts w:ascii="Calibri" w:hAnsi="Calibri" w:cs="Calibri"/>
          <w:sz w:val="20"/>
          <w:szCs w:val="20"/>
        </w:rPr>
      </w:pPr>
    </w:p>
    <w:p w:rsidR="00AE2557" w:rsidRDefault="00AE2557" w:rsidP="00345375">
      <w:pPr>
        <w:ind w:firstLine="540"/>
        <w:jc w:val="both"/>
        <w:rPr>
          <w:sz w:val="28"/>
          <w:szCs w:val="28"/>
        </w:rPr>
      </w:pPr>
    </w:p>
    <w:p w:rsidR="00AE2557" w:rsidRDefault="00AE2557">
      <w:pPr>
        <w:spacing w:after="200" w:line="276" w:lineRule="auto"/>
        <w:rPr>
          <w:sz w:val="28"/>
          <w:szCs w:val="28"/>
        </w:rPr>
      </w:pPr>
      <w:r>
        <w:rPr>
          <w:sz w:val="28"/>
          <w:szCs w:val="28"/>
        </w:rPr>
        <w:br w:type="page"/>
      </w:r>
    </w:p>
    <w:tbl>
      <w:tblPr>
        <w:tblOverlap w:val="never"/>
        <w:tblW w:w="0" w:type="auto"/>
        <w:jc w:val="center"/>
        <w:tblLayout w:type="fixed"/>
        <w:tblCellMar>
          <w:left w:w="10" w:type="dxa"/>
          <w:right w:w="10" w:type="dxa"/>
        </w:tblCellMar>
        <w:tblLook w:val="0000"/>
      </w:tblPr>
      <w:tblGrid>
        <w:gridCol w:w="1622"/>
        <w:gridCol w:w="3600"/>
        <w:gridCol w:w="902"/>
        <w:gridCol w:w="538"/>
        <w:gridCol w:w="3605"/>
      </w:tblGrid>
      <w:tr w:rsidR="00AE2557" w:rsidRPr="003D3464" w:rsidTr="00271BFA">
        <w:trPr>
          <w:trHeight w:hRule="exact" w:val="226"/>
          <w:jc w:val="center"/>
        </w:trPr>
        <w:tc>
          <w:tcPr>
            <w:tcW w:w="5222" w:type="dxa"/>
            <w:gridSpan w:val="2"/>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right="120" w:firstLine="0"/>
              <w:jc w:val="right"/>
              <w:rPr>
                <w:rFonts w:ascii="Calibri" w:hAnsi="Calibri" w:cs="Calibri"/>
                <w:sz w:val="20"/>
                <w:szCs w:val="20"/>
              </w:rPr>
            </w:pPr>
            <w:r w:rsidRPr="003D3464">
              <w:rPr>
                <w:rStyle w:val="10pt"/>
                <w:rFonts w:ascii="Calibri" w:eastAsia="Calibri" w:hAnsi="Calibri" w:cs="Calibri"/>
              </w:rPr>
              <w:t>РЕЖИМ ДНЯ ГРУППЫ</w:t>
            </w:r>
          </w:p>
        </w:tc>
        <w:tc>
          <w:tcPr>
            <w:tcW w:w="5045" w:type="dxa"/>
            <w:gridSpan w:val="3"/>
            <w:tcBorders>
              <w:left w:val="single" w:sz="4" w:space="0" w:color="auto"/>
            </w:tcBorders>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firstLine="0"/>
              <w:jc w:val="left"/>
              <w:rPr>
                <w:rFonts w:ascii="Calibri" w:hAnsi="Calibri" w:cs="Calibri"/>
                <w:sz w:val="20"/>
                <w:szCs w:val="20"/>
              </w:rPr>
            </w:pPr>
            <w:r>
              <w:rPr>
                <w:rStyle w:val="10pt"/>
                <w:rFonts w:ascii="Calibri" w:eastAsia="Calibri" w:hAnsi="Calibri" w:cs="Calibri"/>
              </w:rPr>
              <w:t>Д</w:t>
            </w:r>
            <w:r w:rsidRPr="003D3464">
              <w:rPr>
                <w:rStyle w:val="10pt"/>
                <w:rFonts w:ascii="Calibri" w:eastAsia="Calibri" w:hAnsi="Calibri" w:cs="Calibri"/>
              </w:rPr>
              <w:t>ЕТЕИ 7-го ГОДА ЖИЗНИ</w:t>
            </w:r>
          </w:p>
        </w:tc>
      </w:tr>
      <w:tr w:rsidR="00AE2557" w:rsidRPr="003D3464" w:rsidTr="00271BFA">
        <w:trPr>
          <w:trHeight w:hRule="exact" w:val="288"/>
          <w:jc w:val="center"/>
        </w:trPr>
        <w:tc>
          <w:tcPr>
            <w:tcW w:w="1622" w:type="dxa"/>
            <w:tcBorders>
              <w:top w:val="single" w:sz="4" w:space="0" w:color="auto"/>
              <w:left w:val="single" w:sz="4" w:space="0" w:color="auto"/>
            </w:tcBorders>
            <w:shd w:val="clear" w:color="auto" w:fill="FFFFFF"/>
          </w:tcPr>
          <w:p w:rsidR="00AE2557" w:rsidRPr="003D3464" w:rsidRDefault="00AE2557" w:rsidP="00271BFA">
            <w:pPr>
              <w:framePr w:w="10267" w:wrap="notBeside" w:vAnchor="text" w:hAnchor="text" w:xAlign="center" w:y="1"/>
              <w:spacing w:line="360" w:lineRule="auto"/>
              <w:rPr>
                <w:rFonts w:ascii="Calibri" w:hAnsi="Calibri" w:cs="Calibri"/>
                <w:sz w:val="20"/>
                <w:szCs w:val="20"/>
              </w:rPr>
            </w:pPr>
          </w:p>
        </w:tc>
        <w:tc>
          <w:tcPr>
            <w:tcW w:w="3600"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теплый период</w:t>
            </w:r>
          </w:p>
        </w:tc>
        <w:tc>
          <w:tcPr>
            <w:tcW w:w="5045"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холодный период</w:t>
            </w:r>
          </w:p>
        </w:tc>
      </w:tr>
      <w:tr w:rsidR="00AE2557" w:rsidRPr="003D3464" w:rsidTr="00271BFA">
        <w:trPr>
          <w:trHeight w:hRule="exact" w:val="590"/>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7.00-8.30</w:t>
            </w:r>
          </w:p>
        </w:tc>
        <w:tc>
          <w:tcPr>
            <w:tcW w:w="3600" w:type="dxa"/>
            <w:tcBorders>
              <w:top w:val="single" w:sz="4" w:space="0" w:color="auto"/>
              <w:left w:val="single" w:sz="4" w:space="0" w:color="auto"/>
            </w:tcBorders>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ПРИЕМ на воздухе, игры, общение, самостоятельная деятельность</w:t>
            </w:r>
          </w:p>
        </w:tc>
        <w:tc>
          <w:tcPr>
            <w:tcW w:w="5045"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ПРИЁМ в группе</w:t>
            </w:r>
            <w:r w:rsidRPr="003D3464">
              <w:rPr>
                <w:rStyle w:val="16"/>
                <w:rFonts w:ascii="Calibri" w:eastAsia="Calibri" w:hAnsi="Calibri" w:cs="Calibri"/>
                <w:sz w:val="20"/>
                <w:szCs w:val="20"/>
              </w:rPr>
              <w:t xml:space="preserve">, </w:t>
            </w:r>
            <w:r w:rsidRPr="003D3464">
              <w:rPr>
                <w:rStyle w:val="71"/>
                <w:rFonts w:ascii="Calibri" w:eastAsia="Calibri" w:hAnsi="Calibri" w:cs="Calibri"/>
                <w:sz w:val="20"/>
                <w:szCs w:val="20"/>
              </w:rPr>
              <w:t>игры, общение, самостоятельная деятельность</w:t>
            </w:r>
          </w:p>
        </w:tc>
      </w:tr>
      <w:tr w:rsidR="00AE2557" w:rsidRPr="003D3464" w:rsidTr="00271BFA">
        <w:trPr>
          <w:trHeight w:hRule="exact" w:val="288"/>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8.30-8.40</w:t>
            </w:r>
          </w:p>
        </w:tc>
        <w:tc>
          <w:tcPr>
            <w:tcW w:w="3600"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Утренняя гимнастика на воздухе</w:t>
            </w:r>
          </w:p>
        </w:tc>
        <w:tc>
          <w:tcPr>
            <w:tcW w:w="5045" w:type="dxa"/>
            <w:gridSpan w:val="3"/>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Утренняя гимнастика</w:t>
            </w:r>
          </w:p>
        </w:tc>
      </w:tr>
      <w:tr w:rsidR="00AE2557" w:rsidRPr="003D3464" w:rsidTr="00271BFA">
        <w:trPr>
          <w:trHeight w:hRule="exact" w:val="283"/>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8.40-8.55</w:t>
            </w:r>
          </w:p>
        </w:tc>
        <w:tc>
          <w:tcPr>
            <w:tcW w:w="8645" w:type="dxa"/>
            <w:gridSpan w:val="4"/>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завтраку. 1-й ЗАВТРАК. Гигиенические процедуры</w:t>
            </w:r>
          </w:p>
        </w:tc>
      </w:tr>
      <w:tr w:rsidR="00AE2557" w:rsidRPr="003D3464" w:rsidTr="00271BFA">
        <w:trPr>
          <w:trHeight w:hRule="exact" w:val="398"/>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8.55-9.00</w:t>
            </w:r>
          </w:p>
        </w:tc>
        <w:tc>
          <w:tcPr>
            <w:tcW w:w="8645" w:type="dxa"/>
            <w:gridSpan w:val="4"/>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организованной образовательной деятельности</w:t>
            </w:r>
          </w:p>
        </w:tc>
      </w:tr>
      <w:tr w:rsidR="00AE2557" w:rsidRPr="003D3464" w:rsidTr="00271BFA">
        <w:trPr>
          <w:trHeight w:hRule="exact" w:val="984"/>
          <w:jc w:val="center"/>
        </w:trPr>
        <w:tc>
          <w:tcPr>
            <w:tcW w:w="1622" w:type="dxa"/>
            <w:tcBorders>
              <w:top w:val="single" w:sz="4" w:space="0" w:color="auto"/>
              <w:left w:val="single" w:sz="4" w:space="0" w:color="auto"/>
            </w:tcBorders>
            <w:shd w:val="clear" w:color="auto" w:fill="FFFFFF"/>
          </w:tcPr>
          <w:p w:rsidR="00AE2557" w:rsidRPr="003D3464" w:rsidRDefault="00AE2557" w:rsidP="000211AE">
            <w:pPr>
              <w:pStyle w:val="51"/>
              <w:framePr w:w="10267" w:wrap="notBeside" w:vAnchor="text" w:hAnchor="text" w:xAlign="center" w:y="1"/>
              <w:numPr>
                <w:ilvl w:val="0"/>
                <w:numId w:val="52"/>
              </w:numPr>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10.15 (пятница)</w:t>
            </w:r>
          </w:p>
          <w:p w:rsidR="00AE2557" w:rsidRPr="003D3464" w:rsidRDefault="00AE2557" w:rsidP="000211AE">
            <w:pPr>
              <w:pStyle w:val="51"/>
              <w:framePr w:w="10267" w:wrap="notBeside" w:vAnchor="text" w:hAnchor="text" w:xAlign="center" w:y="1"/>
              <w:numPr>
                <w:ilvl w:val="0"/>
                <w:numId w:val="53"/>
              </w:numPr>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10.50</w:t>
            </w:r>
          </w:p>
        </w:tc>
        <w:tc>
          <w:tcPr>
            <w:tcW w:w="3600"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ОРГАНИЗОВАННАЯ ОБРАЗОВАТЕЛЬНАЯ ДЕЯТЕЛЬНОСТЬ эстетическо-оздоровительного цикла на воздухе</w:t>
            </w:r>
          </w:p>
        </w:tc>
        <w:tc>
          <w:tcPr>
            <w:tcW w:w="1440" w:type="dxa"/>
            <w:gridSpan w:val="2"/>
            <w:tcBorders>
              <w:top w:val="single" w:sz="4" w:space="0" w:color="auto"/>
              <w:left w:val="single" w:sz="4" w:space="0" w:color="auto"/>
            </w:tcBorders>
            <w:shd w:val="clear" w:color="auto" w:fill="FFFFFF"/>
          </w:tcPr>
          <w:p w:rsidR="00AE2557" w:rsidRPr="003D3464" w:rsidRDefault="00AE2557" w:rsidP="000211AE">
            <w:pPr>
              <w:pStyle w:val="51"/>
              <w:framePr w:w="10267" w:wrap="notBeside" w:vAnchor="text" w:hAnchor="text" w:xAlign="center" w:y="1"/>
              <w:numPr>
                <w:ilvl w:val="0"/>
                <w:numId w:val="54"/>
              </w:numPr>
              <w:shd w:val="clear" w:color="auto" w:fill="auto"/>
              <w:spacing w:line="360" w:lineRule="auto"/>
              <w:ind w:left="260" w:firstLine="0"/>
              <w:jc w:val="left"/>
              <w:rPr>
                <w:rFonts w:ascii="Calibri" w:hAnsi="Calibri" w:cs="Calibri"/>
                <w:sz w:val="20"/>
                <w:szCs w:val="20"/>
              </w:rPr>
            </w:pPr>
            <w:r w:rsidRPr="003D3464">
              <w:rPr>
                <w:rStyle w:val="16"/>
                <w:rFonts w:ascii="Calibri" w:eastAsia="Calibri" w:hAnsi="Calibri" w:cs="Calibri"/>
                <w:sz w:val="20"/>
                <w:szCs w:val="20"/>
              </w:rPr>
              <w:t>10.50</w:t>
            </w:r>
          </w:p>
          <w:p w:rsidR="00AE2557" w:rsidRPr="003D3464" w:rsidRDefault="00AE2557" w:rsidP="000211AE">
            <w:pPr>
              <w:pStyle w:val="51"/>
              <w:framePr w:w="10267" w:wrap="notBeside" w:vAnchor="text" w:hAnchor="text" w:xAlign="center" w:y="1"/>
              <w:numPr>
                <w:ilvl w:val="0"/>
                <w:numId w:val="55"/>
              </w:numPr>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10.55 (пятница)</w:t>
            </w:r>
          </w:p>
        </w:tc>
        <w:tc>
          <w:tcPr>
            <w:tcW w:w="3605" w:type="dxa"/>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ОРГАНИЗОВАННАЯ ОБРАЗОВАТЕЛЬНАЯ ДЕЯТЕЛЬНОСТЬ</w:t>
            </w:r>
          </w:p>
        </w:tc>
      </w:tr>
      <w:tr w:rsidR="00AE2557" w:rsidRPr="003D3464" w:rsidTr="00271BFA">
        <w:trPr>
          <w:trHeight w:hRule="exact" w:val="288"/>
          <w:jc w:val="center"/>
        </w:trPr>
        <w:tc>
          <w:tcPr>
            <w:tcW w:w="1622" w:type="dxa"/>
            <w:tcBorders>
              <w:top w:val="single" w:sz="4" w:space="0" w:color="auto"/>
              <w:left w:val="single" w:sz="4" w:space="0" w:color="auto"/>
            </w:tcBorders>
            <w:shd w:val="clear" w:color="auto" w:fill="FFFFFF"/>
            <w:vAlign w:val="center"/>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10.10-10.20</w:t>
            </w:r>
          </w:p>
        </w:tc>
        <w:tc>
          <w:tcPr>
            <w:tcW w:w="8645" w:type="dxa"/>
            <w:gridSpan w:val="4"/>
            <w:tcBorders>
              <w:top w:val="single" w:sz="4" w:space="0" w:color="auto"/>
              <w:left w:val="single" w:sz="4" w:space="0" w:color="auto"/>
              <w:right w:val="single" w:sz="4" w:space="0" w:color="auto"/>
            </w:tcBorders>
            <w:shd w:val="clear" w:color="auto" w:fill="FFFFFF"/>
            <w:vAlign w:val="center"/>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2-й ЗАВТРАК</w:t>
            </w:r>
          </w:p>
        </w:tc>
      </w:tr>
      <w:tr w:rsidR="00AE2557" w:rsidRPr="003D3464" w:rsidTr="00271BFA">
        <w:trPr>
          <w:trHeight w:hRule="exact" w:val="2146"/>
          <w:jc w:val="center"/>
        </w:trPr>
        <w:tc>
          <w:tcPr>
            <w:tcW w:w="1622" w:type="dxa"/>
            <w:tcBorders>
              <w:top w:val="single" w:sz="4" w:space="0" w:color="auto"/>
              <w:left w:val="single" w:sz="4" w:space="0" w:color="auto"/>
            </w:tcBorders>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10.15 (10.50) - 12.40</w:t>
            </w:r>
          </w:p>
          <w:p w:rsidR="00AE2557" w:rsidRPr="003D3464" w:rsidRDefault="00AE2557" w:rsidP="000211AE">
            <w:pPr>
              <w:pStyle w:val="51"/>
              <w:framePr w:w="10267" w:wrap="notBeside" w:vAnchor="text" w:hAnchor="text" w:xAlign="center" w:y="1"/>
              <w:numPr>
                <w:ilvl w:val="0"/>
                <w:numId w:val="56"/>
              </w:numPr>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11.30</w:t>
            </w:r>
          </w:p>
          <w:p w:rsidR="00AE2557" w:rsidRPr="003D3464" w:rsidRDefault="00AE2557" w:rsidP="000211AE">
            <w:pPr>
              <w:pStyle w:val="51"/>
              <w:framePr w:w="10267" w:wrap="notBeside" w:vAnchor="text" w:hAnchor="text" w:xAlign="center" w:y="1"/>
              <w:numPr>
                <w:ilvl w:val="0"/>
                <w:numId w:val="57"/>
              </w:numPr>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12.30</w:t>
            </w:r>
          </w:p>
        </w:tc>
        <w:tc>
          <w:tcPr>
            <w:tcW w:w="3600"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прогулке. ПРОГУЛКА. Возвращение с прогулки.</w:t>
            </w:r>
          </w:p>
          <w:p w:rsidR="00AE2557" w:rsidRPr="003D3464" w:rsidRDefault="00AE2557" w:rsidP="000211AE">
            <w:pPr>
              <w:pStyle w:val="51"/>
              <w:framePr w:w="10267" w:wrap="notBeside" w:vAnchor="text" w:hAnchor="text" w:xAlign="center" w:y="1"/>
              <w:numPr>
                <w:ilvl w:val="0"/>
                <w:numId w:val="58"/>
              </w:numPr>
              <w:shd w:val="clear" w:color="auto" w:fill="auto"/>
              <w:tabs>
                <w:tab w:val="left" w:pos="278"/>
              </w:tabs>
              <w:spacing w:line="360" w:lineRule="auto"/>
              <w:ind w:firstLine="0"/>
              <w:rPr>
                <w:rFonts w:ascii="Calibri" w:hAnsi="Calibri" w:cs="Calibri"/>
                <w:sz w:val="20"/>
                <w:szCs w:val="20"/>
              </w:rPr>
            </w:pPr>
            <w:r w:rsidRPr="003D3464">
              <w:rPr>
                <w:rStyle w:val="16"/>
                <w:rFonts w:ascii="Calibri" w:eastAsia="Calibri" w:hAnsi="Calibri" w:cs="Calibri"/>
                <w:sz w:val="20"/>
                <w:szCs w:val="20"/>
              </w:rPr>
              <w:t>Наблюдение, общение, игр</w:t>
            </w:r>
            <w:proofErr w:type="gramStart"/>
            <w:r w:rsidRPr="003D3464">
              <w:rPr>
                <w:rStyle w:val="16"/>
                <w:rFonts w:ascii="Calibri" w:eastAsia="Calibri" w:hAnsi="Calibri" w:cs="Calibri"/>
                <w:sz w:val="20"/>
                <w:szCs w:val="20"/>
              </w:rPr>
              <w:t>ы-</w:t>
            </w:r>
            <w:proofErr w:type="gramEnd"/>
            <w:r w:rsidRPr="003D3464">
              <w:rPr>
                <w:rStyle w:val="16"/>
                <w:rFonts w:ascii="Calibri" w:eastAsia="Calibri" w:hAnsi="Calibri" w:cs="Calibri"/>
                <w:sz w:val="20"/>
                <w:szCs w:val="20"/>
              </w:rPr>
              <w:t xml:space="preserve"> эксперименты, самостоятельная деятельность детей</w:t>
            </w:r>
          </w:p>
          <w:p w:rsidR="00AE2557" w:rsidRPr="003D3464" w:rsidRDefault="00AE2557" w:rsidP="000211AE">
            <w:pPr>
              <w:pStyle w:val="51"/>
              <w:framePr w:w="10267" w:wrap="notBeside" w:vAnchor="text" w:hAnchor="text" w:xAlign="center" w:y="1"/>
              <w:numPr>
                <w:ilvl w:val="0"/>
                <w:numId w:val="58"/>
              </w:numPr>
              <w:shd w:val="clear" w:color="auto" w:fill="auto"/>
              <w:tabs>
                <w:tab w:val="left" w:pos="389"/>
              </w:tabs>
              <w:spacing w:line="360" w:lineRule="auto"/>
              <w:ind w:left="120" w:firstLine="0"/>
              <w:jc w:val="left"/>
              <w:rPr>
                <w:rFonts w:ascii="Calibri" w:hAnsi="Calibri" w:cs="Calibri"/>
                <w:sz w:val="20"/>
                <w:szCs w:val="20"/>
              </w:rPr>
            </w:pPr>
            <w:r w:rsidRPr="003D3464">
              <w:rPr>
                <w:rStyle w:val="16"/>
                <w:rFonts w:ascii="Calibri" w:eastAsia="Calibri" w:hAnsi="Calibri" w:cs="Calibri"/>
                <w:sz w:val="20"/>
                <w:szCs w:val="20"/>
              </w:rPr>
              <w:t>Оздоровительные, закаливающие процедуры</w:t>
            </w:r>
          </w:p>
          <w:p w:rsidR="00AE2557" w:rsidRPr="003D3464" w:rsidRDefault="00AE2557" w:rsidP="000211AE">
            <w:pPr>
              <w:pStyle w:val="51"/>
              <w:framePr w:w="10267" w:wrap="notBeside" w:vAnchor="text" w:hAnchor="text" w:xAlign="center" w:y="1"/>
              <w:numPr>
                <w:ilvl w:val="0"/>
                <w:numId w:val="58"/>
              </w:numPr>
              <w:shd w:val="clear" w:color="auto" w:fill="auto"/>
              <w:tabs>
                <w:tab w:val="left" w:pos="269"/>
              </w:tabs>
              <w:spacing w:line="360" w:lineRule="auto"/>
              <w:ind w:firstLine="0"/>
              <w:rPr>
                <w:rFonts w:ascii="Calibri" w:hAnsi="Calibri" w:cs="Calibri"/>
                <w:sz w:val="20"/>
                <w:szCs w:val="20"/>
              </w:rPr>
            </w:pPr>
            <w:r w:rsidRPr="003D3464">
              <w:rPr>
                <w:rStyle w:val="16"/>
                <w:rFonts w:ascii="Calibri" w:eastAsia="Calibri" w:hAnsi="Calibri" w:cs="Calibri"/>
                <w:sz w:val="20"/>
                <w:szCs w:val="20"/>
              </w:rPr>
              <w:t>Совместная деятельность взрослого с детьми, труд</w:t>
            </w:r>
          </w:p>
          <w:p w:rsidR="00AE2557" w:rsidRPr="003D3464" w:rsidRDefault="00AE2557" w:rsidP="000211AE">
            <w:pPr>
              <w:pStyle w:val="51"/>
              <w:framePr w:w="10267" w:wrap="notBeside" w:vAnchor="text" w:hAnchor="text" w:xAlign="center" w:y="1"/>
              <w:numPr>
                <w:ilvl w:val="0"/>
                <w:numId w:val="58"/>
              </w:numPr>
              <w:shd w:val="clear" w:color="auto" w:fill="auto"/>
              <w:tabs>
                <w:tab w:val="left" w:pos="274"/>
              </w:tabs>
              <w:spacing w:line="360" w:lineRule="auto"/>
              <w:ind w:firstLine="0"/>
              <w:rPr>
                <w:rFonts w:ascii="Calibri" w:hAnsi="Calibri" w:cs="Calibri"/>
                <w:sz w:val="20"/>
                <w:szCs w:val="20"/>
              </w:rPr>
            </w:pPr>
            <w:r w:rsidRPr="003D3464">
              <w:rPr>
                <w:rStyle w:val="16"/>
                <w:rFonts w:ascii="Calibri" w:eastAsia="Calibri" w:hAnsi="Calibri" w:cs="Calibri"/>
                <w:sz w:val="20"/>
                <w:szCs w:val="20"/>
              </w:rPr>
              <w:t>Игры (подвижные, спортивные)</w:t>
            </w:r>
          </w:p>
        </w:tc>
        <w:tc>
          <w:tcPr>
            <w:tcW w:w="1440" w:type="dxa"/>
            <w:gridSpan w:val="2"/>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10.50 (10.55) -12.40</w:t>
            </w:r>
          </w:p>
          <w:p w:rsidR="00AE2557" w:rsidRPr="003D3464" w:rsidRDefault="00AE2557" w:rsidP="000211AE">
            <w:pPr>
              <w:pStyle w:val="51"/>
              <w:framePr w:w="10267" w:wrap="notBeside" w:vAnchor="text" w:hAnchor="text" w:xAlign="center" w:y="1"/>
              <w:numPr>
                <w:ilvl w:val="0"/>
                <w:numId w:val="59"/>
              </w:numPr>
              <w:shd w:val="clear" w:color="auto" w:fill="auto"/>
              <w:spacing w:line="360" w:lineRule="auto"/>
              <w:ind w:left="260" w:firstLine="0"/>
              <w:jc w:val="left"/>
              <w:rPr>
                <w:rFonts w:ascii="Calibri" w:hAnsi="Calibri" w:cs="Calibri"/>
                <w:sz w:val="20"/>
                <w:szCs w:val="20"/>
              </w:rPr>
            </w:pPr>
            <w:r w:rsidRPr="003D3464">
              <w:rPr>
                <w:rStyle w:val="16"/>
                <w:rFonts w:ascii="Calibri" w:eastAsia="Calibri" w:hAnsi="Calibri" w:cs="Calibri"/>
                <w:sz w:val="20"/>
                <w:szCs w:val="20"/>
              </w:rPr>
              <w:t>11.30</w:t>
            </w:r>
          </w:p>
          <w:p w:rsidR="00AE2557" w:rsidRPr="003D3464" w:rsidRDefault="00AE2557" w:rsidP="000211AE">
            <w:pPr>
              <w:pStyle w:val="51"/>
              <w:framePr w:w="10267" w:wrap="notBeside" w:vAnchor="text" w:hAnchor="text" w:xAlign="center" w:y="1"/>
              <w:numPr>
                <w:ilvl w:val="0"/>
                <w:numId w:val="60"/>
              </w:numPr>
              <w:shd w:val="clear" w:color="auto" w:fill="auto"/>
              <w:spacing w:line="360" w:lineRule="auto"/>
              <w:ind w:left="260" w:firstLine="0"/>
              <w:jc w:val="left"/>
              <w:rPr>
                <w:rFonts w:ascii="Calibri" w:hAnsi="Calibri" w:cs="Calibri"/>
                <w:sz w:val="20"/>
                <w:szCs w:val="20"/>
              </w:rPr>
            </w:pPr>
            <w:r w:rsidRPr="003D3464">
              <w:rPr>
                <w:rStyle w:val="16"/>
                <w:rFonts w:ascii="Calibri" w:eastAsia="Calibri" w:hAnsi="Calibri" w:cs="Calibri"/>
                <w:sz w:val="20"/>
                <w:szCs w:val="20"/>
              </w:rPr>
              <w:t>12.30</w:t>
            </w:r>
          </w:p>
        </w:tc>
        <w:tc>
          <w:tcPr>
            <w:tcW w:w="3605" w:type="dxa"/>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прогулке. ПРОГУЛКА. Возвращение с прогулки.</w:t>
            </w:r>
          </w:p>
          <w:p w:rsidR="00AE2557" w:rsidRPr="003D3464" w:rsidRDefault="00AE2557" w:rsidP="000211AE">
            <w:pPr>
              <w:pStyle w:val="51"/>
              <w:framePr w:w="10267" w:wrap="notBeside" w:vAnchor="text" w:hAnchor="text" w:xAlign="center" w:y="1"/>
              <w:numPr>
                <w:ilvl w:val="0"/>
                <w:numId w:val="61"/>
              </w:numPr>
              <w:shd w:val="clear" w:color="auto" w:fill="auto"/>
              <w:tabs>
                <w:tab w:val="left" w:pos="278"/>
              </w:tabs>
              <w:spacing w:line="360" w:lineRule="auto"/>
              <w:ind w:firstLine="0"/>
              <w:rPr>
                <w:rFonts w:ascii="Calibri" w:hAnsi="Calibri" w:cs="Calibri"/>
                <w:sz w:val="20"/>
                <w:szCs w:val="20"/>
              </w:rPr>
            </w:pPr>
            <w:r w:rsidRPr="003D3464">
              <w:rPr>
                <w:rStyle w:val="16"/>
                <w:rFonts w:ascii="Calibri" w:eastAsia="Calibri" w:hAnsi="Calibri" w:cs="Calibri"/>
                <w:sz w:val="20"/>
                <w:szCs w:val="20"/>
              </w:rPr>
              <w:t>Наблюдение, общение, игр</w:t>
            </w:r>
            <w:proofErr w:type="gramStart"/>
            <w:r w:rsidRPr="003D3464">
              <w:rPr>
                <w:rStyle w:val="16"/>
                <w:rFonts w:ascii="Calibri" w:eastAsia="Calibri" w:hAnsi="Calibri" w:cs="Calibri"/>
                <w:sz w:val="20"/>
                <w:szCs w:val="20"/>
              </w:rPr>
              <w:t>ы-</w:t>
            </w:r>
            <w:proofErr w:type="gramEnd"/>
            <w:r w:rsidRPr="003D3464">
              <w:rPr>
                <w:rStyle w:val="16"/>
                <w:rFonts w:ascii="Calibri" w:eastAsia="Calibri" w:hAnsi="Calibri" w:cs="Calibri"/>
                <w:sz w:val="20"/>
                <w:szCs w:val="20"/>
              </w:rPr>
              <w:t xml:space="preserve"> эксперименты, самостоятельная деятельность детей</w:t>
            </w:r>
          </w:p>
          <w:p w:rsidR="00AE2557" w:rsidRPr="003D3464" w:rsidRDefault="00AE2557" w:rsidP="000211AE">
            <w:pPr>
              <w:pStyle w:val="51"/>
              <w:framePr w:w="10267" w:wrap="notBeside" w:vAnchor="text" w:hAnchor="text" w:xAlign="center" w:y="1"/>
              <w:numPr>
                <w:ilvl w:val="0"/>
                <w:numId w:val="61"/>
              </w:numPr>
              <w:shd w:val="clear" w:color="auto" w:fill="auto"/>
              <w:tabs>
                <w:tab w:val="left" w:pos="389"/>
              </w:tabs>
              <w:spacing w:line="360" w:lineRule="auto"/>
              <w:ind w:left="120" w:firstLine="0"/>
              <w:jc w:val="left"/>
              <w:rPr>
                <w:rFonts w:ascii="Calibri" w:hAnsi="Calibri" w:cs="Calibri"/>
                <w:sz w:val="20"/>
                <w:szCs w:val="20"/>
              </w:rPr>
            </w:pPr>
            <w:r w:rsidRPr="003D3464">
              <w:rPr>
                <w:rStyle w:val="16"/>
                <w:rFonts w:ascii="Calibri" w:eastAsia="Calibri" w:hAnsi="Calibri" w:cs="Calibri"/>
                <w:sz w:val="20"/>
                <w:szCs w:val="20"/>
              </w:rPr>
              <w:t>Оздоровительные, закаливающие процедуры</w:t>
            </w:r>
          </w:p>
          <w:p w:rsidR="00AE2557" w:rsidRPr="003D3464" w:rsidRDefault="00AE2557" w:rsidP="000211AE">
            <w:pPr>
              <w:pStyle w:val="51"/>
              <w:framePr w:w="10267" w:wrap="notBeside" w:vAnchor="text" w:hAnchor="text" w:xAlign="center" w:y="1"/>
              <w:numPr>
                <w:ilvl w:val="0"/>
                <w:numId w:val="61"/>
              </w:numPr>
              <w:shd w:val="clear" w:color="auto" w:fill="auto"/>
              <w:tabs>
                <w:tab w:val="left" w:pos="389"/>
              </w:tabs>
              <w:spacing w:line="360" w:lineRule="auto"/>
              <w:ind w:left="120" w:firstLine="0"/>
              <w:jc w:val="left"/>
              <w:rPr>
                <w:rFonts w:ascii="Calibri" w:hAnsi="Calibri" w:cs="Calibri"/>
                <w:sz w:val="20"/>
                <w:szCs w:val="20"/>
              </w:rPr>
            </w:pPr>
            <w:r w:rsidRPr="003D3464">
              <w:rPr>
                <w:rStyle w:val="16"/>
                <w:rFonts w:ascii="Calibri" w:eastAsia="Calibri" w:hAnsi="Calibri" w:cs="Calibri"/>
                <w:sz w:val="20"/>
                <w:szCs w:val="20"/>
              </w:rPr>
              <w:t>Совместная деятельность взрослого с детьми, труд</w:t>
            </w:r>
          </w:p>
          <w:p w:rsidR="00AE2557" w:rsidRPr="003D3464" w:rsidRDefault="00AE2557" w:rsidP="000211AE">
            <w:pPr>
              <w:pStyle w:val="51"/>
              <w:framePr w:w="10267" w:wrap="notBeside" w:vAnchor="text" w:hAnchor="text" w:xAlign="center" w:y="1"/>
              <w:numPr>
                <w:ilvl w:val="0"/>
                <w:numId w:val="61"/>
              </w:numPr>
              <w:shd w:val="clear" w:color="auto" w:fill="auto"/>
              <w:tabs>
                <w:tab w:val="left" w:pos="274"/>
              </w:tabs>
              <w:spacing w:line="360" w:lineRule="auto"/>
              <w:ind w:firstLine="0"/>
              <w:rPr>
                <w:rFonts w:ascii="Calibri" w:hAnsi="Calibri" w:cs="Calibri"/>
                <w:sz w:val="20"/>
                <w:szCs w:val="20"/>
              </w:rPr>
            </w:pPr>
            <w:r w:rsidRPr="003D3464">
              <w:rPr>
                <w:rStyle w:val="16"/>
                <w:rFonts w:ascii="Calibri" w:eastAsia="Calibri" w:hAnsi="Calibri" w:cs="Calibri"/>
                <w:sz w:val="20"/>
                <w:szCs w:val="20"/>
              </w:rPr>
              <w:t>Игры (подвижные, спортивные)</w:t>
            </w:r>
          </w:p>
        </w:tc>
      </w:tr>
      <w:tr w:rsidR="00AE2557" w:rsidRPr="003D3464" w:rsidTr="00271BFA">
        <w:trPr>
          <w:trHeight w:hRule="exact" w:val="288"/>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12.40-13.00</w:t>
            </w:r>
          </w:p>
        </w:tc>
        <w:tc>
          <w:tcPr>
            <w:tcW w:w="8645" w:type="dxa"/>
            <w:gridSpan w:val="4"/>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ОБЕД: культура еды, навыки самообслуживания</w:t>
            </w:r>
          </w:p>
        </w:tc>
      </w:tr>
      <w:tr w:rsidR="00AE2557" w:rsidRPr="003D3464" w:rsidTr="00271BFA">
        <w:trPr>
          <w:trHeight w:hRule="exact" w:val="288"/>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13.00-15.00</w:t>
            </w:r>
          </w:p>
        </w:tc>
        <w:tc>
          <w:tcPr>
            <w:tcW w:w="8645" w:type="dxa"/>
            <w:gridSpan w:val="4"/>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КО СНУ. СОН</w:t>
            </w:r>
          </w:p>
        </w:tc>
      </w:tr>
      <w:tr w:rsidR="00AE2557" w:rsidRPr="003D3464" w:rsidTr="00271BFA">
        <w:trPr>
          <w:trHeight w:hRule="exact" w:val="398"/>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15.00-15.15</w:t>
            </w:r>
          </w:p>
        </w:tc>
        <w:tc>
          <w:tcPr>
            <w:tcW w:w="8645" w:type="dxa"/>
            <w:gridSpan w:val="4"/>
            <w:tcBorders>
              <w:top w:val="single" w:sz="4" w:space="0" w:color="auto"/>
              <w:left w:val="single" w:sz="4" w:space="0" w:color="auto"/>
              <w:right w:val="single" w:sz="4" w:space="0" w:color="auto"/>
            </w:tcBorders>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Постепенный подъём. Гимнастика после сна. Оздоровительные, закаливающие,</w:t>
            </w:r>
          </w:p>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гигиенические процедуры</w:t>
            </w:r>
            <w:r w:rsidRPr="003D3464">
              <w:rPr>
                <w:rStyle w:val="16"/>
                <w:rFonts w:ascii="Calibri" w:eastAsia="Calibri" w:hAnsi="Calibri" w:cs="Calibri"/>
                <w:sz w:val="20"/>
                <w:szCs w:val="20"/>
              </w:rPr>
              <w:t>.</w:t>
            </w:r>
          </w:p>
        </w:tc>
      </w:tr>
      <w:tr w:rsidR="00AE2557" w:rsidRPr="003D3464" w:rsidTr="00271BFA">
        <w:trPr>
          <w:trHeight w:hRule="exact" w:val="283"/>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15.15-15.30</w:t>
            </w:r>
          </w:p>
        </w:tc>
        <w:tc>
          <w:tcPr>
            <w:tcW w:w="8645" w:type="dxa"/>
            <w:gridSpan w:val="4"/>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ПОЛДНИК, гигиенические процедуры</w:t>
            </w:r>
          </w:p>
        </w:tc>
      </w:tr>
      <w:tr w:rsidR="00AE2557" w:rsidRPr="003D3464" w:rsidTr="00271BFA">
        <w:trPr>
          <w:trHeight w:hRule="exact" w:val="787"/>
          <w:jc w:val="center"/>
        </w:trPr>
        <w:tc>
          <w:tcPr>
            <w:tcW w:w="1622" w:type="dxa"/>
            <w:tcBorders>
              <w:top w:val="single" w:sz="4" w:space="0" w:color="auto"/>
              <w:left w:val="single" w:sz="4" w:space="0" w:color="auto"/>
            </w:tcBorders>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15.30-16.00</w:t>
            </w:r>
          </w:p>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(среда)</w:t>
            </w:r>
          </w:p>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16.00-16.30</w:t>
            </w:r>
          </w:p>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(четверг)</w:t>
            </w:r>
          </w:p>
        </w:tc>
        <w:tc>
          <w:tcPr>
            <w:tcW w:w="3600"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ОРГАНИЗОВАННАЯ ОБРАЗОВАТЕЛЬНАЯ ДЕЯТЕЛЬНОСТЬ (двигательная)</w:t>
            </w:r>
          </w:p>
        </w:tc>
        <w:tc>
          <w:tcPr>
            <w:tcW w:w="1440" w:type="dxa"/>
            <w:gridSpan w:val="2"/>
            <w:tcBorders>
              <w:top w:val="single" w:sz="4" w:space="0" w:color="auto"/>
              <w:left w:val="single" w:sz="4" w:space="0" w:color="auto"/>
            </w:tcBorders>
            <w:shd w:val="clear" w:color="auto" w:fill="FFFFFF"/>
            <w:vAlign w:val="bottom"/>
          </w:tcPr>
          <w:p w:rsidR="00AE2557" w:rsidRPr="003D3464" w:rsidRDefault="00AE2557" w:rsidP="000211AE">
            <w:pPr>
              <w:pStyle w:val="51"/>
              <w:framePr w:w="10267" w:wrap="notBeside" w:vAnchor="text" w:hAnchor="text" w:xAlign="center" w:y="1"/>
              <w:numPr>
                <w:ilvl w:val="0"/>
                <w:numId w:val="62"/>
              </w:numPr>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16.00 (среда)</w:t>
            </w:r>
          </w:p>
          <w:p w:rsidR="00AE2557" w:rsidRPr="003D3464" w:rsidRDefault="00AE2557" w:rsidP="000211AE">
            <w:pPr>
              <w:pStyle w:val="51"/>
              <w:framePr w:w="10267" w:wrap="notBeside" w:vAnchor="text" w:hAnchor="text" w:xAlign="center" w:y="1"/>
              <w:numPr>
                <w:ilvl w:val="0"/>
                <w:numId w:val="63"/>
              </w:numPr>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17.00 (четверг)</w:t>
            </w:r>
          </w:p>
        </w:tc>
        <w:tc>
          <w:tcPr>
            <w:tcW w:w="3605" w:type="dxa"/>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ОРГАНИЗОВАННАЯ ОБРАЗОВАТЕЛЬНАЯ ДЕЯТЕЛЬНОСТЬ (двигательная)</w:t>
            </w:r>
          </w:p>
        </w:tc>
      </w:tr>
      <w:tr w:rsidR="00AE2557" w:rsidRPr="003D3464" w:rsidTr="00271BFA">
        <w:trPr>
          <w:trHeight w:hRule="exact" w:val="398"/>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15.30-16.00</w:t>
            </w:r>
          </w:p>
        </w:tc>
        <w:tc>
          <w:tcPr>
            <w:tcW w:w="8645" w:type="dxa"/>
            <w:gridSpan w:val="4"/>
            <w:tcBorders>
              <w:top w:val="single" w:sz="4" w:space="0" w:color="auto"/>
              <w:left w:val="single" w:sz="4" w:space="0" w:color="auto"/>
              <w:right w:val="single" w:sz="4" w:space="0" w:color="auto"/>
            </w:tcBorders>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 xml:space="preserve">ДОСУГОВЫЕ МЕРОПРИЯТИЯ </w:t>
            </w:r>
            <w:r w:rsidRPr="003D3464">
              <w:rPr>
                <w:rStyle w:val="16"/>
                <w:rFonts w:ascii="Calibri" w:eastAsia="Calibri" w:hAnsi="Calibri" w:cs="Calibri"/>
                <w:sz w:val="20"/>
                <w:szCs w:val="20"/>
              </w:rPr>
              <w:t>(понедельник, пятница)</w:t>
            </w:r>
          </w:p>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Совместная деятельность взрослого с детьми. Самостоятельная деятельность детей.</w:t>
            </w:r>
          </w:p>
        </w:tc>
      </w:tr>
      <w:tr w:rsidR="00AE2557" w:rsidRPr="003D3464" w:rsidTr="00271BFA">
        <w:trPr>
          <w:trHeight w:hRule="exact" w:val="1570"/>
          <w:jc w:val="center"/>
        </w:trPr>
        <w:tc>
          <w:tcPr>
            <w:tcW w:w="1622" w:type="dxa"/>
            <w:tcBorders>
              <w:top w:val="single" w:sz="4" w:space="0" w:color="auto"/>
              <w:left w:val="single" w:sz="4" w:space="0" w:color="auto"/>
            </w:tcBorders>
            <w:shd w:val="clear" w:color="auto" w:fill="FFFFFF"/>
            <w:vAlign w:val="center"/>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16.00-18.20</w:t>
            </w:r>
          </w:p>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16.30-17.00</w:t>
            </w:r>
          </w:p>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17.00-18.20</w:t>
            </w:r>
          </w:p>
        </w:tc>
        <w:tc>
          <w:tcPr>
            <w:tcW w:w="3600" w:type="dxa"/>
            <w:tcBorders>
              <w:top w:val="single" w:sz="4" w:space="0" w:color="auto"/>
              <w:left w:val="single" w:sz="4" w:space="0" w:color="auto"/>
            </w:tcBorders>
            <w:shd w:val="clear" w:color="auto" w:fill="FFFFFF"/>
            <w:vAlign w:val="center"/>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прогулке. ПРОГУЛКА. Возвращение с прогулки.</w:t>
            </w:r>
          </w:p>
          <w:p w:rsidR="00AE2557" w:rsidRPr="003D3464" w:rsidRDefault="00AE2557" w:rsidP="000211AE">
            <w:pPr>
              <w:pStyle w:val="51"/>
              <w:framePr w:w="10267" w:wrap="notBeside" w:vAnchor="text" w:hAnchor="text" w:xAlign="center" w:y="1"/>
              <w:numPr>
                <w:ilvl w:val="0"/>
                <w:numId w:val="64"/>
              </w:numPr>
              <w:shd w:val="clear" w:color="auto" w:fill="auto"/>
              <w:tabs>
                <w:tab w:val="left" w:pos="274"/>
              </w:tabs>
              <w:spacing w:line="360" w:lineRule="auto"/>
              <w:ind w:firstLine="0"/>
              <w:rPr>
                <w:rFonts w:ascii="Calibri" w:hAnsi="Calibri" w:cs="Calibri"/>
                <w:sz w:val="20"/>
                <w:szCs w:val="20"/>
              </w:rPr>
            </w:pPr>
            <w:r w:rsidRPr="003D3464">
              <w:rPr>
                <w:rStyle w:val="16"/>
                <w:rFonts w:ascii="Calibri" w:eastAsia="Calibri" w:hAnsi="Calibri" w:cs="Calibri"/>
                <w:sz w:val="20"/>
                <w:szCs w:val="20"/>
              </w:rPr>
              <w:t>Игры (подвижные, спортивные)</w:t>
            </w:r>
          </w:p>
          <w:p w:rsidR="00AE2557" w:rsidRPr="003D3464" w:rsidRDefault="00AE2557" w:rsidP="000211AE">
            <w:pPr>
              <w:pStyle w:val="51"/>
              <w:framePr w:w="10267" w:wrap="notBeside" w:vAnchor="text" w:hAnchor="text" w:xAlign="center" w:y="1"/>
              <w:numPr>
                <w:ilvl w:val="0"/>
                <w:numId w:val="64"/>
              </w:numPr>
              <w:shd w:val="clear" w:color="auto" w:fill="auto"/>
              <w:tabs>
                <w:tab w:val="left" w:pos="274"/>
              </w:tabs>
              <w:spacing w:line="360" w:lineRule="auto"/>
              <w:ind w:firstLine="0"/>
              <w:rPr>
                <w:rFonts w:ascii="Calibri" w:hAnsi="Calibri" w:cs="Calibri"/>
                <w:sz w:val="20"/>
                <w:szCs w:val="20"/>
              </w:rPr>
            </w:pPr>
            <w:r w:rsidRPr="003D3464">
              <w:rPr>
                <w:rStyle w:val="16"/>
                <w:rFonts w:ascii="Calibri" w:eastAsia="Calibri" w:hAnsi="Calibri" w:cs="Calibri"/>
                <w:sz w:val="20"/>
                <w:szCs w:val="20"/>
              </w:rPr>
              <w:t>Игры-эксперименты</w:t>
            </w:r>
          </w:p>
          <w:p w:rsidR="00AE2557" w:rsidRPr="003D3464" w:rsidRDefault="00AE2557" w:rsidP="000211AE">
            <w:pPr>
              <w:pStyle w:val="51"/>
              <w:framePr w:w="10267" w:wrap="notBeside" w:vAnchor="text" w:hAnchor="text" w:xAlign="center" w:y="1"/>
              <w:numPr>
                <w:ilvl w:val="0"/>
                <w:numId w:val="64"/>
              </w:numPr>
              <w:shd w:val="clear" w:color="auto" w:fill="auto"/>
              <w:tabs>
                <w:tab w:val="left" w:pos="259"/>
              </w:tabs>
              <w:spacing w:line="360" w:lineRule="auto"/>
              <w:ind w:firstLine="0"/>
              <w:rPr>
                <w:rFonts w:ascii="Calibri" w:hAnsi="Calibri" w:cs="Calibri"/>
                <w:sz w:val="20"/>
                <w:szCs w:val="20"/>
              </w:rPr>
            </w:pPr>
            <w:r w:rsidRPr="003D3464">
              <w:rPr>
                <w:rStyle w:val="16"/>
                <w:rFonts w:ascii="Calibri" w:eastAsia="Calibri" w:hAnsi="Calibri" w:cs="Calibri"/>
                <w:sz w:val="20"/>
                <w:szCs w:val="20"/>
              </w:rPr>
              <w:t>Совместная деятельность взрослого с детьми</w:t>
            </w:r>
          </w:p>
          <w:p w:rsidR="00AE2557" w:rsidRPr="003D3464" w:rsidRDefault="00AE2557" w:rsidP="000211AE">
            <w:pPr>
              <w:pStyle w:val="51"/>
              <w:framePr w:w="10267" w:wrap="notBeside" w:vAnchor="text" w:hAnchor="text" w:xAlign="center" w:y="1"/>
              <w:numPr>
                <w:ilvl w:val="0"/>
                <w:numId w:val="64"/>
              </w:numPr>
              <w:shd w:val="clear" w:color="auto" w:fill="auto"/>
              <w:tabs>
                <w:tab w:val="left" w:pos="259"/>
              </w:tabs>
              <w:spacing w:line="360" w:lineRule="auto"/>
              <w:ind w:firstLine="0"/>
              <w:rPr>
                <w:rFonts w:ascii="Calibri" w:hAnsi="Calibri" w:cs="Calibri"/>
                <w:sz w:val="20"/>
                <w:szCs w:val="20"/>
              </w:rPr>
            </w:pPr>
            <w:r w:rsidRPr="003D3464">
              <w:rPr>
                <w:rStyle w:val="16"/>
                <w:rFonts w:ascii="Calibri" w:eastAsia="Calibri" w:hAnsi="Calibri" w:cs="Calibri"/>
                <w:sz w:val="20"/>
                <w:szCs w:val="20"/>
              </w:rPr>
              <w:t>Самостоятельная деятельность детей</w:t>
            </w:r>
          </w:p>
        </w:tc>
        <w:tc>
          <w:tcPr>
            <w:tcW w:w="1440" w:type="dxa"/>
            <w:gridSpan w:val="2"/>
            <w:tcBorders>
              <w:top w:val="single" w:sz="4" w:space="0" w:color="auto"/>
              <w:left w:val="single" w:sz="4" w:space="0" w:color="auto"/>
            </w:tcBorders>
            <w:shd w:val="clear" w:color="auto" w:fill="FFFFFF"/>
            <w:vAlign w:val="center"/>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16.00-18.20</w:t>
            </w:r>
          </w:p>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16.30-17.00</w:t>
            </w:r>
          </w:p>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16"/>
                <w:rFonts w:ascii="Calibri" w:eastAsia="Calibri" w:hAnsi="Calibri" w:cs="Calibri"/>
                <w:sz w:val="20"/>
                <w:szCs w:val="20"/>
              </w:rPr>
              <w:t>17.00-18.20</w:t>
            </w:r>
          </w:p>
        </w:tc>
        <w:tc>
          <w:tcPr>
            <w:tcW w:w="3605"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прогулке. ПРОГУЛКА. Возвращение с прогулки.</w:t>
            </w:r>
          </w:p>
          <w:p w:rsidR="00AE2557" w:rsidRPr="003D3464" w:rsidRDefault="00AE2557" w:rsidP="000211AE">
            <w:pPr>
              <w:pStyle w:val="51"/>
              <w:framePr w:w="10267" w:wrap="notBeside" w:vAnchor="text" w:hAnchor="text" w:xAlign="center" w:y="1"/>
              <w:numPr>
                <w:ilvl w:val="0"/>
                <w:numId w:val="65"/>
              </w:numPr>
              <w:shd w:val="clear" w:color="auto" w:fill="auto"/>
              <w:tabs>
                <w:tab w:val="left" w:pos="274"/>
              </w:tabs>
              <w:spacing w:line="360" w:lineRule="auto"/>
              <w:ind w:firstLine="0"/>
              <w:rPr>
                <w:rFonts w:ascii="Calibri" w:hAnsi="Calibri" w:cs="Calibri"/>
                <w:sz w:val="20"/>
                <w:szCs w:val="20"/>
              </w:rPr>
            </w:pPr>
            <w:r w:rsidRPr="003D3464">
              <w:rPr>
                <w:rStyle w:val="16"/>
                <w:rFonts w:ascii="Calibri" w:eastAsia="Calibri" w:hAnsi="Calibri" w:cs="Calibri"/>
                <w:sz w:val="20"/>
                <w:szCs w:val="20"/>
              </w:rPr>
              <w:t>Игры (подвижные, спортивные)</w:t>
            </w:r>
          </w:p>
          <w:p w:rsidR="00AE2557" w:rsidRPr="003D3464" w:rsidRDefault="00AE2557" w:rsidP="000211AE">
            <w:pPr>
              <w:pStyle w:val="51"/>
              <w:framePr w:w="10267" w:wrap="notBeside" w:vAnchor="text" w:hAnchor="text" w:xAlign="center" w:y="1"/>
              <w:numPr>
                <w:ilvl w:val="0"/>
                <w:numId w:val="65"/>
              </w:numPr>
              <w:shd w:val="clear" w:color="auto" w:fill="auto"/>
              <w:tabs>
                <w:tab w:val="left" w:pos="274"/>
              </w:tabs>
              <w:spacing w:line="360" w:lineRule="auto"/>
              <w:ind w:firstLine="0"/>
              <w:rPr>
                <w:rFonts w:ascii="Calibri" w:hAnsi="Calibri" w:cs="Calibri"/>
                <w:sz w:val="20"/>
                <w:szCs w:val="20"/>
              </w:rPr>
            </w:pPr>
            <w:r w:rsidRPr="003D3464">
              <w:rPr>
                <w:rStyle w:val="16"/>
                <w:rFonts w:ascii="Calibri" w:eastAsia="Calibri" w:hAnsi="Calibri" w:cs="Calibri"/>
                <w:sz w:val="20"/>
                <w:szCs w:val="20"/>
              </w:rPr>
              <w:t>Игры-эксперименты</w:t>
            </w:r>
          </w:p>
          <w:p w:rsidR="00AE2557" w:rsidRPr="003D3464" w:rsidRDefault="00AE2557" w:rsidP="000211AE">
            <w:pPr>
              <w:pStyle w:val="51"/>
              <w:framePr w:w="10267" w:wrap="notBeside" w:vAnchor="text" w:hAnchor="text" w:xAlign="center" w:y="1"/>
              <w:numPr>
                <w:ilvl w:val="0"/>
                <w:numId w:val="65"/>
              </w:numPr>
              <w:shd w:val="clear" w:color="auto" w:fill="auto"/>
              <w:tabs>
                <w:tab w:val="left" w:pos="379"/>
              </w:tabs>
              <w:spacing w:line="360" w:lineRule="auto"/>
              <w:ind w:left="120" w:firstLine="0"/>
              <w:jc w:val="left"/>
              <w:rPr>
                <w:rFonts w:ascii="Calibri" w:hAnsi="Calibri" w:cs="Calibri"/>
                <w:sz w:val="20"/>
                <w:szCs w:val="20"/>
              </w:rPr>
            </w:pPr>
            <w:r w:rsidRPr="003D3464">
              <w:rPr>
                <w:rStyle w:val="16"/>
                <w:rFonts w:ascii="Calibri" w:eastAsia="Calibri" w:hAnsi="Calibri" w:cs="Calibri"/>
                <w:sz w:val="20"/>
                <w:szCs w:val="20"/>
              </w:rPr>
              <w:t>Совместная деятельность взрослого с детьми</w:t>
            </w:r>
          </w:p>
          <w:p w:rsidR="00AE2557" w:rsidRPr="003D3464" w:rsidRDefault="00AE2557" w:rsidP="000211AE">
            <w:pPr>
              <w:pStyle w:val="51"/>
              <w:framePr w:w="10267" w:wrap="notBeside" w:vAnchor="text" w:hAnchor="text" w:xAlign="center" w:y="1"/>
              <w:numPr>
                <w:ilvl w:val="0"/>
                <w:numId w:val="65"/>
              </w:numPr>
              <w:shd w:val="clear" w:color="auto" w:fill="auto"/>
              <w:tabs>
                <w:tab w:val="left" w:pos="384"/>
              </w:tabs>
              <w:spacing w:line="360" w:lineRule="auto"/>
              <w:ind w:left="120" w:firstLine="0"/>
              <w:jc w:val="left"/>
              <w:rPr>
                <w:rFonts w:ascii="Calibri" w:hAnsi="Calibri" w:cs="Calibri"/>
                <w:sz w:val="20"/>
                <w:szCs w:val="20"/>
              </w:rPr>
            </w:pPr>
            <w:r w:rsidRPr="003D3464">
              <w:rPr>
                <w:rStyle w:val="16"/>
                <w:rFonts w:ascii="Calibri" w:eastAsia="Calibri" w:hAnsi="Calibri" w:cs="Calibri"/>
                <w:sz w:val="20"/>
                <w:szCs w:val="20"/>
              </w:rPr>
              <w:t>Самостоятельная деятельность детей</w:t>
            </w:r>
          </w:p>
        </w:tc>
      </w:tr>
      <w:tr w:rsidR="00AE2557" w:rsidRPr="003D3464" w:rsidTr="00271BFA">
        <w:trPr>
          <w:trHeight w:hRule="exact" w:val="283"/>
          <w:jc w:val="center"/>
        </w:trPr>
        <w:tc>
          <w:tcPr>
            <w:tcW w:w="1622" w:type="dxa"/>
            <w:tcBorders>
              <w:top w:val="single" w:sz="4" w:space="0" w:color="auto"/>
              <w:lef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18.20-18.35</w:t>
            </w:r>
          </w:p>
        </w:tc>
        <w:tc>
          <w:tcPr>
            <w:tcW w:w="8645" w:type="dxa"/>
            <w:gridSpan w:val="4"/>
            <w:tcBorders>
              <w:top w:val="single" w:sz="4" w:space="0" w:color="auto"/>
              <w:left w:val="single" w:sz="4" w:space="0" w:color="auto"/>
              <w:right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Подготовка к ужину. УЖИН</w:t>
            </w:r>
          </w:p>
        </w:tc>
      </w:tr>
      <w:tr w:rsidR="00AE2557" w:rsidRPr="003D3464" w:rsidTr="00271BFA">
        <w:trPr>
          <w:trHeight w:hRule="exact" w:val="797"/>
          <w:jc w:val="center"/>
        </w:trPr>
        <w:tc>
          <w:tcPr>
            <w:tcW w:w="1622" w:type="dxa"/>
            <w:tcBorders>
              <w:top w:val="single" w:sz="4" w:space="0" w:color="auto"/>
              <w:left w:val="single" w:sz="4" w:space="0" w:color="auto"/>
              <w:bottom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left="340" w:firstLine="0"/>
              <w:jc w:val="left"/>
              <w:rPr>
                <w:rFonts w:ascii="Calibri" w:hAnsi="Calibri" w:cs="Calibri"/>
                <w:sz w:val="20"/>
                <w:szCs w:val="20"/>
              </w:rPr>
            </w:pPr>
            <w:r w:rsidRPr="003D3464">
              <w:rPr>
                <w:rStyle w:val="16"/>
                <w:rFonts w:ascii="Calibri" w:eastAsia="Calibri" w:hAnsi="Calibri" w:cs="Calibri"/>
                <w:sz w:val="20"/>
                <w:szCs w:val="20"/>
              </w:rPr>
              <w:t>18.35-19.00</w:t>
            </w:r>
          </w:p>
        </w:tc>
        <w:tc>
          <w:tcPr>
            <w:tcW w:w="4502" w:type="dxa"/>
            <w:gridSpan w:val="2"/>
            <w:tcBorders>
              <w:top w:val="single" w:sz="4" w:space="0" w:color="auto"/>
              <w:left w:val="single" w:sz="4" w:space="0" w:color="auto"/>
              <w:bottom w:val="single" w:sz="4" w:space="0" w:color="auto"/>
            </w:tcBorders>
            <w:shd w:val="clear" w:color="auto" w:fill="FFFFFF"/>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Самостоятельная деятельность на воздухе. Совместная деятельность взрослого с детьми. УХОД ДОМОЙ.</w:t>
            </w:r>
          </w:p>
        </w:tc>
        <w:tc>
          <w:tcPr>
            <w:tcW w:w="414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Самостоятельная деятельность. Совместная деятельность взрослого с детьми.</w:t>
            </w:r>
          </w:p>
          <w:p w:rsidR="00AE2557" w:rsidRPr="003D3464" w:rsidRDefault="00AE2557" w:rsidP="00271BFA">
            <w:pPr>
              <w:pStyle w:val="51"/>
              <w:framePr w:w="10267" w:wrap="notBeside" w:vAnchor="text" w:hAnchor="text" w:xAlign="center" w:y="1"/>
              <w:shd w:val="clear" w:color="auto" w:fill="auto"/>
              <w:spacing w:line="360" w:lineRule="auto"/>
              <w:ind w:firstLine="0"/>
              <w:jc w:val="center"/>
              <w:rPr>
                <w:rFonts w:ascii="Calibri" w:hAnsi="Calibri" w:cs="Calibri"/>
                <w:sz w:val="20"/>
                <w:szCs w:val="20"/>
              </w:rPr>
            </w:pPr>
            <w:r w:rsidRPr="003D3464">
              <w:rPr>
                <w:rStyle w:val="71"/>
                <w:rFonts w:ascii="Calibri" w:eastAsia="Calibri" w:hAnsi="Calibri" w:cs="Calibri"/>
                <w:sz w:val="20"/>
                <w:szCs w:val="20"/>
              </w:rPr>
              <w:t>УХОД ДОМОЙ.</w:t>
            </w:r>
          </w:p>
        </w:tc>
      </w:tr>
    </w:tbl>
    <w:p w:rsidR="00AE2557" w:rsidRPr="003D3464" w:rsidRDefault="00AE2557" w:rsidP="00202AE2">
      <w:pPr>
        <w:spacing w:line="360" w:lineRule="auto"/>
        <w:rPr>
          <w:rFonts w:ascii="Calibri" w:hAnsi="Calibri" w:cs="Calibri"/>
          <w:sz w:val="20"/>
          <w:szCs w:val="20"/>
        </w:rPr>
      </w:pPr>
    </w:p>
    <w:tbl>
      <w:tblPr>
        <w:tblOverlap w:val="never"/>
        <w:tblW w:w="0" w:type="auto"/>
        <w:jc w:val="center"/>
        <w:tblLayout w:type="fixed"/>
        <w:tblCellMar>
          <w:left w:w="10" w:type="dxa"/>
          <w:right w:w="10" w:type="dxa"/>
        </w:tblCellMar>
        <w:tblLook w:val="0000"/>
      </w:tblPr>
      <w:tblGrid>
        <w:gridCol w:w="3533"/>
        <w:gridCol w:w="1536"/>
        <w:gridCol w:w="5150"/>
      </w:tblGrid>
      <w:tr w:rsidR="00AE2557" w:rsidRPr="003D3464" w:rsidTr="00271BFA">
        <w:trPr>
          <w:trHeight w:hRule="exact" w:val="226"/>
          <w:jc w:val="center"/>
        </w:trPr>
        <w:tc>
          <w:tcPr>
            <w:tcW w:w="5069" w:type="dxa"/>
            <w:gridSpan w:val="2"/>
            <w:shd w:val="clear" w:color="auto" w:fill="FFFFFF"/>
            <w:vAlign w:val="bottom"/>
          </w:tcPr>
          <w:p w:rsidR="00AE2557" w:rsidRPr="003D3464" w:rsidRDefault="00AE2557" w:rsidP="00271BFA">
            <w:pPr>
              <w:pStyle w:val="51"/>
              <w:framePr w:w="10219" w:wrap="notBeside" w:vAnchor="text" w:hAnchor="text" w:xAlign="center" w:y="1"/>
              <w:shd w:val="clear" w:color="auto" w:fill="auto"/>
              <w:spacing w:line="360" w:lineRule="auto"/>
              <w:ind w:right="20" w:firstLine="0"/>
              <w:jc w:val="right"/>
              <w:rPr>
                <w:rFonts w:ascii="Calibri" w:hAnsi="Calibri" w:cs="Calibri"/>
                <w:sz w:val="20"/>
                <w:szCs w:val="20"/>
              </w:rPr>
            </w:pPr>
            <w:r w:rsidRPr="003D3464">
              <w:rPr>
                <w:rStyle w:val="10pt"/>
                <w:rFonts w:ascii="Calibri" w:eastAsia="Calibri" w:hAnsi="Calibri" w:cs="Calibri"/>
              </w:rPr>
              <w:lastRenderedPageBreak/>
              <w:t>ВРЕМЯ РАБОТЫ ВЗРОСЛЫХ С Г</w:t>
            </w:r>
          </w:p>
        </w:tc>
        <w:tc>
          <w:tcPr>
            <w:tcW w:w="5150" w:type="dxa"/>
            <w:tcBorders>
              <w:left w:val="single" w:sz="4" w:space="0" w:color="auto"/>
            </w:tcBorders>
            <w:shd w:val="clear" w:color="auto" w:fill="FFFFFF"/>
            <w:vAlign w:val="bottom"/>
          </w:tcPr>
          <w:p w:rsidR="00AE2557" w:rsidRDefault="00AE2557" w:rsidP="00271BFA">
            <w:pPr>
              <w:pStyle w:val="51"/>
              <w:framePr w:w="10219" w:wrap="notBeside" w:vAnchor="text" w:hAnchor="text" w:xAlign="center" w:y="1"/>
              <w:shd w:val="clear" w:color="auto" w:fill="auto"/>
              <w:spacing w:line="360" w:lineRule="auto"/>
              <w:ind w:firstLine="0"/>
              <w:jc w:val="left"/>
              <w:rPr>
                <w:rStyle w:val="10pt"/>
                <w:rFonts w:ascii="Calibri" w:eastAsia="Calibri" w:hAnsi="Calibri" w:cs="Calibri"/>
                <w:lang w:val="en-US"/>
              </w:rPr>
            </w:pPr>
            <w:r w:rsidRPr="003D3464">
              <w:rPr>
                <w:rStyle w:val="10pt"/>
                <w:rFonts w:ascii="Calibri" w:eastAsia="Calibri" w:hAnsi="Calibri" w:cs="Calibri"/>
              </w:rPr>
              <w:t>РУППОЙ ДЕТЕЙ В ТЕЧЕНИЕ ДНЯ</w:t>
            </w:r>
          </w:p>
          <w:p w:rsidR="00AE2557" w:rsidRDefault="00AE2557" w:rsidP="00271BFA">
            <w:pPr>
              <w:pStyle w:val="51"/>
              <w:framePr w:w="10219" w:wrap="notBeside" w:vAnchor="text" w:hAnchor="text" w:xAlign="center" w:y="1"/>
              <w:shd w:val="clear" w:color="auto" w:fill="auto"/>
              <w:spacing w:line="360" w:lineRule="auto"/>
              <w:ind w:firstLine="0"/>
              <w:jc w:val="left"/>
              <w:rPr>
                <w:rStyle w:val="10pt"/>
                <w:rFonts w:ascii="Calibri" w:eastAsia="Calibri" w:hAnsi="Calibri" w:cs="Calibri"/>
                <w:lang w:val="en-US"/>
              </w:rPr>
            </w:pPr>
          </w:p>
          <w:p w:rsidR="00AE2557" w:rsidRPr="00C35BB1" w:rsidRDefault="00AE2557" w:rsidP="00271BFA">
            <w:pPr>
              <w:pStyle w:val="51"/>
              <w:framePr w:w="10219" w:wrap="notBeside" w:vAnchor="text" w:hAnchor="text" w:xAlign="center" w:y="1"/>
              <w:shd w:val="clear" w:color="auto" w:fill="auto"/>
              <w:spacing w:line="360" w:lineRule="auto"/>
              <w:ind w:firstLine="0"/>
              <w:jc w:val="left"/>
              <w:rPr>
                <w:rFonts w:ascii="Calibri" w:hAnsi="Calibri" w:cs="Calibri"/>
                <w:sz w:val="20"/>
                <w:szCs w:val="20"/>
                <w:lang w:val="en-US"/>
              </w:rPr>
            </w:pPr>
          </w:p>
        </w:tc>
      </w:tr>
      <w:tr w:rsidR="00AE2557" w:rsidRPr="003D3464" w:rsidTr="00271BFA">
        <w:trPr>
          <w:trHeight w:hRule="exact" w:val="456"/>
          <w:jc w:val="center"/>
        </w:trPr>
        <w:tc>
          <w:tcPr>
            <w:tcW w:w="3533" w:type="dxa"/>
            <w:tcBorders>
              <w:top w:val="single" w:sz="4" w:space="0" w:color="auto"/>
              <w:left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firstLine="0"/>
              <w:jc w:val="center"/>
              <w:rPr>
                <w:rFonts w:ascii="Calibri" w:hAnsi="Calibri" w:cs="Calibri"/>
                <w:sz w:val="20"/>
                <w:szCs w:val="20"/>
              </w:rPr>
            </w:pPr>
            <w:r w:rsidRPr="003D3464">
              <w:rPr>
                <w:rStyle w:val="16"/>
                <w:rFonts w:ascii="Calibri" w:eastAsia="Calibri" w:hAnsi="Calibri" w:cs="Calibri"/>
                <w:sz w:val="20"/>
                <w:szCs w:val="20"/>
              </w:rPr>
              <w:t>Взрослые участники педагогического процесса</w:t>
            </w:r>
          </w:p>
        </w:tc>
        <w:tc>
          <w:tcPr>
            <w:tcW w:w="1536" w:type="dxa"/>
            <w:tcBorders>
              <w:top w:val="single" w:sz="4" w:space="0" w:color="auto"/>
              <w:left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left="200" w:firstLine="0"/>
              <w:jc w:val="left"/>
              <w:rPr>
                <w:rFonts w:ascii="Calibri" w:hAnsi="Calibri" w:cs="Calibri"/>
                <w:sz w:val="20"/>
                <w:szCs w:val="20"/>
              </w:rPr>
            </w:pPr>
            <w:r w:rsidRPr="003D3464">
              <w:rPr>
                <w:rStyle w:val="16"/>
                <w:rFonts w:ascii="Calibri" w:eastAsia="Calibri" w:hAnsi="Calibri" w:cs="Calibri"/>
                <w:sz w:val="20"/>
                <w:szCs w:val="20"/>
              </w:rPr>
              <w:t>Время работы</w:t>
            </w:r>
          </w:p>
        </w:tc>
        <w:tc>
          <w:tcPr>
            <w:tcW w:w="5150" w:type="dxa"/>
            <w:tcBorders>
              <w:top w:val="single" w:sz="4" w:space="0" w:color="auto"/>
              <w:left w:val="single" w:sz="4" w:space="0" w:color="auto"/>
              <w:right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firstLine="0"/>
              <w:jc w:val="center"/>
              <w:rPr>
                <w:rFonts w:ascii="Calibri" w:hAnsi="Calibri" w:cs="Calibri"/>
                <w:sz w:val="20"/>
                <w:szCs w:val="20"/>
              </w:rPr>
            </w:pPr>
            <w:r w:rsidRPr="003D3464">
              <w:rPr>
                <w:rStyle w:val="16"/>
                <w:rFonts w:ascii="Calibri" w:eastAsia="Calibri" w:hAnsi="Calibri" w:cs="Calibri"/>
                <w:sz w:val="20"/>
                <w:szCs w:val="20"/>
              </w:rPr>
              <w:t>Процессы</w:t>
            </w:r>
          </w:p>
        </w:tc>
      </w:tr>
      <w:tr w:rsidR="00AE2557" w:rsidRPr="003D3464" w:rsidTr="00271BFA">
        <w:trPr>
          <w:trHeight w:hRule="exact" w:val="682"/>
          <w:jc w:val="center"/>
        </w:trPr>
        <w:tc>
          <w:tcPr>
            <w:tcW w:w="3533" w:type="dxa"/>
            <w:tcBorders>
              <w:top w:val="single" w:sz="4" w:space="0" w:color="auto"/>
              <w:left w:val="single" w:sz="4" w:space="0" w:color="auto"/>
            </w:tcBorders>
            <w:shd w:val="clear" w:color="auto" w:fill="FFFFFF"/>
            <w:vAlign w:val="bottom"/>
          </w:tcPr>
          <w:p w:rsidR="00AE2557" w:rsidRPr="003D3464" w:rsidRDefault="00AE2557" w:rsidP="000211AE">
            <w:pPr>
              <w:pStyle w:val="51"/>
              <w:framePr w:w="10219" w:wrap="notBeside" w:vAnchor="text" w:hAnchor="text" w:xAlign="center" w:y="1"/>
              <w:numPr>
                <w:ilvl w:val="0"/>
                <w:numId w:val="66"/>
              </w:numPr>
              <w:shd w:val="clear" w:color="auto" w:fill="auto"/>
              <w:tabs>
                <w:tab w:val="left" w:pos="168"/>
              </w:tabs>
              <w:spacing w:line="240" w:lineRule="auto"/>
              <w:ind w:firstLine="0"/>
              <w:rPr>
                <w:rFonts w:ascii="Calibri" w:hAnsi="Calibri" w:cs="Calibri"/>
                <w:sz w:val="20"/>
                <w:szCs w:val="20"/>
              </w:rPr>
            </w:pPr>
            <w:r w:rsidRPr="003D3464">
              <w:rPr>
                <w:rStyle w:val="16"/>
                <w:rFonts w:ascii="Calibri" w:eastAsia="Calibri" w:hAnsi="Calibri" w:cs="Calibri"/>
                <w:sz w:val="20"/>
                <w:szCs w:val="20"/>
              </w:rPr>
              <w:t>воспитатель</w:t>
            </w:r>
          </w:p>
          <w:p w:rsidR="00AE2557" w:rsidRPr="003D3464" w:rsidRDefault="00AE2557" w:rsidP="000211AE">
            <w:pPr>
              <w:pStyle w:val="51"/>
              <w:framePr w:w="10219" w:wrap="notBeside" w:vAnchor="text" w:hAnchor="text" w:xAlign="center" w:y="1"/>
              <w:numPr>
                <w:ilvl w:val="0"/>
                <w:numId w:val="66"/>
              </w:numPr>
              <w:shd w:val="clear" w:color="auto" w:fill="auto"/>
              <w:tabs>
                <w:tab w:val="left" w:pos="298"/>
              </w:tabs>
              <w:spacing w:line="240" w:lineRule="auto"/>
              <w:ind w:left="120" w:firstLine="0"/>
              <w:jc w:val="left"/>
              <w:rPr>
                <w:rFonts w:ascii="Calibri" w:hAnsi="Calibri" w:cs="Calibri"/>
                <w:sz w:val="20"/>
                <w:szCs w:val="20"/>
              </w:rPr>
            </w:pPr>
            <w:r w:rsidRPr="003D3464">
              <w:rPr>
                <w:rStyle w:val="16"/>
                <w:rFonts w:ascii="Calibri" w:eastAsia="Calibri" w:hAnsi="Calibri" w:cs="Calibri"/>
                <w:sz w:val="20"/>
                <w:szCs w:val="20"/>
              </w:rPr>
              <w:t>воспитатель помощник воспитателя</w:t>
            </w:r>
          </w:p>
        </w:tc>
        <w:tc>
          <w:tcPr>
            <w:tcW w:w="1536" w:type="dxa"/>
            <w:tcBorders>
              <w:top w:val="single" w:sz="4" w:space="0" w:color="auto"/>
              <w:left w:val="single" w:sz="4" w:space="0" w:color="auto"/>
            </w:tcBorders>
            <w:shd w:val="clear" w:color="auto" w:fill="FFFFFF"/>
            <w:vAlign w:val="bottom"/>
          </w:tcPr>
          <w:p w:rsidR="00AE2557" w:rsidRPr="003D3464" w:rsidRDefault="00AE2557" w:rsidP="000211AE">
            <w:pPr>
              <w:pStyle w:val="51"/>
              <w:framePr w:w="10219" w:wrap="notBeside" w:vAnchor="text" w:hAnchor="text" w:xAlign="center" w:y="1"/>
              <w:numPr>
                <w:ilvl w:val="0"/>
                <w:numId w:val="67"/>
              </w:numPr>
              <w:shd w:val="clear" w:color="auto" w:fill="auto"/>
              <w:spacing w:line="240" w:lineRule="auto"/>
              <w:ind w:left="120" w:firstLine="0"/>
              <w:jc w:val="left"/>
              <w:rPr>
                <w:rFonts w:ascii="Calibri" w:hAnsi="Calibri" w:cs="Calibri"/>
                <w:sz w:val="20"/>
                <w:szCs w:val="20"/>
              </w:rPr>
            </w:pPr>
            <w:r w:rsidRPr="003D3464">
              <w:rPr>
                <w:rStyle w:val="16"/>
                <w:rFonts w:ascii="Calibri" w:eastAsia="Calibri" w:hAnsi="Calibri" w:cs="Calibri"/>
                <w:sz w:val="20"/>
                <w:szCs w:val="20"/>
              </w:rPr>
              <w:t>13.00 10.20-19.00</w:t>
            </w:r>
          </w:p>
          <w:p w:rsidR="00AE2557" w:rsidRPr="003D3464" w:rsidRDefault="00AE2557" w:rsidP="000211AE">
            <w:pPr>
              <w:pStyle w:val="51"/>
              <w:framePr w:w="10219" w:wrap="notBeside" w:vAnchor="text" w:hAnchor="text" w:xAlign="center" w:y="1"/>
              <w:numPr>
                <w:ilvl w:val="0"/>
                <w:numId w:val="68"/>
              </w:numPr>
              <w:shd w:val="clear" w:color="auto" w:fill="auto"/>
              <w:spacing w:line="240" w:lineRule="auto"/>
              <w:ind w:left="120" w:firstLine="0"/>
              <w:jc w:val="left"/>
              <w:rPr>
                <w:rFonts w:ascii="Calibri" w:hAnsi="Calibri" w:cs="Calibri"/>
                <w:sz w:val="20"/>
                <w:szCs w:val="20"/>
              </w:rPr>
            </w:pPr>
            <w:r w:rsidRPr="003D3464">
              <w:rPr>
                <w:rStyle w:val="16"/>
                <w:rFonts w:ascii="Calibri" w:eastAsia="Calibri" w:hAnsi="Calibri" w:cs="Calibri"/>
                <w:sz w:val="20"/>
                <w:szCs w:val="20"/>
              </w:rPr>
              <w:t>16.30</w:t>
            </w:r>
          </w:p>
        </w:tc>
        <w:tc>
          <w:tcPr>
            <w:tcW w:w="5150" w:type="dxa"/>
            <w:tcBorders>
              <w:top w:val="single" w:sz="4" w:space="0" w:color="auto"/>
              <w:left w:val="single" w:sz="4" w:space="0" w:color="auto"/>
              <w:right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Воспитательно-образовательная работа в соответствии с должностными обязанностями</w:t>
            </w:r>
          </w:p>
        </w:tc>
      </w:tr>
      <w:tr w:rsidR="00AE2557" w:rsidRPr="003D3464" w:rsidTr="00271BFA">
        <w:trPr>
          <w:trHeight w:hRule="exact" w:val="701"/>
          <w:jc w:val="center"/>
        </w:trPr>
        <w:tc>
          <w:tcPr>
            <w:tcW w:w="3533" w:type="dxa"/>
            <w:tcBorders>
              <w:top w:val="single" w:sz="4" w:space="0" w:color="auto"/>
              <w:left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Медицинская сестра</w:t>
            </w:r>
          </w:p>
        </w:tc>
        <w:tc>
          <w:tcPr>
            <w:tcW w:w="1536" w:type="dxa"/>
            <w:tcBorders>
              <w:top w:val="single" w:sz="4" w:space="0" w:color="auto"/>
              <w:left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left="120" w:firstLine="0"/>
              <w:jc w:val="left"/>
              <w:rPr>
                <w:rFonts w:ascii="Calibri" w:hAnsi="Calibri" w:cs="Calibri"/>
                <w:sz w:val="20"/>
                <w:szCs w:val="20"/>
              </w:rPr>
            </w:pPr>
            <w:r w:rsidRPr="003D3464">
              <w:rPr>
                <w:rStyle w:val="16"/>
                <w:rFonts w:ascii="Calibri" w:eastAsia="Calibri" w:hAnsi="Calibri" w:cs="Calibri"/>
                <w:sz w:val="20"/>
                <w:szCs w:val="20"/>
              </w:rPr>
              <w:t>8.00-15.20</w:t>
            </w:r>
          </w:p>
        </w:tc>
        <w:tc>
          <w:tcPr>
            <w:tcW w:w="5150"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Оздоровительные процедуры, профилактические мероприятия, наблюдение, хронометраж физкультурных занятий</w:t>
            </w:r>
          </w:p>
        </w:tc>
      </w:tr>
      <w:tr w:rsidR="00AE2557" w:rsidRPr="003D3464" w:rsidTr="00271BFA">
        <w:trPr>
          <w:trHeight w:hRule="exact" w:val="461"/>
          <w:jc w:val="center"/>
        </w:trPr>
        <w:tc>
          <w:tcPr>
            <w:tcW w:w="3533" w:type="dxa"/>
            <w:tcBorders>
              <w:top w:val="single" w:sz="4" w:space="0" w:color="auto"/>
              <w:left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Педагог-психолог</w:t>
            </w:r>
          </w:p>
        </w:tc>
        <w:tc>
          <w:tcPr>
            <w:tcW w:w="1536" w:type="dxa"/>
            <w:tcBorders>
              <w:top w:val="single" w:sz="4" w:space="0" w:color="auto"/>
              <w:left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left="120" w:firstLine="0"/>
              <w:jc w:val="left"/>
              <w:rPr>
                <w:rFonts w:ascii="Calibri" w:hAnsi="Calibri" w:cs="Calibri"/>
                <w:sz w:val="20"/>
                <w:szCs w:val="20"/>
              </w:rPr>
            </w:pPr>
            <w:r w:rsidRPr="003D3464">
              <w:rPr>
                <w:rStyle w:val="16"/>
                <w:rFonts w:ascii="Calibri" w:eastAsia="Calibri" w:hAnsi="Calibri" w:cs="Calibri"/>
                <w:sz w:val="20"/>
                <w:szCs w:val="20"/>
              </w:rPr>
              <w:t>8.00-15.20</w:t>
            </w:r>
          </w:p>
        </w:tc>
        <w:tc>
          <w:tcPr>
            <w:tcW w:w="5150"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Коррекционные занятия с детьми, развивающие игры</w:t>
            </w:r>
          </w:p>
        </w:tc>
      </w:tr>
      <w:tr w:rsidR="00AE2557" w:rsidRPr="003D3464" w:rsidTr="00271BFA">
        <w:trPr>
          <w:trHeight w:hRule="exact" w:val="230"/>
          <w:jc w:val="center"/>
        </w:trPr>
        <w:tc>
          <w:tcPr>
            <w:tcW w:w="3533" w:type="dxa"/>
            <w:tcBorders>
              <w:top w:val="single" w:sz="4" w:space="0" w:color="auto"/>
              <w:left w:val="single" w:sz="4" w:space="0" w:color="auto"/>
            </w:tcBorders>
            <w:shd w:val="clear" w:color="auto" w:fill="FFFFFF"/>
            <w:vAlign w:val="bottom"/>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Учитель-логопед</w:t>
            </w:r>
          </w:p>
        </w:tc>
        <w:tc>
          <w:tcPr>
            <w:tcW w:w="1536" w:type="dxa"/>
            <w:tcBorders>
              <w:top w:val="single" w:sz="4" w:space="0" w:color="auto"/>
              <w:left w:val="single" w:sz="4" w:space="0" w:color="auto"/>
            </w:tcBorders>
            <w:shd w:val="clear" w:color="auto" w:fill="FFFFFF"/>
            <w:vAlign w:val="bottom"/>
          </w:tcPr>
          <w:p w:rsidR="00AE2557" w:rsidRPr="003D3464" w:rsidRDefault="00AE2557" w:rsidP="00A74A3A">
            <w:pPr>
              <w:pStyle w:val="51"/>
              <w:framePr w:w="10219" w:wrap="notBeside" w:vAnchor="text" w:hAnchor="text" w:xAlign="center" w:y="1"/>
              <w:shd w:val="clear" w:color="auto" w:fill="auto"/>
              <w:spacing w:line="240" w:lineRule="auto"/>
              <w:ind w:left="120" w:firstLine="0"/>
              <w:jc w:val="left"/>
              <w:rPr>
                <w:rFonts w:ascii="Calibri" w:hAnsi="Calibri" w:cs="Calibri"/>
                <w:sz w:val="20"/>
                <w:szCs w:val="20"/>
              </w:rPr>
            </w:pPr>
            <w:r w:rsidRPr="003D3464">
              <w:rPr>
                <w:rStyle w:val="16"/>
                <w:rFonts w:ascii="Calibri" w:eastAsia="Calibri" w:hAnsi="Calibri" w:cs="Calibri"/>
                <w:sz w:val="20"/>
                <w:szCs w:val="20"/>
              </w:rPr>
              <w:t>8.00-12.20</w:t>
            </w:r>
          </w:p>
        </w:tc>
        <w:tc>
          <w:tcPr>
            <w:tcW w:w="5150"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Коррекционные занятия с детьми</w:t>
            </w:r>
          </w:p>
        </w:tc>
      </w:tr>
      <w:tr w:rsidR="00AE2557" w:rsidRPr="003D3464" w:rsidTr="00271BFA">
        <w:trPr>
          <w:trHeight w:hRule="exact" w:val="235"/>
          <w:jc w:val="center"/>
        </w:trPr>
        <w:tc>
          <w:tcPr>
            <w:tcW w:w="3533" w:type="dxa"/>
            <w:tcBorders>
              <w:top w:val="single" w:sz="4" w:space="0" w:color="auto"/>
              <w:left w:val="single" w:sz="4" w:space="0" w:color="auto"/>
            </w:tcBorders>
            <w:shd w:val="clear" w:color="auto" w:fill="FFFFFF"/>
            <w:vAlign w:val="bottom"/>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Учитель английского языка</w:t>
            </w:r>
          </w:p>
        </w:tc>
        <w:tc>
          <w:tcPr>
            <w:tcW w:w="1536" w:type="dxa"/>
            <w:tcBorders>
              <w:top w:val="single" w:sz="4" w:space="0" w:color="auto"/>
              <w:left w:val="single" w:sz="4" w:space="0" w:color="auto"/>
            </w:tcBorders>
            <w:shd w:val="clear" w:color="auto" w:fill="FFFFFF"/>
            <w:vAlign w:val="bottom"/>
          </w:tcPr>
          <w:p w:rsidR="00AE2557" w:rsidRPr="003D3464" w:rsidRDefault="00AE2557" w:rsidP="00A74A3A">
            <w:pPr>
              <w:pStyle w:val="51"/>
              <w:framePr w:w="10219" w:wrap="notBeside" w:vAnchor="text" w:hAnchor="text" w:xAlign="center" w:y="1"/>
              <w:shd w:val="clear" w:color="auto" w:fill="auto"/>
              <w:spacing w:line="240" w:lineRule="auto"/>
              <w:ind w:left="120" w:firstLine="0"/>
              <w:jc w:val="left"/>
              <w:rPr>
                <w:rFonts w:ascii="Calibri" w:hAnsi="Calibri" w:cs="Calibri"/>
                <w:sz w:val="20"/>
                <w:szCs w:val="20"/>
              </w:rPr>
            </w:pPr>
            <w:r w:rsidRPr="003D3464">
              <w:rPr>
                <w:rStyle w:val="16"/>
                <w:rFonts w:ascii="Calibri" w:eastAsia="Calibri" w:hAnsi="Calibri" w:cs="Calibri"/>
                <w:sz w:val="20"/>
                <w:szCs w:val="20"/>
              </w:rPr>
              <w:t>9.00-12.00</w:t>
            </w:r>
          </w:p>
        </w:tc>
        <w:tc>
          <w:tcPr>
            <w:tcW w:w="5150"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A74A3A">
            <w:pPr>
              <w:pStyle w:val="51"/>
              <w:framePr w:w="10219" w:wrap="notBeside" w:vAnchor="text" w:hAnchor="text" w:xAlign="center" w:y="1"/>
              <w:shd w:val="clear" w:color="auto" w:fill="auto"/>
              <w:spacing w:line="240" w:lineRule="auto"/>
              <w:ind w:firstLine="0"/>
              <w:rPr>
                <w:rFonts w:ascii="Calibri" w:hAnsi="Calibri" w:cs="Calibri"/>
                <w:sz w:val="20"/>
                <w:szCs w:val="20"/>
              </w:rPr>
            </w:pPr>
            <w:r w:rsidRPr="003D3464">
              <w:rPr>
                <w:rStyle w:val="16"/>
                <w:rFonts w:ascii="Calibri" w:eastAsia="Calibri" w:hAnsi="Calibri" w:cs="Calibri"/>
                <w:sz w:val="20"/>
                <w:szCs w:val="20"/>
              </w:rPr>
              <w:t>Занятия по раннему обучению английскому языку</w:t>
            </w:r>
          </w:p>
        </w:tc>
      </w:tr>
      <w:tr w:rsidR="00AE2557" w:rsidRPr="003D3464" w:rsidTr="00A74A3A">
        <w:trPr>
          <w:trHeight w:hRule="exact" w:val="1530"/>
          <w:jc w:val="center"/>
        </w:trPr>
        <w:tc>
          <w:tcPr>
            <w:tcW w:w="3533" w:type="dxa"/>
            <w:tcBorders>
              <w:top w:val="single" w:sz="4" w:space="0" w:color="auto"/>
              <w:left w:val="single" w:sz="4" w:space="0" w:color="auto"/>
              <w:bottom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left="119" w:firstLine="0"/>
              <w:jc w:val="left"/>
              <w:rPr>
                <w:rFonts w:ascii="Calibri" w:hAnsi="Calibri" w:cs="Calibri"/>
                <w:sz w:val="20"/>
                <w:szCs w:val="20"/>
              </w:rPr>
            </w:pPr>
            <w:r w:rsidRPr="003D3464">
              <w:rPr>
                <w:rStyle w:val="16"/>
                <w:rFonts w:ascii="Calibri" w:eastAsia="Calibri" w:hAnsi="Calibri" w:cs="Calibri"/>
                <w:sz w:val="20"/>
                <w:szCs w:val="20"/>
              </w:rPr>
              <w:t xml:space="preserve">Руководитель </w:t>
            </w:r>
            <w:proofErr w:type="spellStart"/>
            <w:r w:rsidRPr="003D3464">
              <w:rPr>
                <w:rStyle w:val="16"/>
                <w:rFonts w:ascii="Calibri" w:eastAsia="Calibri" w:hAnsi="Calibri" w:cs="Calibri"/>
                <w:sz w:val="20"/>
                <w:szCs w:val="20"/>
              </w:rPr>
              <w:t>изодеятельности</w:t>
            </w:r>
            <w:proofErr w:type="spellEnd"/>
            <w:r w:rsidRPr="003D3464">
              <w:rPr>
                <w:rStyle w:val="16"/>
                <w:rFonts w:ascii="Calibri" w:eastAsia="Calibri" w:hAnsi="Calibri" w:cs="Calibri"/>
                <w:sz w:val="20"/>
                <w:szCs w:val="20"/>
              </w:rPr>
              <w:t>, музыкальный руководитель, воспитатель по физкультуре</w:t>
            </w:r>
          </w:p>
        </w:tc>
        <w:tc>
          <w:tcPr>
            <w:tcW w:w="1536" w:type="dxa"/>
            <w:tcBorders>
              <w:top w:val="single" w:sz="4" w:space="0" w:color="auto"/>
              <w:left w:val="single" w:sz="4" w:space="0" w:color="auto"/>
              <w:bottom w:val="single" w:sz="4" w:space="0" w:color="auto"/>
            </w:tcBorders>
            <w:shd w:val="clear" w:color="auto" w:fill="FFFFFF"/>
          </w:tcPr>
          <w:p w:rsidR="00AE2557" w:rsidRPr="003D3464" w:rsidRDefault="00AE2557" w:rsidP="00A74A3A">
            <w:pPr>
              <w:pStyle w:val="51"/>
              <w:framePr w:w="10219" w:wrap="notBeside" w:vAnchor="text" w:hAnchor="text" w:xAlign="center" w:y="1"/>
              <w:shd w:val="clear" w:color="auto" w:fill="auto"/>
              <w:spacing w:line="240" w:lineRule="auto"/>
              <w:ind w:left="119" w:firstLine="0"/>
              <w:jc w:val="left"/>
              <w:rPr>
                <w:rFonts w:ascii="Calibri" w:hAnsi="Calibri" w:cs="Calibri"/>
                <w:sz w:val="20"/>
                <w:szCs w:val="20"/>
              </w:rPr>
            </w:pPr>
            <w:r w:rsidRPr="003D3464">
              <w:rPr>
                <w:rStyle w:val="16"/>
                <w:rFonts w:ascii="Calibri" w:eastAsia="Calibri" w:hAnsi="Calibri" w:cs="Calibri"/>
                <w:sz w:val="20"/>
                <w:szCs w:val="20"/>
              </w:rPr>
              <w:t>8.00-15.20</w:t>
            </w:r>
          </w:p>
        </w:tc>
        <w:tc>
          <w:tcPr>
            <w:tcW w:w="5150"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Default="00AE2557" w:rsidP="00A74A3A">
            <w:pPr>
              <w:pStyle w:val="51"/>
              <w:framePr w:w="10219" w:wrap="notBeside" w:vAnchor="text" w:hAnchor="text" w:xAlign="center" w:y="1"/>
              <w:shd w:val="clear" w:color="auto" w:fill="auto"/>
              <w:spacing w:line="240" w:lineRule="auto"/>
              <w:ind w:left="119" w:firstLine="0"/>
              <w:jc w:val="left"/>
              <w:rPr>
                <w:rStyle w:val="16"/>
                <w:rFonts w:ascii="Calibri" w:eastAsia="Calibri" w:hAnsi="Calibri" w:cs="Calibri"/>
                <w:sz w:val="20"/>
                <w:szCs w:val="20"/>
              </w:rPr>
            </w:pPr>
            <w:r w:rsidRPr="003D3464">
              <w:rPr>
                <w:rStyle w:val="16"/>
                <w:rFonts w:ascii="Calibri" w:eastAsia="Calibri" w:hAnsi="Calibri" w:cs="Calibri"/>
                <w:sz w:val="20"/>
                <w:szCs w:val="20"/>
              </w:rPr>
              <w:t xml:space="preserve">Утренняя гимнастика, физкультурные занятия, занятия по </w:t>
            </w:r>
            <w:proofErr w:type="gramStart"/>
            <w:r w:rsidRPr="003D3464">
              <w:rPr>
                <w:rStyle w:val="16"/>
                <w:rFonts w:ascii="Calibri" w:eastAsia="Calibri" w:hAnsi="Calibri" w:cs="Calibri"/>
                <w:sz w:val="20"/>
                <w:szCs w:val="20"/>
              </w:rPr>
              <w:t>изо</w:t>
            </w:r>
            <w:proofErr w:type="gramEnd"/>
            <w:r w:rsidRPr="003D3464">
              <w:rPr>
                <w:rStyle w:val="16"/>
                <w:rFonts w:ascii="Calibri" w:eastAsia="Calibri" w:hAnsi="Calibri" w:cs="Calibri"/>
                <w:sz w:val="20"/>
                <w:szCs w:val="20"/>
              </w:rPr>
              <w:t xml:space="preserve"> деятельности, музыкальные занятия, совместная деятельность педагога с детьми</w:t>
            </w:r>
          </w:p>
          <w:p w:rsidR="00AE2557" w:rsidRDefault="00AE2557" w:rsidP="00A74A3A">
            <w:pPr>
              <w:pStyle w:val="51"/>
              <w:framePr w:w="10219" w:wrap="notBeside" w:vAnchor="text" w:hAnchor="text" w:xAlign="center" w:y="1"/>
              <w:shd w:val="clear" w:color="auto" w:fill="auto"/>
              <w:spacing w:line="240" w:lineRule="auto"/>
              <w:ind w:left="119" w:firstLine="0"/>
              <w:jc w:val="left"/>
              <w:rPr>
                <w:rStyle w:val="16"/>
                <w:rFonts w:ascii="Calibri" w:eastAsia="Calibri" w:hAnsi="Calibri" w:cs="Calibri"/>
                <w:sz w:val="20"/>
                <w:szCs w:val="20"/>
              </w:rPr>
            </w:pPr>
          </w:p>
          <w:p w:rsidR="00AE2557" w:rsidRDefault="00AE2557" w:rsidP="00A74A3A">
            <w:pPr>
              <w:pStyle w:val="51"/>
              <w:framePr w:w="10219" w:wrap="notBeside" w:vAnchor="text" w:hAnchor="text" w:xAlign="center" w:y="1"/>
              <w:shd w:val="clear" w:color="auto" w:fill="auto"/>
              <w:spacing w:line="240" w:lineRule="auto"/>
              <w:ind w:left="119" w:firstLine="0"/>
              <w:jc w:val="left"/>
              <w:rPr>
                <w:rStyle w:val="16"/>
                <w:rFonts w:ascii="Calibri" w:eastAsia="Calibri" w:hAnsi="Calibri" w:cs="Calibri"/>
                <w:sz w:val="20"/>
                <w:szCs w:val="20"/>
              </w:rPr>
            </w:pPr>
          </w:p>
          <w:p w:rsidR="00AE2557" w:rsidRPr="003D3464" w:rsidRDefault="00AE2557" w:rsidP="00A74A3A">
            <w:pPr>
              <w:pStyle w:val="51"/>
              <w:framePr w:w="10219" w:wrap="notBeside" w:vAnchor="text" w:hAnchor="text" w:xAlign="center" w:y="1"/>
              <w:shd w:val="clear" w:color="auto" w:fill="auto"/>
              <w:spacing w:line="240" w:lineRule="auto"/>
              <w:ind w:left="119" w:firstLine="0"/>
              <w:jc w:val="left"/>
              <w:rPr>
                <w:rFonts w:ascii="Calibri" w:hAnsi="Calibri" w:cs="Calibri"/>
                <w:sz w:val="20"/>
                <w:szCs w:val="20"/>
              </w:rPr>
            </w:pPr>
          </w:p>
        </w:tc>
      </w:tr>
    </w:tbl>
    <w:p w:rsidR="00AE2557" w:rsidRDefault="00AE2557" w:rsidP="00202AE2">
      <w:pPr>
        <w:spacing w:line="360" w:lineRule="auto"/>
        <w:rPr>
          <w:rFonts w:ascii="Calibri" w:hAnsi="Calibri" w:cs="Calibri"/>
          <w:sz w:val="20"/>
          <w:szCs w:val="20"/>
        </w:rPr>
      </w:pPr>
    </w:p>
    <w:p w:rsidR="00AE2557" w:rsidRDefault="00AE2557">
      <w:pPr>
        <w:spacing w:after="200" w:line="276" w:lineRule="auto"/>
        <w:rPr>
          <w:rFonts w:ascii="Calibri" w:hAnsi="Calibri" w:cs="Calibri"/>
          <w:sz w:val="20"/>
          <w:szCs w:val="20"/>
        </w:rPr>
      </w:pPr>
      <w:r>
        <w:rPr>
          <w:rFonts w:ascii="Calibri" w:hAnsi="Calibri" w:cs="Calibri"/>
          <w:sz w:val="20"/>
          <w:szCs w:val="20"/>
        </w:rPr>
        <w:br w:type="page"/>
      </w:r>
    </w:p>
    <w:p w:rsidR="00AE2557" w:rsidRDefault="00AE2557">
      <w:pPr>
        <w:spacing w:after="200" w:line="276" w:lineRule="auto"/>
        <w:rPr>
          <w:b/>
          <w:bCs/>
          <w:sz w:val="28"/>
          <w:szCs w:val="28"/>
          <w:lang w:eastAsia="en-US"/>
        </w:rPr>
      </w:pPr>
    </w:p>
    <w:tbl>
      <w:tblPr>
        <w:tblpPr w:leftFromText="180" w:rightFromText="180" w:vertAnchor="page" w:horzAnchor="page" w:tblpX="720" w:tblpY="1276"/>
        <w:tblOverlap w:val="never"/>
        <w:tblW w:w="5000" w:type="pct"/>
        <w:tblLayout w:type="fixed"/>
        <w:tblCellMar>
          <w:left w:w="10" w:type="dxa"/>
          <w:right w:w="10" w:type="dxa"/>
        </w:tblCellMar>
        <w:tblLook w:val="0000"/>
      </w:tblPr>
      <w:tblGrid>
        <w:gridCol w:w="503"/>
        <w:gridCol w:w="1611"/>
        <w:gridCol w:w="1611"/>
        <w:gridCol w:w="1296"/>
        <w:gridCol w:w="68"/>
        <w:gridCol w:w="1239"/>
        <w:gridCol w:w="1363"/>
        <w:gridCol w:w="1684"/>
      </w:tblGrid>
      <w:tr w:rsidR="00AE2557" w:rsidRPr="00A74A3A" w:rsidTr="0044047A">
        <w:trPr>
          <w:trHeight w:hRule="exact" w:val="365"/>
        </w:trPr>
        <w:tc>
          <w:tcPr>
            <w:tcW w:w="269" w:type="pct"/>
            <w:tcBorders>
              <w:top w:val="single" w:sz="4" w:space="0" w:color="auto"/>
              <w:left w:val="single" w:sz="4" w:space="0" w:color="auto"/>
            </w:tcBorders>
            <w:shd w:val="clear" w:color="auto" w:fill="FFFFFF"/>
          </w:tcPr>
          <w:p w:rsidR="00AE2557" w:rsidRPr="00A74A3A" w:rsidRDefault="00AE2557" w:rsidP="00A74A3A">
            <w:pPr>
              <w:rPr>
                <w:rFonts w:ascii="Calibri" w:hAnsi="Calibri" w:cs="Calibri"/>
                <w:sz w:val="16"/>
                <w:szCs w:val="16"/>
              </w:rPr>
            </w:pP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61"/>
                <w:rFonts w:ascii="Calibri" w:eastAsia="Calibri" w:hAnsi="Calibri" w:cs="Calibri"/>
                <w:sz w:val="16"/>
                <w:szCs w:val="16"/>
              </w:rPr>
              <w:t>группа детей 3-го года жизни</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61"/>
                <w:rFonts w:ascii="Calibri" w:eastAsia="Calibri" w:hAnsi="Calibri" w:cs="Calibri"/>
                <w:sz w:val="16"/>
                <w:szCs w:val="16"/>
              </w:rPr>
              <w:t>группа детей 4-го года жизни</w:t>
            </w:r>
          </w:p>
        </w:tc>
        <w:tc>
          <w:tcPr>
            <w:tcW w:w="691"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61"/>
                <w:rFonts w:ascii="Calibri" w:eastAsia="Calibri" w:hAnsi="Calibri" w:cs="Calibri"/>
                <w:sz w:val="16"/>
                <w:szCs w:val="16"/>
              </w:rPr>
              <w:t>1 группа детей 5-го года жизни</w:t>
            </w:r>
          </w:p>
        </w:tc>
        <w:tc>
          <w:tcPr>
            <w:tcW w:w="697" w:type="pct"/>
            <w:gridSpan w:val="2"/>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61"/>
                <w:rFonts w:ascii="Calibri" w:eastAsia="Calibri" w:hAnsi="Calibri" w:cs="Calibri"/>
                <w:sz w:val="16"/>
                <w:szCs w:val="16"/>
              </w:rPr>
              <w:t>2 группа детей 5-го года жизни</w:t>
            </w:r>
          </w:p>
        </w:tc>
        <w:tc>
          <w:tcPr>
            <w:tcW w:w="727"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61"/>
                <w:rFonts w:ascii="Calibri" w:eastAsia="Calibri" w:hAnsi="Calibri" w:cs="Calibri"/>
                <w:sz w:val="16"/>
                <w:szCs w:val="16"/>
              </w:rPr>
              <w:t>группа детей 6-го года жизни</w:t>
            </w:r>
          </w:p>
        </w:tc>
        <w:tc>
          <w:tcPr>
            <w:tcW w:w="898" w:type="pct"/>
            <w:tcBorders>
              <w:top w:val="single" w:sz="4" w:space="0" w:color="auto"/>
              <w:left w:val="single" w:sz="4" w:space="0" w:color="auto"/>
              <w:right w:val="single" w:sz="4" w:space="0" w:color="auto"/>
            </w:tcBorders>
            <w:shd w:val="clear" w:color="auto" w:fill="FFFFFF"/>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61"/>
                <w:rFonts w:ascii="Calibri" w:eastAsia="Calibri" w:hAnsi="Calibri" w:cs="Calibri"/>
                <w:sz w:val="16"/>
                <w:szCs w:val="16"/>
              </w:rPr>
              <w:t>группа детей 7-го года жизни</w:t>
            </w:r>
          </w:p>
        </w:tc>
      </w:tr>
      <w:tr w:rsidR="00AE2557" w:rsidRPr="00A74A3A" w:rsidTr="0044047A">
        <w:trPr>
          <w:trHeight w:hRule="exact" w:val="1805"/>
        </w:trPr>
        <w:tc>
          <w:tcPr>
            <w:tcW w:w="269" w:type="pct"/>
            <w:vMerge w:val="restart"/>
            <w:tcBorders>
              <w:top w:val="single" w:sz="4" w:space="0" w:color="auto"/>
              <w:left w:val="single" w:sz="4" w:space="0" w:color="auto"/>
            </w:tcBorders>
            <w:shd w:val="clear" w:color="auto" w:fill="FFFFFF"/>
            <w:textDirection w:val="btLr"/>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72"/>
                <w:rFonts w:ascii="Calibri" w:eastAsia="Calibri" w:hAnsi="Calibri" w:cs="Calibri"/>
                <w:sz w:val="16"/>
                <w:szCs w:val="16"/>
              </w:rPr>
              <w:t>понедельник</w:t>
            </w:r>
          </w:p>
        </w:tc>
        <w:tc>
          <w:tcPr>
            <w:tcW w:w="859" w:type="pct"/>
            <w:tcBorders>
              <w:top w:val="single" w:sz="4" w:space="0" w:color="auto"/>
              <w:left w:val="single" w:sz="4" w:space="0" w:color="auto"/>
            </w:tcBorders>
            <w:shd w:val="clear" w:color="auto" w:fill="FFFFFF"/>
          </w:tcPr>
          <w:p w:rsidR="00AE2557" w:rsidRPr="00A74A3A" w:rsidRDefault="00AE2557" w:rsidP="00B856DB">
            <w:pPr>
              <w:pStyle w:val="51"/>
              <w:shd w:val="clear" w:color="auto" w:fill="auto"/>
              <w:spacing w:line="240" w:lineRule="auto"/>
              <w:ind w:left="232" w:firstLine="2471"/>
              <w:jc w:val="left"/>
              <w:rPr>
                <w:rFonts w:ascii="Calibri" w:hAnsi="Calibri" w:cs="Calibri"/>
                <w:sz w:val="16"/>
                <w:szCs w:val="16"/>
              </w:rPr>
            </w:pPr>
            <w:r w:rsidRPr="00A74A3A">
              <w:rPr>
                <w:rStyle w:val="710"/>
                <w:rFonts w:ascii="Calibri" w:eastAsia="Calibri" w:hAnsi="Calibri" w:cs="Calibri"/>
                <w:sz w:val="16"/>
                <w:szCs w:val="16"/>
              </w:rPr>
              <w:t>9.10-9.20 ХУДОЖЕСТВЕННО</w:t>
            </w:r>
            <w:r w:rsidRPr="00A74A3A">
              <w:rPr>
                <w:rStyle w:val="710"/>
                <w:rFonts w:ascii="Calibri" w:eastAsia="Calibri" w:hAnsi="Calibri" w:cs="Calibri"/>
                <w:sz w:val="16"/>
                <w:szCs w:val="16"/>
              </w:rPr>
              <w:softHyphen/>
              <w:t>ЭСТЕТИЧЕСКОЕ (лепка/конструирование) 9.30-9.40 ФИЗИЧЕСКОЕ</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9.00-9.15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ФИЗИЧЕСКОЕ (в группе) 9.25-9.40 ПОЗНАВАТЕЛЬНОЕ /СОЦИАЛЬНО</w:t>
            </w:r>
            <w:r w:rsidRPr="00A74A3A">
              <w:rPr>
                <w:rStyle w:val="710"/>
                <w:rFonts w:ascii="Calibri" w:eastAsia="Calibri" w:hAnsi="Calibri" w:cs="Calibri"/>
                <w:sz w:val="16"/>
                <w:szCs w:val="16"/>
              </w:rPr>
              <w:softHyphen/>
              <w:t>КОММУНИКАТИВНОЕ/ ЧТЕНИЕ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ХУДОЖЕСТВЕННОЙ</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ЛИТЕРАТУРЫ</w:t>
            </w:r>
          </w:p>
        </w:tc>
        <w:tc>
          <w:tcPr>
            <w:tcW w:w="691"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 ХУДОЖЕСТВЕННО</w:t>
            </w:r>
            <w:r w:rsidRPr="00A74A3A">
              <w:rPr>
                <w:rStyle w:val="710"/>
                <w:rFonts w:ascii="Calibri" w:eastAsia="Calibri" w:hAnsi="Calibri" w:cs="Calibri"/>
                <w:sz w:val="16"/>
                <w:szCs w:val="16"/>
              </w:rPr>
              <w:softHyphen/>
              <w:t>ЭСТЕТИЧЕСКОЕ (музыка) 9.30-9.50 ХУДОЖЕСТВЕННО</w:t>
            </w:r>
            <w:r w:rsidRPr="00A74A3A">
              <w:rPr>
                <w:rStyle w:val="710"/>
                <w:rFonts w:ascii="Calibri" w:eastAsia="Calibri" w:hAnsi="Calibri" w:cs="Calibri"/>
                <w:sz w:val="16"/>
                <w:szCs w:val="16"/>
              </w:rPr>
              <w:softHyphen/>
              <w:t>ЭСТЕТИЧЕСКОЕ (лепка/конструирование)</w:t>
            </w:r>
          </w:p>
        </w:tc>
        <w:tc>
          <w:tcPr>
            <w:tcW w:w="697" w:type="pct"/>
            <w:gridSpan w:val="2"/>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 ХУДОЖЕСТВЕННО</w:t>
            </w:r>
            <w:r w:rsidRPr="00A74A3A">
              <w:rPr>
                <w:rStyle w:val="710"/>
                <w:rFonts w:ascii="Calibri" w:eastAsia="Calibri" w:hAnsi="Calibri" w:cs="Calibri"/>
                <w:sz w:val="16"/>
                <w:szCs w:val="16"/>
              </w:rPr>
              <w:softHyphen/>
              <w:t>ЭСТЕТИЧЕСКОЕ (лепка/конструирование) 9.30-9.50 ХУДОЖЕСТВЕННО</w:t>
            </w:r>
            <w:r w:rsidRPr="00A74A3A">
              <w:rPr>
                <w:rStyle w:val="710"/>
                <w:rFonts w:ascii="Calibri" w:eastAsia="Calibri" w:hAnsi="Calibri" w:cs="Calibri"/>
                <w:sz w:val="16"/>
                <w:szCs w:val="16"/>
              </w:rPr>
              <w:softHyphen/>
              <w:t>ЭСТЕТИЧЕСКОЕ (музыка)</w:t>
            </w:r>
          </w:p>
        </w:tc>
        <w:tc>
          <w:tcPr>
            <w:tcW w:w="727"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 xml:space="preserve">9.00-9.25 </w:t>
            </w:r>
            <w:proofErr w:type="gramStart"/>
            <w:r w:rsidRPr="00A74A3A">
              <w:rPr>
                <w:rStyle w:val="710"/>
                <w:rFonts w:ascii="Calibri" w:eastAsia="Calibri" w:hAnsi="Calibri" w:cs="Calibri"/>
                <w:sz w:val="16"/>
                <w:szCs w:val="16"/>
              </w:rPr>
              <w:t>РЕЧЕВОЕ</w:t>
            </w:r>
            <w:proofErr w:type="gramEnd"/>
            <w:r w:rsidRPr="00A74A3A">
              <w:rPr>
                <w:rStyle w:val="710"/>
                <w:rFonts w:ascii="Calibri" w:eastAsia="Calibri" w:hAnsi="Calibri" w:cs="Calibri"/>
                <w:sz w:val="16"/>
                <w:szCs w:val="16"/>
              </w:rPr>
              <w:t xml:space="preserve"> 9.55-10.15 ХУДОЖЕСТВЕННО</w:t>
            </w:r>
            <w:r w:rsidRPr="00A74A3A">
              <w:rPr>
                <w:rStyle w:val="710"/>
                <w:rFonts w:ascii="Calibri" w:eastAsia="Calibri" w:hAnsi="Calibri" w:cs="Calibri"/>
                <w:sz w:val="16"/>
                <w:szCs w:val="16"/>
              </w:rPr>
              <w:softHyphen/>
              <w:t>ЭСТЕТИЧЕСКОЕ (музыка)</w:t>
            </w:r>
          </w:p>
        </w:tc>
        <w:tc>
          <w:tcPr>
            <w:tcW w:w="898" w:type="pct"/>
            <w:tcBorders>
              <w:top w:val="single" w:sz="4" w:space="0" w:color="auto"/>
              <w:left w:val="single" w:sz="4" w:space="0" w:color="auto"/>
              <w:righ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9.00-9.30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ПОЗНАВАТЕЛЬНОЕ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(природа/</w:t>
            </w:r>
            <w:proofErr w:type="spellStart"/>
            <w:r w:rsidRPr="00A74A3A">
              <w:rPr>
                <w:rStyle w:val="710"/>
                <w:rFonts w:ascii="Calibri" w:eastAsia="Calibri" w:hAnsi="Calibri" w:cs="Calibri"/>
                <w:sz w:val="16"/>
                <w:szCs w:val="16"/>
              </w:rPr>
              <w:t>белгородоведение</w:t>
            </w:r>
            <w:proofErr w:type="spellEnd"/>
            <w:r w:rsidRPr="00A74A3A">
              <w:rPr>
                <w:rStyle w:val="710"/>
                <w:rFonts w:ascii="Calibri" w:eastAsia="Calibri" w:hAnsi="Calibri" w:cs="Calibri"/>
                <w:sz w:val="16"/>
                <w:szCs w:val="16"/>
              </w:rPr>
              <w:t>)</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9.40-10.10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ХУДОЖЕСТВЕННО</w:t>
            </w:r>
            <w:r w:rsidRPr="00A74A3A">
              <w:rPr>
                <w:rStyle w:val="710"/>
                <w:rFonts w:ascii="Calibri" w:eastAsia="Calibri" w:hAnsi="Calibri" w:cs="Calibri"/>
                <w:sz w:val="16"/>
                <w:szCs w:val="16"/>
              </w:rPr>
              <w:softHyphen/>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ЭСТЕТИЧЕСКОЕ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(конструирование)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10.20-10.50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ФИЗИЧЕСКОЕ</w:t>
            </w:r>
          </w:p>
        </w:tc>
      </w:tr>
      <w:tr w:rsidR="00AE2557" w:rsidRPr="00A74A3A" w:rsidTr="0044047A">
        <w:trPr>
          <w:trHeight w:hRule="exact" w:val="240"/>
        </w:trPr>
        <w:tc>
          <w:tcPr>
            <w:tcW w:w="269" w:type="pct"/>
            <w:vMerge/>
            <w:tcBorders>
              <w:left w:val="single" w:sz="4" w:space="0" w:color="auto"/>
            </w:tcBorders>
            <w:shd w:val="clear" w:color="auto" w:fill="FFFFFF"/>
            <w:textDirection w:val="btLr"/>
          </w:tcPr>
          <w:p w:rsidR="00AE2557" w:rsidRPr="00A74A3A" w:rsidRDefault="00AE2557" w:rsidP="00A74A3A">
            <w:pPr>
              <w:rPr>
                <w:rFonts w:ascii="Calibri" w:hAnsi="Calibri" w:cs="Calibri"/>
                <w:sz w:val="16"/>
                <w:szCs w:val="16"/>
              </w:rPr>
            </w:pPr>
          </w:p>
        </w:tc>
        <w:tc>
          <w:tcPr>
            <w:tcW w:w="4731" w:type="pct"/>
            <w:gridSpan w:val="7"/>
            <w:tcBorders>
              <w:top w:val="single" w:sz="4" w:space="0" w:color="auto"/>
              <w:left w:val="single" w:sz="4" w:space="0" w:color="auto"/>
              <w:right w:val="single" w:sz="4" w:space="0" w:color="auto"/>
            </w:tcBorders>
            <w:shd w:val="clear" w:color="auto" w:fill="FFFFFF"/>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710"/>
                <w:rFonts w:ascii="Calibri" w:eastAsia="Calibri" w:hAnsi="Calibri" w:cs="Calibri"/>
                <w:sz w:val="16"/>
                <w:szCs w:val="16"/>
              </w:rPr>
              <w:t xml:space="preserve">15.30 </w:t>
            </w:r>
            <w:r w:rsidRPr="00A74A3A">
              <w:rPr>
                <w:rStyle w:val="72"/>
                <w:rFonts w:ascii="Calibri" w:eastAsia="Calibri" w:hAnsi="Calibri" w:cs="Calibri"/>
                <w:sz w:val="16"/>
                <w:szCs w:val="16"/>
              </w:rPr>
              <w:t>ФИЗКУЛЬТУРНЫЙ ДОСУГ</w:t>
            </w:r>
          </w:p>
        </w:tc>
      </w:tr>
      <w:tr w:rsidR="00AE2557" w:rsidRPr="00A74A3A" w:rsidTr="0044047A">
        <w:trPr>
          <w:trHeight w:hRule="exact" w:val="1651"/>
        </w:trPr>
        <w:tc>
          <w:tcPr>
            <w:tcW w:w="269" w:type="pct"/>
            <w:tcBorders>
              <w:top w:val="single" w:sz="4" w:space="0" w:color="auto"/>
              <w:left w:val="single" w:sz="4" w:space="0" w:color="auto"/>
            </w:tcBorders>
            <w:shd w:val="clear" w:color="auto" w:fill="FFFFFF"/>
            <w:textDirection w:val="btLr"/>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72"/>
                <w:rFonts w:ascii="Calibri" w:eastAsia="Calibri" w:hAnsi="Calibri" w:cs="Calibri"/>
                <w:sz w:val="16"/>
                <w:szCs w:val="16"/>
              </w:rPr>
              <w:t>вторник</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9.20-9.30 ХУДОЖЕСТВЕННО</w:t>
            </w:r>
            <w:r w:rsidRPr="00A74A3A">
              <w:rPr>
                <w:rStyle w:val="710"/>
                <w:rFonts w:ascii="Calibri" w:eastAsia="Calibri" w:hAnsi="Calibri" w:cs="Calibri"/>
                <w:sz w:val="16"/>
                <w:szCs w:val="16"/>
              </w:rPr>
              <w:softHyphen/>
              <w:t xml:space="preserve">ЭСТЕТИЧЕСКОЕ (музыка) 15.40-15.50 </w:t>
            </w:r>
            <w:proofErr w:type="gramStart"/>
            <w:r w:rsidRPr="00A74A3A">
              <w:rPr>
                <w:rStyle w:val="710"/>
                <w:rFonts w:ascii="Calibri" w:eastAsia="Calibri" w:hAnsi="Calibri" w:cs="Calibri"/>
                <w:sz w:val="16"/>
                <w:szCs w:val="16"/>
              </w:rPr>
              <w:t>РЕЧЕВОЕ</w:t>
            </w:r>
            <w:proofErr w:type="gramEnd"/>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9.00-9.15 ХУДОЖЕСТВЕННО</w:t>
            </w:r>
            <w:r w:rsidRPr="00A74A3A">
              <w:rPr>
                <w:rStyle w:val="710"/>
                <w:rFonts w:ascii="Calibri" w:eastAsia="Calibri" w:hAnsi="Calibri" w:cs="Calibri"/>
                <w:sz w:val="16"/>
                <w:szCs w:val="16"/>
              </w:rPr>
              <w:softHyphen/>
              <w:t xml:space="preserve">ЭСТЕТИЧЕСКОЕ (музыка) 9.25-9.40 </w:t>
            </w:r>
            <w:proofErr w:type="gramStart"/>
            <w:r w:rsidRPr="00A74A3A">
              <w:rPr>
                <w:rStyle w:val="710"/>
                <w:rFonts w:ascii="Calibri" w:eastAsia="Calibri" w:hAnsi="Calibri" w:cs="Calibri"/>
                <w:sz w:val="16"/>
                <w:szCs w:val="16"/>
              </w:rPr>
              <w:t>РЕЧЕВОЕ</w:t>
            </w:r>
            <w:proofErr w:type="gramEnd"/>
          </w:p>
        </w:tc>
        <w:tc>
          <w:tcPr>
            <w:tcW w:w="691"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РЕЧЕВОЕ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9.30-9.50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ФИЗИЧЕСКОЕ</w:t>
            </w:r>
          </w:p>
        </w:tc>
        <w:tc>
          <w:tcPr>
            <w:tcW w:w="697" w:type="pct"/>
            <w:gridSpan w:val="2"/>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roofErr w:type="gramStart"/>
            <w:r w:rsidRPr="00A74A3A">
              <w:rPr>
                <w:rStyle w:val="710"/>
                <w:rFonts w:ascii="Calibri" w:eastAsia="Calibri" w:hAnsi="Calibri" w:cs="Calibri"/>
                <w:sz w:val="16"/>
                <w:szCs w:val="16"/>
              </w:rPr>
              <w:t>ФИЗИЧЕСКОЕ</w:t>
            </w:r>
            <w:proofErr w:type="gramEnd"/>
            <w:r w:rsidRPr="00A74A3A">
              <w:rPr>
                <w:rStyle w:val="710"/>
                <w:rFonts w:ascii="Calibri" w:eastAsia="Calibri" w:hAnsi="Calibri" w:cs="Calibri"/>
                <w:sz w:val="16"/>
                <w:szCs w:val="16"/>
              </w:rPr>
              <w:t xml:space="preserve"> (в группе)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9.30-9.50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РЕЧЕВОЕ</w:t>
            </w:r>
          </w:p>
        </w:tc>
        <w:tc>
          <w:tcPr>
            <w:tcW w:w="727"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ПОЗНАВАТЕЛЬНОЕ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(математика)</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9.35-10.00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РЕЧЕВОЕ (обучение грамоте)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 xml:space="preserve">/ ЧТЕНИЕ </w:t>
            </w:r>
            <w:proofErr w:type="gramStart"/>
            <w:r w:rsidRPr="00A74A3A">
              <w:rPr>
                <w:rStyle w:val="710"/>
                <w:rFonts w:ascii="Calibri" w:eastAsia="Calibri" w:hAnsi="Calibri" w:cs="Calibri"/>
                <w:sz w:val="16"/>
                <w:szCs w:val="16"/>
              </w:rPr>
              <w:t>ХУДОЖЕСТВЕННОЙ</w:t>
            </w:r>
            <w:proofErr w:type="gramEnd"/>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ЛИТЕРАТУРЫ</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15.40-16.05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ФИЗИЧЕСКОЕ</w:t>
            </w:r>
          </w:p>
        </w:tc>
        <w:tc>
          <w:tcPr>
            <w:tcW w:w="898" w:type="pct"/>
            <w:tcBorders>
              <w:top w:val="single" w:sz="4" w:space="0" w:color="auto"/>
              <w:left w:val="single" w:sz="4" w:space="0" w:color="auto"/>
              <w:righ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 xml:space="preserve">9.00-9.30 </w:t>
            </w:r>
            <w:proofErr w:type="gramStart"/>
            <w:r w:rsidRPr="00A74A3A">
              <w:rPr>
                <w:rStyle w:val="710"/>
                <w:rFonts w:ascii="Calibri" w:eastAsia="Calibri" w:hAnsi="Calibri" w:cs="Calibri"/>
                <w:sz w:val="16"/>
                <w:szCs w:val="16"/>
              </w:rPr>
              <w:t>РЕЧЕВОЕ</w:t>
            </w:r>
            <w:proofErr w:type="gramEnd"/>
            <w:r w:rsidRPr="00A74A3A">
              <w:rPr>
                <w:rStyle w:val="710"/>
                <w:rFonts w:ascii="Calibri" w:eastAsia="Calibri" w:hAnsi="Calibri" w:cs="Calibri"/>
                <w:sz w:val="16"/>
                <w:szCs w:val="16"/>
              </w:rPr>
              <w:t xml:space="preserve"> 9.40-10.10 СОЦИАЛЬНО</w:t>
            </w:r>
            <w:r w:rsidRPr="00A74A3A">
              <w:rPr>
                <w:rStyle w:val="710"/>
                <w:rFonts w:ascii="Calibri" w:eastAsia="Calibri" w:hAnsi="Calibri" w:cs="Calibri"/>
                <w:sz w:val="16"/>
                <w:szCs w:val="16"/>
              </w:rPr>
              <w:softHyphen/>
              <w:t>КОММУНИКАТИВНОЕ (труд/</w:t>
            </w:r>
            <w:proofErr w:type="spellStart"/>
            <w:r w:rsidRPr="00A74A3A">
              <w:rPr>
                <w:rStyle w:val="710"/>
                <w:rFonts w:ascii="Calibri" w:eastAsia="Calibri" w:hAnsi="Calibri" w:cs="Calibri"/>
                <w:sz w:val="16"/>
                <w:szCs w:val="16"/>
              </w:rPr>
              <w:t>обж</w:t>
            </w:r>
            <w:proofErr w:type="spellEnd"/>
            <w:r w:rsidRPr="00A74A3A">
              <w:rPr>
                <w:rStyle w:val="710"/>
                <w:rFonts w:ascii="Calibri" w:eastAsia="Calibri" w:hAnsi="Calibri" w:cs="Calibri"/>
                <w:sz w:val="16"/>
                <w:szCs w:val="16"/>
              </w:rPr>
              <w:t>) 10.20-10.50 ХУДОЖЕСТВЕННО</w:t>
            </w:r>
            <w:r w:rsidRPr="00A74A3A">
              <w:rPr>
                <w:rStyle w:val="710"/>
                <w:rFonts w:ascii="Calibri" w:eastAsia="Calibri" w:hAnsi="Calibri" w:cs="Calibri"/>
                <w:sz w:val="16"/>
                <w:szCs w:val="16"/>
              </w:rPr>
              <w:softHyphen/>
              <w:t>ЭСТЕТИЧЕСКОЕ (музыка)</w:t>
            </w:r>
          </w:p>
        </w:tc>
      </w:tr>
      <w:tr w:rsidR="00AE2557" w:rsidRPr="00A74A3A" w:rsidTr="0044047A">
        <w:trPr>
          <w:trHeight w:hRule="exact" w:val="1747"/>
        </w:trPr>
        <w:tc>
          <w:tcPr>
            <w:tcW w:w="269" w:type="pct"/>
            <w:tcBorders>
              <w:top w:val="single" w:sz="4" w:space="0" w:color="auto"/>
              <w:left w:val="single" w:sz="4" w:space="0" w:color="auto"/>
            </w:tcBorders>
            <w:shd w:val="clear" w:color="auto" w:fill="FFFFFF"/>
            <w:textDirection w:val="btLr"/>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72"/>
                <w:rFonts w:ascii="Calibri" w:eastAsia="Calibri" w:hAnsi="Calibri" w:cs="Calibri"/>
                <w:sz w:val="16"/>
                <w:szCs w:val="16"/>
              </w:rPr>
              <w:t>среда</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9.10-9.20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ПОЗНАВАТЕЛЬНОЕ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(математика)</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15.40-15.50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ХУДОЖЕСТВЕННО</w:t>
            </w:r>
            <w:r w:rsidRPr="00A74A3A">
              <w:rPr>
                <w:rStyle w:val="710"/>
                <w:rFonts w:ascii="Calibri" w:eastAsia="Calibri" w:hAnsi="Calibri" w:cs="Calibri"/>
                <w:sz w:val="16"/>
                <w:szCs w:val="16"/>
              </w:rPr>
              <w:softHyphen/>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ЭСТЕТИЧЕСКОЕ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(рисование)</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9.00-9.15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ПОЗНАВАТЕЛЬНОЕ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(математика)</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9.25-9.40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roofErr w:type="gramStart"/>
            <w:r w:rsidRPr="00A74A3A">
              <w:rPr>
                <w:rStyle w:val="710"/>
                <w:rFonts w:ascii="Calibri" w:eastAsia="Calibri" w:hAnsi="Calibri" w:cs="Calibri"/>
                <w:sz w:val="16"/>
                <w:szCs w:val="16"/>
              </w:rPr>
              <w:t>ФИЗИЧЕСКОЕ</w:t>
            </w:r>
            <w:proofErr w:type="gramEnd"/>
            <w:r w:rsidRPr="00A74A3A">
              <w:rPr>
                <w:rStyle w:val="710"/>
                <w:rFonts w:ascii="Calibri" w:eastAsia="Calibri" w:hAnsi="Calibri" w:cs="Calibri"/>
                <w:sz w:val="16"/>
                <w:szCs w:val="16"/>
              </w:rPr>
              <w:t xml:space="preserve"> (в группе)</w:t>
            </w:r>
          </w:p>
        </w:tc>
        <w:tc>
          <w:tcPr>
            <w:tcW w:w="691"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ПОЗНАВАТЕЛЬНОЕ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(математика)</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9.30-9.50 ХУДОЖЕСТВЕННО</w:t>
            </w:r>
            <w:r w:rsidRPr="00A74A3A">
              <w:rPr>
                <w:rStyle w:val="710"/>
                <w:rFonts w:ascii="Calibri" w:eastAsia="Calibri" w:hAnsi="Calibri" w:cs="Calibri"/>
                <w:sz w:val="16"/>
                <w:szCs w:val="16"/>
              </w:rPr>
              <w:softHyphen/>
              <w:t>ЭСТЕТИЧЕСКОЕ (музыка)</w:t>
            </w:r>
          </w:p>
        </w:tc>
        <w:tc>
          <w:tcPr>
            <w:tcW w:w="697" w:type="pct"/>
            <w:gridSpan w:val="2"/>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 ХУДОЖЕСТВЕННО</w:t>
            </w:r>
            <w:r w:rsidRPr="00A74A3A">
              <w:rPr>
                <w:rStyle w:val="710"/>
                <w:rFonts w:ascii="Calibri" w:eastAsia="Calibri" w:hAnsi="Calibri" w:cs="Calibri"/>
                <w:sz w:val="16"/>
                <w:szCs w:val="16"/>
              </w:rPr>
              <w:softHyphen/>
              <w:t xml:space="preserve">ЭСТЕТИЧЕСКОЕ (музыка) 9.30-9.50 </w:t>
            </w:r>
            <w:proofErr w:type="gramStart"/>
            <w:r w:rsidRPr="00A74A3A">
              <w:rPr>
                <w:rStyle w:val="710"/>
                <w:rFonts w:ascii="Calibri" w:eastAsia="Calibri" w:hAnsi="Calibri" w:cs="Calibri"/>
                <w:sz w:val="16"/>
                <w:szCs w:val="16"/>
              </w:rPr>
              <w:t>ПОЗНАВАТЕЛЬНОЕ</w:t>
            </w:r>
            <w:proofErr w:type="gramEnd"/>
            <w:r w:rsidRPr="00A74A3A">
              <w:rPr>
                <w:rStyle w:val="710"/>
                <w:rFonts w:ascii="Calibri" w:eastAsia="Calibri" w:hAnsi="Calibri" w:cs="Calibri"/>
                <w:sz w:val="16"/>
                <w:szCs w:val="16"/>
              </w:rPr>
              <w:t xml:space="preserve"> (математика)</w:t>
            </w:r>
          </w:p>
        </w:tc>
        <w:tc>
          <w:tcPr>
            <w:tcW w:w="727"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9.00-9.25 ХУДОЖЕСТВЕННО</w:t>
            </w:r>
            <w:r w:rsidRPr="00A74A3A">
              <w:rPr>
                <w:rStyle w:val="710"/>
                <w:rFonts w:ascii="Calibri" w:eastAsia="Calibri" w:hAnsi="Calibri" w:cs="Calibri"/>
                <w:sz w:val="16"/>
                <w:szCs w:val="16"/>
              </w:rPr>
              <w:softHyphen/>
              <w:t>ЭСТЕТИЧЕСКОЕ (рисование, аппликация)</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9.55-10.15 ХУДОЖЕСТВЕННО</w:t>
            </w:r>
            <w:r w:rsidRPr="00A74A3A">
              <w:rPr>
                <w:rStyle w:val="710"/>
                <w:rFonts w:ascii="Calibri" w:eastAsia="Calibri" w:hAnsi="Calibri" w:cs="Calibri"/>
                <w:sz w:val="16"/>
                <w:szCs w:val="16"/>
              </w:rPr>
              <w:softHyphen/>
              <w:t xml:space="preserve">ЭСТЕТИЧЕСКОЕ (музыка) 16.20-16.45 </w:t>
            </w:r>
            <w:proofErr w:type="gramStart"/>
            <w:r w:rsidRPr="00A74A3A">
              <w:rPr>
                <w:rStyle w:val="710"/>
                <w:rFonts w:ascii="Calibri" w:eastAsia="Calibri" w:hAnsi="Calibri" w:cs="Calibri"/>
                <w:sz w:val="16"/>
                <w:szCs w:val="16"/>
              </w:rPr>
              <w:t>ФИЗИЧЕСКОЕ</w:t>
            </w:r>
            <w:proofErr w:type="gramEnd"/>
          </w:p>
        </w:tc>
        <w:tc>
          <w:tcPr>
            <w:tcW w:w="898" w:type="pct"/>
            <w:tcBorders>
              <w:top w:val="single" w:sz="4" w:space="0" w:color="auto"/>
              <w:left w:val="single" w:sz="4" w:space="0" w:color="auto"/>
              <w:righ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9.00-9.30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roofErr w:type="gramStart"/>
            <w:r w:rsidRPr="00A74A3A">
              <w:rPr>
                <w:rStyle w:val="710"/>
                <w:rFonts w:ascii="Calibri" w:eastAsia="Calibri" w:hAnsi="Calibri" w:cs="Calibri"/>
                <w:sz w:val="16"/>
                <w:szCs w:val="16"/>
              </w:rPr>
              <w:t>ПОЗНАВАТЕЛЬНОЕ</w:t>
            </w:r>
            <w:proofErr w:type="gramEnd"/>
            <w:r w:rsidRPr="00A74A3A">
              <w:rPr>
                <w:rStyle w:val="710"/>
                <w:rFonts w:ascii="Calibri" w:eastAsia="Calibri" w:hAnsi="Calibri" w:cs="Calibri"/>
                <w:sz w:val="16"/>
                <w:szCs w:val="16"/>
              </w:rPr>
              <w:t xml:space="preserve"> (математика)</w:t>
            </w:r>
          </w:p>
          <w:p w:rsidR="00AE2557" w:rsidRPr="00A74A3A" w:rsidRDefault="00AE2557" w:rsidP="000211AE">
            <w:pPr>
              <w:pStyle w:val="51"/>
              <w:numPr>
                <w:ilvl w:val="0"/>
                <w:numId w:val="69"/>
              </w:numPr>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10.10 РЕЧЕВОЕ 10.20-10.50 ХУДОЖЕСТВЕННО</w:t>
            </w:r>
            <w:r w:rsidRPr="00A74A3A">
              <w:rPr>
                <w:rStyle w:val="710"/>
                <w:rFonts w:ascii="Calibri" w:eastAsia="Calibri" w:hAnsi="Calibri" w:cs="Calibri"/>
                <w:sz w:val="16"/>
                <w:szCs w:val="16"/>
              </w:rPr>
              <w:softHyphen/>
              <w:t>ЭСТЕТИЧЕСКОЕ (рисование)</w:t>
            </w:r>
          </w:p>
          <w:p w:rsidR="00AE2557" w:rsidRPr="00A74A3A" w:rsidRDefault="00AE2557" w:rsidP="000211AE">
            <w:pPr>
              <w:pStyle w:val="51"/>
              <w:numPr>
                <w:ilvl w:val="0"/>
                <w:numId w:val="70"/>
              </w:numPr>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16.10 ФИЗИЧЕСКОЕ</w:t>
            </w:r>
          </w:p>
        </w:tc>
      </w:tr>
      <w:tr w:rsidR="00AE2557" w:rsidRPr="00A74A3A" w:rsidTr="0044047A">
        <w:trPr>
          <w:trHeight w:hRule="exact" w:val="1834"/>
        </w:trPr>
        <w:tc>
          <w:tcPr>
            <w:tcW w:w="269" w:type="pct"/>
            <w:tcBorders>
              <w:top w:val="single" w:sz="4" w:space="0" w:color="auto"/>
              <w:left w:val="single" w:sz="4" w:space="0" w:color="auto"/>
            </w:tcBorders>
            <w:shd w:val="clear" w:color="auto" w:fill="FFFFFF"/>
            <w:textDirection w:val="btLr"/>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72"/>
                <w:rFonts w:ascii="Calibri" w:eastAsia="Calibri" w:hAnsi="Calibri" w:cs="Calibri"/>
                <w:sz w:val="16"/>
                <w:szCs w:val="16"/>
              </w:rPr>
              <w:t>четверг</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9.20-9.30 ХУДОЖЕСТВЕННО</w:t>
            </w:r>
            <w:r w:rsidRPr="00A74A3A">
              <w:rPr>
                <w:rStyle w:val="710"/>
                <w:rFonts w:ascii="Calibri" w:eastAsia="Calibri" w:hAnsi="Calibri" w:cs="Calibri"/>
                <w:sz w:val="16"/>
                <w:szCs w:val="16"/>
              </w:rPr>
              <w:softHyphen/>
              <w:t xml:space="preserve">ЭСТЕТИЧЕСКОЕ (музыка) 15.40-15.50 </w:t>
            </w:r>
            <w:proofErr w:type="gramStart"/>
            <w:r w:rsidRPr="00A74A3A">
              <w:rPr>
                <w:rStyle w:val="710"/>
                <w:rFonts w:ascii="Calibri" w:eastAsia="Calibri" w:hAnsi="Calibri" w:cs="Calibri"/>
                <w:sz w:val="16"/>
                <w:szCs w:val="16"/>
              </w:rPr>
              <w:t>ПОЗНАВАТЕЛЬНОЕ</w:t>
            </w:r>
            <w:proofErr w:type="gramEnd"/>
            <w:r w:rsidRPr="00A74A3A">
              <w:rPr>
                <w:rStyle w:val="710"/>
                <w:rFonts w:ascii="Calibri" w:eastAsia="Calibri" w:hAnsi="Calibri" w:cs="Calibri"/>
                <w:sz w:val="16"/>
                <w:szCs w:val="16"/>
              </w:rPr>
              <w:t>/ СОЦИАЛЬНО</w:t>
            </w:r>
            <w:r w:rsidRPr="00A74A3A">
              <w:rPr>
                <w:rStyle w:val="710"/>
                <w:rFonts w:ascii="Calibri" w:eastAsia="Calibri" w:hAnsi="Calibri" w:cs="Calibri"/>
                <w:sz w:val="16"/>
                <w:szCs w:val="16"/>
              </w:rPr>
              <w:softHyphen/>
              <w:t>КОММУНИКАТИВНОЕ</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9.00-9.15 ХУДОЖЕСТВЕННО</w:t>
            </w:r>
            <w:r w:rsidRPr="00A74A3A">
              <w:rPr>
                <w:rStyle w:val="710"/>
                <w:rFonts w:ascii="Calibri" w:eastAsia="Calibri" w:hAnsi="Calibri" w:cs="Calibri"/>
                <w:sz w:val="16"/>
                <w:szCs w:val="16"/>
              </w:rPr>
              <w:softHyphen/>
              <w:t>ЭСТЕТИЧЕСКОЕ (музыка) 9.25-9.40 ХУДОЖЕСТВЕННО</w:t>
            </w:r>
            <w:r w:rsidRPr="00A74A3A">
              <w:rPr>
                <w:rStyle w:val="710"/>
                <w:rFonts w:ascii="Calibri" w:eastAsia="Calibri" w:hAnsi="Calibri" w:cs="Calibri"/>
                <w:sz w:val="16"/>
                <w:szCs w:val="16"/>
              </w:rPr>
              <w:softHyphen/>
              <w:t>ЭСТЕТИЧЕСКОЕ (рисование/лепка)</w:t>
            </w:r>
          </w:p>
        </w:tc>
        <w:tc>
          <w:tcPr>
            <w:tcW w:w="691"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ПОЗНАВАТЕЛЬНОЕ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/СОЦИАЛЬНО</w:t>
            </w:r>
            <w:r w:rsidRPr="00A74A3A">
              <w:rPr>
                <w:rStyle w:val="710"/>
                <w:rFonts w:ascii="Calibri" w:eastAsia="Calibri" w:hAnsi="Calibri" w:cs="Calibri"/>
                <w:sz w:val="16"/>
                <w:szCs w:val="16"/>
              </w:rPr>
              <w:softHyphen/>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КОММУНИКАТИВНОЕ/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ЧТЕНИЕ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ХУДОЖЕСТВЕННОЙ</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ЛИТЕРАТУРЫ</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9.35-9.55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ФИЗИЧЕСКОЕ</w:t>
            </w:r>
          </w:p>
        </w:tc>
        <w:tc>
          <w:tcPr>
            <w:tcW w:w="697" w:type="pct"/>
            <w:gridSpan w:val="2"/>
            <w:tcBorders>
              <w:top w:val="single" w:sz="4" w:space="0" w:color="auto"/>
              <w:left w:val="single" w:sz="4" w:space="0" w:color="auto"/>
            </w:tcBorders>
            <w:shd w:val="clear" w:color="auto" w:fill="FFFFFF"/>
          </w:tcPr>
          <w:p w:rsidR="00AE2557" w:rsidRPr="00A74A3A" w:rsidRDefault="00AE2557" w:rsidP="000211AE">
            <w:pPr>
              <w:pStyle w:val="51"/>
              <w:numPr>
                <w:ilvl w:val="0"/>
                <w:numId w:val="71"/>
              </w:numPr>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9.20 ХУДОЖЕСТВЕННО</w:t>
            </w:r>
            <w:r w:rsidRPr="00A74A3A">
              <w:rPr>
                <w:rStyle w:val="710"/>
                <w:rFonts w:ascii="Calibri" w:eastAsia="Calibri" w:hAnsi="Calibri" w:cs="Calibri"/>
                <w:sz w:val="16"/>
                <w:szCs w:val="16"/>
              </w:rPr>
              <w:softHyphen/>
              <w:t>ЭСТЕТИЧЕСКОЕ (рисование/ аппликация)</w:t>
            </w:r>
          </w:p>
          <w:p w:rsidR="00AE2557" w:rsidRPr="00A74A3A" w:rsidRDefault="00AE2557" w:rsidP="000211AE">
            <w:pPr>
              <w:pStyle w:val="51"/>
              <w:numPr>
                <w:ilvl w:val="0"/>
                <w:numId w:val="72"/>
              </w:numPr>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10.20 ФИЗИЧЕСКОЕ</w:t>
            </w:r>
          </w:p>
        </w:tc>
        <w:tc>
          <w:tcPr>
            <w:tcW w:w="727"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РЕЧЕВОЕ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9.35-9.55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roofErr w:type="gramStart"/>
            <w:r w:rsidRPr="00A74A3A">
              <w:rPr>
                <w:rStyle w:val="710"/>
                <w:rFonts w:ascii="Calibri" w:eastAsia="Calibri" w:hAnsi="Calibri" w:cs="Calibri"/>
                <w:sz w:val="16"/>
                <w:szCs w:val="16"/>
              </w:rPr>
              <w:t>ПОЗНАВАТЕЛЬНОЕ</w:t>
            </w:r>
            <w:proofErr w:type="gramEnd"/>
            <w:r w:rsidRPr="00A74A3A">
              <w:rPr>
                <w:rStyle w:val="710"/>
                <w:rFonts w:ascii="Calibri" w:eastAsia="Calibri" w:hAnsi="Calibri" w:cs="Calibri"/>
                <w:sz w:val="16"/>
                <w:szCs w:val="16"/>
              </w:rPr>
              <w:t xml:space="preserve"> (природа) 15.40-16.05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roofErr w:type="gramStart"/>
            <w:r w:rsidRPr="00A74A3A">
              <w:rPr>
                <w:rStyle w:val="710"/>
                <w:rFonts w:ascii="Calibri" w:eastAsia="Calibri" w:hAnsi="Calibri" w:cs="Calibri"/>
                <w:sz w:val="16"/>
                <w:szCs w:val="16"/>
              </w:rPr>
              <w:t>ФИЗИЧЕСКОЕ</w:t>
            </w:r>
            <w:proofErr w:type="gramEnd"/>
            <w:r w:rsidRPr="00A74A3A">
              <w:rPr>
                <w:rStyle w:val="710"/>
                <w:rFonts w:ascii="Calibri" w:eastAsia="Calibri" w:hAnsi="Calibri" w:cs="Calibri"/>
                <w:sz w:val="16"/>
                <w:szCs w:val="16"/>
              </w:rPr>
              <w:t xml:space="preserve"> (на воздухе)</w:t>
            </w:r>
          </w:p>
        </w:tc>
        <w:tc>
          <w:tcPr>
            <w:tcW w:w="898" w:type="pct"/>
            <w:tcBorders>
              <w:top w:val="single" w:sz="4" w:space="0" w:color="auto"/>
              <w:left w:val="single" w:sz="4" w:space="0" w:color="auto"/>
              <w:righ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9.00-9.30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roofErr w:type="gramStart"/>
            <w:r w:rsidRPr="00A74A3A">
              <w:rPr>
                <w:rStyle w:val="710"/>
                <w:rFonts w:ascii="Calibri" w:eastAsia="Calibri" w:hAnsi="Calibri" w:cs="Calibri"/>
                <w:sz w:val="16"/>
                <w:szCs w:val="16"/>
              </w:rPr>
              <w:t>ПОЗНАВАТЕЛЬНОЕ</w:t>
            </w:r>
            <w:proofErr w:type="gramEnd"/>
            <w:r w:rsidRPr="00A74A3A">
              <w:rPr>
                <w:rStyle w:val="710"/>
                <w:rFonts w:ascii="Calibri" w:eastAsia="Calibri" w:hAnsi="Calibri" w:cs="Calibri"/>
                <w:sz w:val="16"/>
                <w:szCs w:val="16"/>
              </w:rPr>
              <w:t xml:space="preserve"> (математика) 9.40-10.10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РЕЧЕВОЕ (обучение грамоте)/ ЧТЕНИЕ ХУДОЖЕСТВЕННОЙ ЛИТЕРАТУРЫ 10.20-10.50 ХУДОЖЕСТВЕННО</w:t>
            </w:r>
            <w:r w:rsidRPr="00A74A3A">
              <w:rPr>
                <w:rStyle w:val="710"/>
                <w:rFonts w:ascii="Calibri" w:eastAsia="Calibri" w:hAnsi="Calibri" w:cs="Calibri"/>
                <w:sz w:val="16"/>
                <w:szCs w:val="16"/>
              </w:rPr>
              <w:softHyphen/>
              <w:t>ЭСТЕТИЧЕСКОЕ (музыка)</w:t>
            </w:r>
          </w:p>
        </w:tc>
      </w:tr>
      <w:tr w:rsidR="00AE2557" w:rsidRPr="00A74A3A" w:rsidTr="0044047A">
        <w:trPr>
          <w:trHeight w:hRule="exact" w:val="2016"/>
        </w:trPr>
        <w:tc>
          <w:tcPr>
            <w:tcW w:w="269" w:type="pct"/>
            <w:vMerge w:val="restart"/>
            <w:tcBorders>
              <w:top w:val="single" w:sz="4" w:space="0" w:color="auto"/>
              <w:left w:val="single" w:sz="4" w:space="0" w:color="auto"/>
            </w:tcBorders>
            <w:shd w:val="clear" w:color="auto" w:fill="FFFFFF"/>
            <w:textDirection w:val="btLr"/>
            <w:vAlign w:val="center"/>
          </w:tcPr>
          <w:p w:rsidR="00AE2557" w:rsidRPr="0044047A" w:rsidRDefault="00AE2557" w:rsidP="0044047A">
            <w:pPr>
              <w:pStyle w:val="51"/>
              <w:shd w:val="clear" w:color="auto" w:fill="auto"/>
              <w:spacing w:line="240" w:lineRule="auto"/>
              <w:ind w:left="180" w:right="113" w:firstLine="0"/>
              <w:jc w:val="left"/>
              <w:rPr>
                <w:rFonts w:ascii="Calibri" w:hAnsi="Calibri" w:cs="Calibri"/>
                <w:b/>
                <w:sz w:val="16"/>
                <w:szCs w:val="16"/>
              </w:rPr>
            </w:pPr>
            <w:r w:rsidRPr="0044047A">
              <w:rPr>
                <w:rFonts w:ascii="Calibri" w:hAnsi="Calibri" w:cs="Calibri"/>
                <w:b/>
                <w:sz w:val="16"/>
                <w:szCs w:val="16"/>
              </w:rPr>
              <w:t>пятница</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9.10-9.20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ФИЗИЧЕСКОЕ</w:t>
            </w:r>
          </w:p>
        </w:tc>
        <w:tc>
          <w:tcPr>
            <w:tcW w:w="859"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9.00-9.15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ФИЗИЧЕСКОЕ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9.25-9.40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ХУДОЖЕСТВЕННО</w:t>
            </w:r>
            <w:r w:rsidRPr="00A74A3A">
              <w:rPr>
                <w:rStyle w:val="710"/>
                <w:rFonts w:ascii="Calibri" w:eastAsia="Calibri" w:hAnsi="Calibri" w:cs="Calibri"/>
                <w:sz w:val="16"/>
                <w:szCs w:val="16"/>
              </w:rPr>
              <w:softHyphen/>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ЭСТЕТИЧЕСКОЕ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(конструирование)</w:t>
            </w:r>
          </w:p>
        </w:tc>
        <w:tc>
          <w:tcPr>
            <w:tcW w:w="691"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 ХУДОЖЕСТВЕННО</w:t>
            </w:r>
            <w:r w:rsidRPr="00A74A3A">
              <w:rPr>
                <w:rStyle w:val="710"/>
                <w:rFonts w:ascii="Calibri" w:eastAsia="Calibri" w:hAnsi="Calibri" w:cs="Calibri"/>
                <w:sz w:val="16"/>
                <w:szCs w:val="16"/>
              </w:rPr>
              <w:softHyphen/>
              <w:t>ЭСТЕТИЧЕСКОЕ (рисование/ аппликация) 9.55-10.15 ФИЗИЧЕСКОЕ</w:t>
            </w:r>
          </w:p>
        </w:tc>
        <w:tc>
          <w:tcPr>
            <w:tcW w:w="697" w:type="pct"/>
            <w:gridSpan w:val="2"/>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 ПОЗНАВАТЕЛЬНОЕ /СОЦИАЛЬНО</w:t>
            </w:r>
            <w:r w:rsidRPr="00A74A3A">
              <w:rPr>
                <w:rStyle w:val="710"/>
                <w:rFonts w:ascii="Calibri" w:eastAsia="Calibri" w:hAnsi="Calibri" w:cs="Calibri"/>
                <w:sz w:val="16"/>
                <w:szCs w:val="16"/>
              </w:rPr>
              <w:softHyphen/>
              <w:t>КОММУНИКАТИВНОЕ/ ЧТЕНИЕ ХУДОЖЕСТВЕННОЙ ЛИТЕРАТУРЫ 9.30-9.50 ФИЗИЧЕСКОЕ</w:t>
            </w:r>
          </w:p>
        </w:tc>
        <w:tc>
          <w:tcPr>
            <w:tcW w:w="727" w:type="pct"/>
            <w:tcBorders>
              <w:top w:val="single" w:sz="4" w:space="0" w:color="auto"/>
              <w:lef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9.00-9.20</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СОЦИАЛЬНО</w:t>
            </w:r>
            <w:r w:rsidRPr="00A74A3A">
              <w:rPr>
                <w:rStyle w:val="710"/>
                <w:rFonts w:ascii="Calibri" w:eastAsia="Calibri" w:hAnsi="Calibri" w:cs="Calibri"/>
                <w:sz w:val="16"/>
                <w:szCs w:val="16"/>
              </w:rPr>
              <w:softHyphen/>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КОММУНИКАТИВНОЕ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9.30-9.55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ХУДОЖЕСТВЕННО</w:t>
            </w:r>
            <w:r w:rsidRPr="00A74A3A">
              <w:rPr>
                <w:rStyle w:val="710"/>
                <w:rFonts w:ascii="Calibri" w:eastAsia="Calibri" w:hAnsi="Calibri" w:cs="Calibri"/>
                <w:sz w:val="16"/>
                <w:szCs w:val="16"/>
              </w:rPr>
              <w:softHyphen/>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ЭСТЕТИЧЕСКОЕ</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(лепка/конструирование)</w:t>
            </w:r>
          </w:p>
        </w:tc>
        <w:tc>
          <w:tcPr>
            <w:tcW w:w="898" w:type="pct"/>
            <w:tcBorders>
              <w:top w:val="single" w:sz="4" w:space="0" w:color="auto"/>
              <w:left w:val="single" w:sz="4" w:space="0" w:color="auto"/>
              <w:right w:val="single" w:sz="4" w:space="0" w:color="auto"/>
            </w:tcBorders>
            <w:shd w:val="clear" w:color="auto" w:fill="FFFFFF"/>
          </w:tcPr>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r w:rsidRPr="00A74A3A">
              <w:rPr>
                <w:rStyle w:val="710"/>
                <w:rFonts w:ascii="Calibri" w:eastAsia="Calibri" w:hAnsi="Calibri" w:cs="Calibri"/>
                <w:sz w:val="16"/>
                <w:szCs w:val="16"/>
              </w:rPr>
              <w:t>9.00-9.30 ХУДОЖЕСТВЕННО</w:t>
            </w:r>
            <w:r w:rsidRPr="00A74A3A">
              <w:rPr>
                <w:rStyle w:val="710"/>
                <w:rFonts w:ascii="Calibri" w:eastAsia="Calibri" w:hAnsi="Calibri" w:cs="Calibri"/>
                <w:sz w:val="16"/>
                <w:szCs w:val="16"/>
              </w:rPr>
              <w:softHyphen/>
              <w:t>ЭСТЕТИЧЕСКОЕ (лепка/аппликация) 10.45-11.15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roofErr w:type="gramStart"/>
            <w:r w:rsidRPr="00A74A3A">
              <w:rPr>
                <w:rStyle w:val="710"/>
                <w:rFonts w:ascii="Calibri" w:eastAsia="Calibri" w:hAnsi="Calibri" w:cs="Calibri"/>
                <w:sz w:val="16"/>
                <w:szCs w:val="16"/>
              </w:rPr>
              <w:t>ФИЗИЧЕСКОЕ</w:t>
            </w:r>
            <w:proofErr w:type="gramEnd"/>
            <w:r w:rsidRPr="00A74A3A">
              <w:rPr>
                <w:rStyle w:val="710"/>
                <w:rFonts w:ascii="Calibri" w:eastAsia="Calibri" w:hAnsi="Calibri" w:cs="Calibri"/>
                <w:sz w:val="16"/>
                <w:szCs w:val="16"/>
              </w:rPr>
              <w:t xml:space="preserve"> (на воздухе)</w:t>
            </w:r>
          </w:p>
        </w:tc>
      </w:tr>
      <w:tr w:rsidR="00AE2557" w:rsidRPr="00A74A3A" w:rsidTr="0044047A">
        <w:trPr>
          <w:trHeight w:hRule="exact" w:val="555"/>
        </w:trPr>
        <w:tc>
          <w:tcPr>
            <w:tcW w:w="269" w:type="pct"/>
            <w:vMerge/>
            <w:tcBorders>
              <w:left w:val="single" w:sz="4" w:space="0" w:color="auto"/>
            </w:tcBorders>
            <w:shd w:val="clear" w:color="auto" w:fill="FFFFFF"/>
            <w:vAlign w:val="center"/>
          </w:tcPr>
          <w:p w:rsidR="00AE2557" w:rsidRPr="00A74A3A" w:rsidRDefault="00AE2557" w:rsidP="00A74A3A">
            <w:pPr>
              <w:rPr>
                <w:rFonts w:ascii="Calibri" w:hAnsi="Calibri" w:cs="Calibri"/>
                <w:sz w:val="16"/>
                <w:szCs w:val="16"/>
              </w:rPr>
            </w:pPr>
          </w:p>
        </w:tc>
        <w:tc>
          <w:tcPr>
            <w:tcW w:w="4731" w:type="pct"/>
            <w:gridSpan w:val="7"/>
            <w:tcBorders>
              <w:top w:val="single" w:sz="4" w:space="0" w:color="auto"/>
              <w:left w:val="single" w:sz="4" w:space="0" w:color="auto"/>
              <w:right w:val="single" w:sz="4" w:space="0" w:color="auto"/>
            </w:tcBorders>
            <w:shd w:val="clear" w:color="auto" w:fill="FFFFFF"/>
            <w:vAlign w:val="bottom"/>
          </w:tcPr>
          <w:p w:rsidR="00AE2557" w:rsidRDefault="00AE2557" w:rsidP="00A74A3A">
            <w:pPr>
              <w:pStyle w:val="51"/>
              <w:shd w:val="clear" w:color="auto" w:fill="auto"/>
              <w:spacing w:line="240" w:lineRule="auto"/>
              <w:ind w:firstLine="0"/>
              <w:jc w:val="center"/>
              <w:rPr>
                <w:rStyle w:val="72"/>
                <w:rFonts w:ascii="Calibri" w:eastAsia="Calibri" w:hAnsi="Calibri" w:cs="Calibri"/>
                <w:sz w:val="16"/>
                <w:szCs w:val="16"/>
              </w:rPr>
            </w:pPr>
            <w:r w:rsidRPr="00A74A3A">
              <w:rPr>
                <w:rStyle w:val="710"/>
                <w:rFonts w:ascii="Calibri" w:eastAsia="Calibri" w:hAnsi="Calibri" w:cs="Calibri"/>
                <w:sz w:val="16"/>
                <w:szCs w:val="16"/>
              </w:rPr>
              <w:t xml:space="preserve">15.30 </w:t>
            </w:r>
            <w:r w:rsidRPr="00A74A3A">
              <w:rPr>
                <w:rStyle w:val="72"/>
                <w:rFonts w:ascii="Calibri" w:eastAsia="Calibri" w:hAnsi="Calibri" w:cs="Calibri"/>
                <w:sz w:val="16"/>
                <w:szCs w:val="16"/>
              </w:rPr>
              <w:t>МУЗЫКАЛЬНОЕ РАЗВЛЕЧЕНИЕ</w:t>
            </w:r>
          </w:p>
          <w:p w:rsidR="00AE2557" w:rsidRDefault="00AE2557" w:rsidP="00A74A3A">
            <w:pPr>
              <w:pStyle w:val="51"/>
              <w:shd w:val="clear" w:color="auto" w:fill="auto"/>
              <w:spacing w:line="240" w:lineRule="auto"/>
              <w:ind w:firstLine="0"/>
              <w:jc w:val="center"/>
              <w:rPr>
                <w:rStyle w:val="72"/>
                <w:rFonts w:ascii="Calibri" w:eastAsia="Calibri" w:hAnsi="Calibri" w:cs="Calibri"/>
                <w:sz w:val="16"/>
                <w:szCs w:val="16"/>
              </w:rPr>
            </w:pPr>
          </w:p>
          <w:p w:rsidR="00AE2557" w:rsidRDefault="00AE2557" w:rsidP="00A74A3A">
            <w:pPr>
              <w:pStyle w:val="51"/>
              <w:shd w:val="clear" w:color="auto" w:fill="auto"/>
              <w:spacing w:line="240" w:lineRule="auto"/>
              <w:ind w:firstLine="0"/>
              <w:jc w:val="center"/>
              <w:rPr>
                <w:rStyle w:val="72"/>
                <w:rFonts w:ascii="Calibri" w:eastAsia="Calibri" w:hAnsi="Calibri" w:cs="Calibri"/>
                <w:sz w:val="16"/>
                <w:szCs w:val="16"/>
              </w:rPr>
            </w:pPr>
          </w:p>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p>
        </w:tc>
      </w:tr>
      <w:tr w:rsidR="00AE2557" w:rsidRPr="00A74A3A" w:rsidTr="0044047A">
        <w:trPr>
          <w:trHeight w:hRule="exact" w:val="877"/>
        </w:trPr>
        <w:tc>
          <w:tcPr>
            <w:tcW w:w="269" w:type="pct"/>
            <w:tcBorders>
              <w:top w:val="single" w:sz="4" w:space="0" w:color="auto"/>
              <w:left w:val="single" w:sz="4" w:space="0" w:color="auto"/>
              <w:bottom w:val="single" w:sz="4" w:space="0" w:color="auto"/>
            </w:tcBorders>
            <w:shd w:val="clear" w:color="auto" w:fill="FFFFFF"/>
          </w:tcPr>
          <w:p w:rsidR="00AE2557" w:rsidRPr="00A74A3A" w:rsidRDefault="00AE2557" w:rsidP="00A74A3A">
            <w:pPr>
              <w:rPr>
                <w:rFonts w:ascii="Calibri" w:hAnsi="Calibri" w:cs="Calibri"/>
                <w:sz w:val="16"/>
                <w:szCs w:val="16"/>
              </w:rPr>
            </w:pPr>
          </w:p>
        </w:tc>
        <w:tc>
          <w:tcPr>
            <w:tcW w:w="859" w:type="pct"/>
            <w:tcBorders>
              <w:top w:val="single" w:sz="4" w:space="0" w:color="auto"/>
              <w:left w:val="single" w:sz="4" w:space="0" w:color="auto"/>
              <w:bottom w:val="single" w:sz="4" w:space="0" w:color="auto"/>
            </w:tcBorders>
            <w:shd w:val="clear" w:color="auto" w:fill="FFFFFF"/>
            <w:vAlign w:val="bottom"/>
          </w:tcPr>
          <w:p w:rsidR="00AE2557" w:rsidRDefault="00AE2557" w:rsidP="00A74A3A">
            <w:pPr>
              <w:pStyle w:val="51"/>
              <w:shd w:val="clear" w:color="auto" w:fill="auto"/>
              <w:spacing w:line="240" w:lineRule="auto"/>
              <w:ind w:firstLine="0"/>
              <w:jc w:val="center"/>
              <w:rPr>
                <w:rStyle w:val="TimesNewRoman"/>
                <w:rFonts w:ascii="Calibri" w:eastAsia="Calibri" w:hAnsi="Calibri" w:cs="Calibri"/>
                <w:sz w:val="16"/>
                <w:szCs w:val="16"/>
              </w:rPr>
            </w:pPr>
            <w:r w:rsidRPr="00A74A3A">
              <w:rPr>
                <w:rStyle w:val="TimesNewRoman"/>
                <w:rFonts w:ascii="Calibri" w:eastAsia="Calibri" w:hAnsi="Calibri" w:cs="Calibri"/>
                <w:sz w:val="16"/>
                <w:szCs w:val="16"/>
              </w:rPr>
              <w:t xml:space="preserve">Объем нагрузки: 1ч 30мин </w:t>
            </w:r>
            <w:proofErr w:type="spellStart"/>
            <w:r w:rsidRPr="00A74A3A">
              <w:rPr>
                <w:rStyle w:val="TimesNewRoman"/>
                <w:rFonts w:ascii="Calibri" w:eastAsia="Calibri" w:hAnsi="Calibri" w:cs="Calibri"/>
                <w:sz w:val="16"/>
                <w:szCs w:val="16"/>
              </w:rPr>
              <w:t>вариат</w:t>
            </w:r>
            <w:proofErr w:type="spellEnd"/>
            <w:r w:rsidRPr="00A74A3A">
              <w:rPr>
                <w:rStyle w:val="TimesNewRoman"/>
                <w:rFonts w:ascii="Calibri" w:eastAsia="Calibri" w:hAnsi="Calibri" w:cs="Calibri"/>
                <w:sz w:val="16"/>
                <w:szCs w:val="16"/>
              </w:rPr>
              <w:t xml:space="preserve"> 20%</w:t>
            </w:r>
          </w:p>
          <w:p w:rsidR="00AE2557" w:rsidRDefault="00AE2557" w:rsidP="00A74A3A">
            <w:pPr>
              <w:pStyle w:val="51"/>
              <w:shd w:val="clear" w:color="auto" w:fill="auto"/>
              <w:spacing w:line="240" w:lineRule="auto"/>
              <w:ind w:firstLine="0"/>
              <w:jc w:val="center"/>
              <w:rPr>
                <w:rStyle w:val="TimesNewRoman"/>
                <w:rFonts w:ascii="Calibri" w:eastAsia="Calibri" w:hAnsi="Calibri" w:cs="Calibri"/>
                <w:sz w:val="16"/>
                <w:szCs w:val="16"/>
              </w:rPr>
            </w:pPr>
          </w:p>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p>
        </w:tc>
        <w:tc>
          <w:tcPr>
            <w:tcW w:w="859" w:type="pct"/>
            <w:tcBorders>
              <w:top w:val="single" w:sz="4" w:space="0" w:color="auto"/>
              <w:left w:val="single" w:sz="4" w:space="0" w:color="auto"/>
              <w:bottom w:val="single" w:sz="4" w:space="0" w:color="auto"/>
            </w:tcBorders>
            <w:shd w:val="clear" w:color="auto" w:fill="FFFFFF"/>
          </w:tcPr>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r w:rsidRPr="00A74A3A">
              <w:rPr>
                <w:rStyle w:val="TimesNewRoman"/>
                <w:rFonts w:ascii="Calibri" w:eastAsia="Calibri" w:hAnsi="Calibri" w:cs="Calibri"/>
                <w:sz w:val="16"/>
                <w:szCs w:val="16"/>
              </w:rPr>
              <w:t>Объем нагрузки: 2ч 30мин</w:t>
            </w:r>
          </w:p>
        </w:tc>
        <w:tc>
          <w:tcPr>
            <w:tcW w:w="727" w:type="pct"/>
            <w:gridSpan w:val="2"/>
            <w:tcBorders>
              <w:top w:val="single" w:sz="4" w:space="0" w:color="auto"/>
              <w:left w:val="single" w:sz="4" w:space="0" w:color="auto"/>
              <w:bottom w:val="single" w:sz="4" w:space="0" w:color="auto"/>
            </w:tcBorders>
            <w:shd w:val="clear" w:color="auto" w:fill="FFFFFF"/>
            <w:vAlign w:val="bottom"/>
          </w:tcPr>
          <w:p w:rsidR="00AE2557" w:rsidRDefault="00AE2557" w:rsidP="00A74A3A">
            <w:pPr>
              <w:pStyle w:val="51"/>
              <w:shd w:val="clear" w:color="auto" w:fill="auto"/>
              <w:spacing w:line="240" w:lineRule="auto"/>
              <w:ind w:firstLine="0"/>
              <w:jc w:val="center"/>
              <w:rPr>
                <w:rStyle w:val="TimesNewRoman"/>
                <w:rFonts w:ascii="Calibri" w:eastAsia="Calibri" w:hAnsi="Calibri" w:cs="Calibri"/>
                <w:sz w:val="16"/>
                <w:szCs w:val="16"/>
              </w:rPr>
            </w:pPr>
            <w:r w:rsidRPr="00A74A3A">
              <w:rPr>
                <w:rStyle w:val="TimesNewRoman"/>
                <w:rFonts w:ascii="Calibri" w:eastAsia="Calibri" w:hAnsi="Calibri" w:cs="Calibri"/>
                <w:sz w:val="16"/>
                <w:szCs w:val="16"/>
              </w:rPr>
              <w:t xml:space="preserve">Объем нагрузки: 4ч </w:t>
            </w:r>
            <w:proofErr w:type="gramStart"/>
            <w:r w:rsidRPr="00A74A3A">
              <w:rPr>
                <w:rStyle w:val="TimesNewRoman"/>
                <w:rFonts w:ascii="Calibri" w:eastAsia="Calibri" w:hAnsi="Calibri" w:cs="Calibri"/>
                <w:sz w:val="16"/>
                <w:szCs w:val="16"/>
              </w:rPr>
              <w:t>вариативная</w:t>
            </w:r>
            <w:proofErr w:type="gramEnd"/>
            <w:r w:rsidRPr="00A74A3A">
              <w:rPr>
                <w:rStyle w:val="TimesNewRoman"/>
                <w:rFonts w:ascii="Calibri" w:eastAsia="Calibri" w:hAnsi="Calibri" w:cs="Calibri"/>
                <w:sz w:val="16"/>
                <w:szCs w:val="16"/>
              </w:rPr>
              <w:t xml:space="preserve"> 25%</w:t>
            </w:r>
          </w:p>
          <w:p w:rsidR="00AE2557" w:rsidRDefault="00AE2557" w:rsidP="00A74A3A">
            <w:pPr>
              <w:pStyle w:val="51"/>
              <w:shd w:val="clear" w:color="auto" w:fill="auto"/>
              <w:spacing w:line="240" w:lineRule="auto"/>
              <w:ind w:firstLine="0"/>
              <w:jc w:val="center"/>
              <w:rPr>
                <w:rStyle w:val="TimesNewRoman"/>
                <w:rFonts w:ascii="Calibri" w:eastAsia="Calibri" w:hAnsi="Calibri" w:cs="Calibri"/>
                <w:sz w:val="16"/>
                <w:szCs w:val="16"/>
              </w:rPr>
            </w:pPr>
          </w:p>
          <w:p w:rsidR="00AE2557" w:rsidRPr="00A74A3A" w:rsidRDefault="00AE2557" w:rsidP="00A74A3A">
            <w:pPr>
              <w:pStyle w:val="51"/>
              <w:shd w:val="clear" w:color="auto" w:fill="auto"/>
              <w:spacing w:line="240" w:lineRule="auto"/>
              <w:ind w:firstLine="0"/>
              <w:jc w:val="center"/>
              <w:rPr>
                <w:rFonts w:ascii="Calibri" w:hAnsi="Calibri" w:cs="Calibri"/>
                <w:sz w:val="16"/>
                <w:szCs w:val="16"/>
              </w:rPr>
            </w:pPr>
          </w:p>
        </w:tc>
        <w:tc>
          <w:tcPr>
            <w:tcW w:w="661" w:type="pct"/>
            <w:tcBorders>
              <w:top w:val="single" w:sz="4" w:space="0" w:color="auto"/>
              <w:left w:val="single" w:sz="4" w:space="0" w:color="auto"/>
              <w:bottom w:val="single" w:sz="4" w:space="0" w:color="auto"/>
            </w:tcBorders>
            <w:shd w:val="clear" w:color="auto" w:fill="FFFFFF"/>
            <w:vAlign w:val="bottom"/>
          </w:tcPr>
          <w:p w:rsidR="00AE2557" w:rsidRDefault="00AE2557" w:rsidP="00A74A3A">
            <w:pPr>
              <w:pStyle w:val="51"/>
              <w:shd w:val="clear" w:color="auto" w:fill="auto"/>
              <w:spacing w:line="240" w:lineRule="auto"/>
              <w:ind w:left="120" w:firstLine="0"/>
              <w:jc w:val="left"/>
              <w:rPr>
                <w:rStyle w:val="TimesNewRoman"/>
                <w:rFonts w:ascii="Calibri" w:eastAsia="Calibri" w:hAnsi="Calibri" w:cs="Calibri"/>
                <w:sz w:val="16"/>
                <w:szCs w:val="16"/>
              </w:rPr>
            </w:pPr>
            <w:r w:rsidRPr="00A74A3A">
              <w:rPr>
                <w:rStyle w:val="TimesNewRoman"/>
                <w:rFonts w:ascii="Calibri" w:eastAsia="Calibri" w:hAnsi="Calibri" w:cs="Calibri"/>
                <w:sz w:val="16"/>
                <w:szCs w:val="16"/>
              </w:rPr>
              <w:t xml:space="preserve">Объем нагрузки: 4ч </w:t>
            </w:r>
            <w:proofErr w:type="gramStart"/>
            <w:r w:rsidRPr="00A74A3A">
              <w:rPr>
                <w:rStyle w:val="TimesNewRoman"/>
                <w:rFonts w:ascii="Calibri" w:eastAsia="Calibri" w:hAnsi="Calibri" w:cs="Calibri"/>
                <w:sz w:val="16"/>
                <w:szCs w:val="16"/>
              </w:rPr>
              <w:t>вариативная</w:t>
            </w:r>
            <w:proofErr w:type="gramEnd"/>
            <w:r w:rsidRPr="00A74A3A">
              <w:rPr>
                <w:rStyle w:val="TimesNewRoman"/>
                <w:rFonts w:ascii="Calibri" w:eastAsia="Calibri" w:hAnsi="Calibri" w:cs="Calibri"/>
                <w:sz w:val="16"/>
                <w:szCs w:val="16"/>
              </w:rPr>
              <w:t xml:space="preserve"> 25%</w:t>
            </w: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
        </w:tc>
        <w:tc>
          <w:tcPr>
            <w:tcW w:w="162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E2557" w:rsidRDefault="00AE2557" w:rsidP="00A74A3A">
            <w:pPr>
              <w:pStyle w:val="51"/>
              <w:shd w:val="clear" w:color="auto" w:fill="auto"/>
              <w:spacing w:line="240" w:lineRule="auto"/>
              <w:ind w:left="120" w:firstLine="0"/>
              <w:jc w:val="left"/>
              <w:rPr>
                <w:rStyle w:val="TimesNewRoman"/>
                <w:rFonts w:ascii="Calibri" w:eastAsia="Calibri" w:hAnsi="Calibri" w:cs="Calibri"/>
                <w:sz w:val="16"/>
                <w:szCs w:val="16"/>
              </w:rPr>
            </w:pPr>
            <w:r w:rsidRPr="00A74A3A">
              <w:rPr>
                <w:rStyle w:val="TimesNewRoman"/>
                <w:rFonts w:ascii="Calibri" w:eastAsia="Calibri" w:hAnsi="Calibri" w:cs="Calibri"/>
                <w:sz w:val="16"/>
                <w:szCs w:val="16"/>
              </w:rPr>
              <w:t xml:space="preserve">Объем нагрузки: 5ч 25мин Объем нагрузки: 8ч 30мин </w:t>
            </w:r>
            <w:proofErr w:type="gramStart"/>
            <w:r w:rsidRPr="00A74A3A">
              <w:rPr>
                <w:rStyle w:val="TimesNewRoman"/>
                <w:rFonts w:ascii="Calibri" w:eastAsia="Calibri" w:hAnsi="Calibri" w:cs="Calibri"/>
                <w:sz w:val="16"/>
                <w:szCs w:val="16"/>
              </w:rPr>
              <w:t>вариативная</w:t>
            </w:r>
            <w:proofErr w:type="gramEnd"/>
            <w:r w:rsidRPr="00A74A3A">
              <w:rPr>
                <w:rStyle w:val="TimesNewRoman"/>
                <w:rFonts w:ascii="Calibri" w:eastAsia="Calibri" w:hAnsi="Calibri" w:cs="Calibri"/>
                <w:sz w:val="16"/>
                <w:szCs w:val="16"/>
              </w:rPr>
              <w:t xml:space="preserve"> 30% </w:t>
            </w:r>
          </w:p>
          <w:p w:rsidR="00AE2557" w:rsidRDefault="00AE2557" w:rsidP="00A74A3A">
            <w:pPr>
              <w:pStyle w:val="51"/>
              <w:shd w:val="clear" w:color="auto" w:fill="auto"/>
              <w:spacing w:line="240" w:lineRule="auto"/>
              <w:ind w:left="120" w:firstLine="0"/>
              <w:jc w:val="left"/>
              <w:rPr>
                <w:rStyle w:val="TimesNewRoman"/>
                <w:rFonts w:ascii="Calibri" w:eastAsia="Calibri" w:hAnsi="Calibri" w:cs="Calibri"/>
                <w:sz w:val="16"/>
                <w:szCs w:val="16"/>
              </w:rPr>
            </w:pPr>
          </w:p>
          <w:p w:rsidR="00AE2557" w:rsidRPr="00A74A3A" w:rsidRDefault="00AE2557" w:rsidP="00A74A3A">
            <w:pPr>
              <w:pStyle w:val="51"/>
              <w:shd w:val="clear" w:color="auto" w:fill="auto"/>
              <w:spacing w:line="240" w:lineRule="auto"/>
              <w:ind w:left="120" w:firstLine="0"/>
              <w:jc w:val="left"/>
              <w:rPr>
                <w:rFonts w:ascii="Calibri" w:hAnsi="Calibri" w:cs="Calibri"/>
                <w:sz w:val="16"/>
                <w:szCs w:val="16"/>
              </w:rPr>
            </w:pPr>
          </w:p>
        </w:tc>
      </w:tr>
    </w:tbl>
    <w:p w:rsidR="00AE2557" w:rsidRDefault="00AE2557" w:rsidP="00A74A3A">
      <w:pPr>
        <w:pStyle w:val="91"/>
        <w:shd w:val="clear" w:color="auto" w:fill="auto"/>
        <w:spacing w:after="0" w:line="360" w:lineRule="auto"/>
        <w:ind w:left="240"/>
        <w:rPr>
          <w:sz w:val="28"/>
          <w:szCs w:val="28"/>
        </w:rPr>
      </w:pPr>
    </w:p>
    <w:p w:rsidR="00AE2557" w:rsidRDefault="00AE2557">
      <w:pPr>
        <w:spacing w:after="200" w:line="276" w:lineRule="auto"/>
        <w:rPr>
          <w:b/>
          <w:bCs/>
          <w:sz w:val="28"/>
          <w:szCs w:val="28"/>
          <w:lang w:eastAsia="en-US"/>
        </w:rPr>
      </w:pPr>
      <w:r>
        <w:rPr>
          <w:sz w:val="28"/>
          <w:szCs w:val="28"/>
        </w:rPr>
        <w:br w:type="page"/>
      </w:r>
    </w:p>
    <w:tbl>
      <w:tblPr>
        <w:tblpPr w:leftFromText="180" w:rightFromText="180" w:horzAnchor="page" w:tblpX="437" w:tblpY="450"/>
        <w:tblOverlap w:val="never"/>
        <w:tblW w:w="4960" w:type="pct"/>
        <w:tblLayout w:type="fixed"/>
        <w:tblCellMar>
          <w:left w:w="10" w:type="dxa"/>
          <w:right w:w="10" w:type="dxa"/>
        </w:tblCellMar>
        <w:tblLook w:val="0000"/>
      </w:tblPr>
      <w:tblGrid>
        <w:gridCol w:w="505"/>
        <w:gridCol w:w="1486"/>
        <w:gridCol w:w="1363"/>
        <w:gridCol w:w="1488"/>
        <w:gridCol w:w="1324"/>
        <w:gridCol w:w="41"/>
        <w:gridCol w:w="1611"/>
        <w:gridCol w:w="1482"/>
      </w:tblGrid>
      <w:tr w:rsidR="00AE2557" w:rsidRPr="00B856DB" w:rsidTr="004E1D30">
        <w:trPr>
          <w:trHeight w:hRule="exact" w:val="408"/>
        </w:trPr>
        <w:tc>
          <w:tcPr>
            <w:tcW w:w="271" w:type="pct"/>
            <w:tcBorders>
              <w:top w:val="single" w:sz="4" w:space="0" w:color="auto"/>
              <w:left w:val="single" w:sz="4" w:space="0" w:color="auto"/>
            </w:tcBorders>
            <w:shd w:val="clear" w:color="auto" w:fill="FFFFFF"/>
          </w:tcPr>
          <w:p w:rsidR="00AE2557" w:rsidRPr="00B856DB" w:rsidRDefault="00AE2557" w:rsidP="00AC27C1">
            <w:pPr>
              <w:ind w:left="20" w:right="-766" w:hanging="20"/>
              <w:rPr>
                <w:rFonts w:ascii="Calibri" w:hAnsi="Calibri" w:cs="Calibri"/>
                <w:sz w:val="16"/>
                <w:szCs w:val="16"/>
              </w:rPr>
            </w:pPr>
          </w:p>
        </w:tc>
        <w:tc>
          <w:tcPr>
            <w:tcW w:w="799" w:type="pct"/>
            <w:tcBorders>
              <w:top w:val="single" w:sz="4" w:space="0" w:color="auto"/>
              <w:left w:val="single" w:sz="4" w:space="0" w:color="auto"/>
            </w:tcBorders>
            <w:shd w:val="clear" w:color="auto" w:fill="FFFFFF"/>
            <w:vAlign w:val="bottom"/>
          </w:tcPr>
          <w:p w:rsidR="00AE2557" w:rsidRPr="00B856DB" w:rsidRDefault="00AE2557" w:rsidP="00AC27C1">
            <w:pPr>
              <w:pStyle w:val="51"/>
              <w:shd w:val="clear" w:color="auto" w:fill="auto"/>
              <w:spacing w:line="240" w:lineRule="auto"/>
              <w:ind w:left="2314" w:firstLine="284"/>
              <w:jc w:val="center"/>
              <w:rPr>
                <w:rFonts w:ascii="Calibri" w:hAnsi="Calibri" w:cs="Calibri"/>
                <w:sz w:val="16"/>
                <w:szCs w:val="16"/>
              </w:rPr>
            </w:pPr>
            <w:r w:rsidRPr="00B856DB">
              <w:rPr>
                <w:rStyle w:val="72"/>
                <w:rFonts w:ascii="Calibri" w:eastAsia="Calibri" w:hAnsi="Calibri" w:cs="Calibri"/>
                <w:sz w:val="16"/>
                <w:szCs w:val="16"/>
              </w:rPr>
              <w:t>группа детей 3-го года жизни</w:t>
            </w:r>
          </w:p>
        </w:tc>
        <w:tc>
          <w:tcPr>
            <w:tcW w:w="733" w:type="pct"/>
            <w:tcBorders>
              <w:top w:val="single" w:sz="4" w:space="0" w:color="auto"/>
              <w:left w:val="single" w:sz="4" w:space="0" w:color="auto"/>
            </w:tcBorders>
            <w:shd w:val="clear" w:color="auto" w:fill="FFFFFF"/>
            <w:vAlign w:val="bottom"/>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72"/>
                <w:rFonts w:ascii="Calibri" w:eastAsia="Calibri" w:hAnsi="Calibri" w:cs="Calibri"/>
                <w:sz w:val="16"/>
                <w:szCs w:val="16"/>
              </w:rPr>
              <w:t>группа детей 4-го года жизни</w:t>
            </w:r>
          </w:p>
        </w:tc>
        <w:tc>
          <w:tcPr>
            <w:tcW w:w="800" w:type="pct"/>
            <w:tcBorders>
              <w:top w:val="single" w:sz="4" w:space="0" w:color="auto"/>
              <w:left w:val="single" w:sz="4" w:space="0" w:color="auto"/>
            </w:tcBorders>
            <w:shd w:val="clear" w:color="auto" w:fill="FFFFFF"/>
            <w:vAlign w:val="bottom"/>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72"/>
                <w:rFonts w:ascii="Calibri" w:eastAsia="Calibri" w:hAnsi="Calibri" w:cs="Calibri"/>
                <w:sz w:val="16"/>
                <w:szCs w:val="16"/>
              </w:rPr>
              <w:t>1 группа детей 5-го года жизни</w:t>
            </w:r>
          </w:p>
        </w:tc>
        <w:tc>
          <w:tcPr>
            <w:tcW w:w="734" w:type="pct"/>
            <w:gridSpan w:val="2"/>
            <w:tcBorders>
              <w:top w:val="single" w:sz="4" w:space="0" w:color="auto"/>
              <w:left w:val="single" w:sz="4" w:space="0" w:color="auto"/>
            </w:tcBorders>
            <w:shd w:val="clear" w:color="auto" w:fill="FFFFFF"/>
            <w:vAlign w:val="bottom"/>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72"/>
                <w:rFonts w:ascii="Calibri" w:eastAsia="Calibri" w:hAnsi="Calibri" w:cs="Calibri"/>
                <w:sz w:val="16"/>
                <w:szCs w:val="16"/>
              </w:rPr>
              <w:t>2 группа детей 5-го года жизни</w:t>
            </w:r>
          </w:p>
        </w:tc>
        <w:tc>
          <w:tcPr>
            <w:tcW w:w="866" w:type="pct"/>
            <w:tcBorders>
              <w:top w:val="single" w:sz="4" w:space="0" w:color="auto"/>
              <w:left w:val="single" w:sz="4" w:space="0" w:color="auto"/>
            </w:tcBorders>
            <w:shd w:val="clear" w:color="auto" w:fill="FFFFFF"/>
            <w:vAlign w:val="bottom"/>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72"/>
                <w:rFonts w:ascii="Calibri" w:eastAsia="Calibri" w:hAnsi="Calibri" w:cs="Calibri"/>
                <w:sz w:val="16"/>
                <w:szCs w:val="16"/>
              </w:rPr>
              <w:t>группа детей 6-го года жизни</w:t>
            </w:r>
          </w:p>
        </w:tc>
        <w:tc>
          <w:tcPr>
            <w:tcW w:w="797" w:type="pct"/>
            <w:tcBorders>
              <w:top w:val="single" w:sz="4" w:space="0" w:color="auto"/>
              <w:left w:val="single" w:sz="4" w:space="0" w:color="auto"/>
              <w:right w:val="single" w:sz="4" w:space="0" w:color="auto"/>
            </w:tcBorders>
            <w:shd w:val="clear" w:color="auto" w:fill="FFFFFF"/>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72"/>
                <w:rFonts w:ascii="Calibri" w:eastAsia="Calibri" w:hAnsi="Calibri" w:cs="Calibri"/>
                <w:sz w:val="16"/>
                <w:szCs w:val="16"/>
              </w:rPr>
              <w:t>группа детей 7-го года жизни</w:t>
            </w:r>
          </w:p>
        </w:tc>
      </w:tr>
      <w:tr w:rsidR="00AE2557" w:rsidRPr="00B856DB" w:rsidTr="004E1D30">
        <w:trPr>
          <w:trHeight w:hRule="exact" w:val="2446"/>
        </w:trPr>
        <w:tc>
          <w:tcPr>
            <w:tcW w:w="271" w:type="pct"/>
            <w:vMerge w:val="restart"/>
            <w:tcBorders>
              <w:top w:val="single" w:sz="4" w:space="0" w:color="auto"/>
              <w:left w:val="single" w:sz="4" w:space="0" w:color="auto"/>
            </w:tcBorders>
            <w:shd w:val="clear" w:color="auto" w:fill="FFFFFF"/>
            <w:textDirection w:val="btLr"/>
            <w:vAlign w:val="center"/>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72"/>
                <w:rFonts w:ascii="Calibri" w:eastAsia="Calibri" w:hAnsi="Calibri" w:cs="Calibri"/>
                <w:sz w:val="16"/>
                <w:szCs w:val="16"/>
              </w:rPr>
              <w:t>понедельник</w:t>
            </w:r>
          </w:p>
        </w:tc>
        <w:tc>
          <w:tcPr>
            <w:tcW w:w="799"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9.10-9.20 ХУДОЖЕСТВЕННО</w:t>
            </w:r>
            <w:r w:rsidRPr="00B856DB">
              <w:rPr>
                <w:rStyle w:val="710"/>
                <w:rFonts w:ascii="Calibri" w:eastAsia="Calibri" w:hAnsi="Calibri" w:cs="Calibri"/>
                <w:sz w:val="16"/>
                <w:szCs w:val="16"/>
              </w:rPr>
              <w:softHyphen/>
              <w:t>ЭСТЕТИЧЕСКОЕ (лепка/</w:t>
            </w:r>
            <w:proofErr w:type="gramStart"/>
            <w:r w:rsidRPr="00B856DB">
              <w:rPr>
                <w:rStyle w:val="710"/>
                <w:rFonts w:ascii="Calibri" w:eastAsia="Calibri" w:hAnsi="Calibri" w:cs="Calibri"/>
                <w:sz w:val="16"/>
                <w:szCs w:val="16"/>
              </w:rPr>
              <w:t xml:space="preserve">конструирован </w:t>
            </w:r>
            <w:proofErr w:type="spellStart"/>
            <w:r w:rsidRPr="00B856DB">
              <w:rPr>
                <w:rStyle w:val="710"/>
                <w:rFonts w:ascii="Calibri" w:eastAsia="Calibri" w:hAnsi="Calibri" w:cs="Calibri"/>
                <w:sz w:val="16"/>
                <w:szCs w:val="16"/>
              </w:rPr>
              <w:t>ие</w:t>
            </w:r>
            <w:proofErr w:type="spellEnd"/>
            <w:proofErr w:type="gramEnd"/>
            <w:r w:rsidRPr="00B856DB">
              <w:rPr>
                <w:rStyle w:val="710"/>
                <w:rFonts w:ascii="Calibri" w:eastAsia="Calibri" w:hAnsi="Calibri" w:cs="Calibri"/>
                <w:sz w:val="16"/>
                <w:szCs w:val="16"/>
              </w:rPr>
              <w:t>)</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9.30-9.40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c>
          <w:tcPr>
            <w:tcW w:w="733"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9.00-9.15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proofErr w:type="gramStart"/>
            <w:r w:rsidRPr="00B856DB">
              <w:rPr>
                <w:rStyle w:val="710"/>
                <w:rFonts w:ascii="Calibri" w:eastAsia="Calibri" w:hAnsi="Calibri" w:cs="Calibri"/>
                <w:sz w:val="16"/>
                <w:szCs w:val="16"/>
              </w:rPr>
              <w:t>ФИЗИЧЕСКОЕ</w:t>
            </w:r>
            <w:proofErr w:type="gramEnd"/>
            <w:r w:rsidRPr="00B856DB">
              <w:rPr>
                <w:rStyle w:val="710"/>
                <w:rFonts w:ascii="Calibri" w:eastAsia="Calibri" w:hAnsi="Calibri" w:cs="Calibri"/>
                <w:sz w:val="16"/>
                <w:szCs w:val="16"/>
              </w:rPr>
              <w:t xml:space="preserve"> (в группе, в летний период на воздухе) 9.25-9.40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ЧТЕНИЕ ХУДОЖЕСТВЕННОЙ ЛИТЕРАТУРЫ</w:t>
            </w:r>
          </w:p>
        </w:tc>
        <w:tc>
          <w:tcPr>
            <w:tcW w:w="800"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 ХУДОЖЕСТВЕННО</w:t>
            </w:r>
            <w:r w:rsidRPr="00B856DB">
              <w:rPr>
                <w:rStyle w:val="710"/>
                <w:rFonts w:ascii="Calibri" w:eastAsia="Calibri" w:hAnsi="Calibri" w:cs="Calibri"/>
                <w:sz w:val="16"/>
                <w:szCs w:val="16"/>
              </w:rPr>
              <w:softHyphen/>
              <w:t>ЭСТЕТИЧЕСКОЕ (музыка) 9.30-9.50 ХУДОЖЕСТВЕННО</w:t>
            </w:r>
            <w:r w:rsidRPr="00B856DB">
              <w:rPr>
                <w:rStyle w:val="710"/>
                <w:rFonts w:ascii="Calibri" w:eastAsia="Calibri" w:hAnsi="Calibri" w:cs="Calibri"/>
                <w:sz w:val="16"/>
                <w:szCs w:val="16"/>
              </w:rPr>
              <w:softHyphen/>
              <w:t>ЭСТЕТИЧЕСКОЕ (конструирование)</w:t>
            </w:r>
          </w:p>
        </w:tc>
        <w:tc>
          <w:tcPr>
            <w:tcW w:w="734" w:type="pct"/>
            <w:gridSpan w:val="2"/>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(рисование)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9.30-9.50 ХУДОЖЕСТВЕННО</w:t>
            </w:r>
            <w:r w:rsidRPr="00B856DB">
              <w:rPr>
                <w:rStyle w:val="710"/>
                <w:rFonts w:ascii="Calibri" w:eastAsia="Calibri" w:hAnsi="Calibri" w:cs="Calibri"/>
                <w:sz w:val="16"/>
                <w:szCs w:val="16"/>
              </w:rPr>
              <w:softHyphen/>
              <w:t>ЭСТЕТИЧЕСКОЕ (музыка)</w:t>
            </w:r>
          </w:p>
        </w:tc>
        <w:tc>
          <w:tcPr>
            <w:tcW w:w="866"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9.00-9.25 ХУДОЖЕСТВЕННО</w:t>
            </w:r>
            <w:r w:rsidRPr="00B856DB">
              <w:rPr>
                <w:rStyle w:val="710"/>
                <w:rFonts w:ascii="Calibri" w:eastAsia="Calibri" w:hAnsi="Calibri" w:cs="Calibri"/>
                <w:sz w:val="16"/>
                <w:szCs w:val="16"/>
              </w:rPr>
              <w:softHyphen/>
              <w:t>ЭСТЕТИЧЕСКОЕ (лепка) 9.55-10.15 ХУДОЖЕСТВЕННО</w:t>
            </w:r>
            <w:r w:rsidRPr="00B856DB">
              <w:rPr>
                <w:rStyle w:val="710"/>
                <w:rFonts w:ascii="Calibri" w:eastAsia="Calibri" w:hAnsi="Calibri" w:cs="Calibri"/>
                <w:sz w:val="16"/>
                <w:szCs w:val="16"/>
              </w:rPr>
              <w:softHyphen/>
              <w:t>ЭСТЕТИЧЕСКОЕ (музыка)</w:t>
            </w:r>
          </w:p>
        </w:tc>
        <w:tc>
          <w:tcPr>
            <w:tcW w:w="797" w:type="pct"/>
            <w:tcBorders>
              <w:top w:val="single" w:sz="4" w:space="0" w:color="auto"/>
              <w:left w:val="single" w:sz="4" w:space="0" w:color="auto"/>
              <w:righ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9.00-9.30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ЧТЕНИЕ ХУДОЖЕСТВЕННОЙ ЛИТЕРАТУРЫ 9.40-10.10 ХУДОЖЕСТВЕННО-ЭСТЕТИЧЕСКОЕ (конструирование)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10.20-10.50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(музыка)</w:t>
            </w:r>
          </w:p>
        </w:tc>
      </w:tr>
      <w:tr w:rsidR="00AE2557" w:rsidRPr="00B856DB" w:rsidTr="004E1D30">
        <w:trPr>
          <w:trHeight w:hRule="exact" w:val="498"/>
        </w:trPr>
        <w:tc>
          <w:tcPr>
            <w:tcW w:w="271" w:type="pct"/>
            <w:vMerge/>
            <w:tcBorders>
              <w:left w:val="single" w:sz="4" w:space="0" w:color="auto"/>
            </w:tcBorders>
            <w:shd w:val="clear" w:color="auto" w:fill="FFFFFF"/>
            <w:textDirection w:val="btLr"/>
          </w:tcPr>
          <w:p w:rsidR="00AE2557" w:rsidRPr="00B856DB" w:rsidRDefault="00AE2557" w:rsidP="00AC27C1">
            <w:pPr>
              <w:rPr>
                <w:rFonts w:ascii="Calibri" w:hAnsi="Calibri" w:cs="Calibri"/>
                <w:sz w:val="16"/>
                <w:szCs w:val="16"/>
              </w:rPr>
            </w:pPr>
          </w:p>
        </w:tc>
        <w:tc>
          <w:tcPr>
            <w:tcW w:w="4729" w:type="pct"/>
            <w:gridSpan w:val="7"/>
            <w:tcBorders>
              <w:top w:val="single" w:sz="4" w:space="0" w:color="auto"/>
              <w:left w:val="single" w:sz="4" w:space="0" w:color="auto"/>
              <w:right w:val="single" w:sz="4" w:space="0" w:color="auto"/>
            </w:tcBorders>
            <w:shd w:val="clear" w:color="auto" w:fill="FFFFFF"/>
            <w:vAlign w:val="bottom"/>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710"/>
                <w:rFonts w:ascii="Calibri" w:eastAsia="Calibri" w:hAnsi="Calibri" w:cs="Calibri"/>
                <w:sz w:val="16"/>
                <w:szCs w:val="16"/>
              </w:rPr>
              <w:t xml:space="preserve">15.30 </w:t>
            </w:r>
            <w:r w:rsidRPr="00B856DB">
              <w:rPr>
                <w:rStyle w:val="72"/>
                <w:rFonts w:ascii="Calibri" w:eastAsia="Calibri" w:hAnsi="Calibri" w:cs="Calibri"/>
                <w:sz w:val="16"/>
                <w:szCs w:val="16"/>
              </w:rPr>
              <w:t>физкультурный досуг</w:t>
            </w:r>
          </w:p>
        </w:tc>
      </w:tr>
      <w:tr w:rsidR="00AE2557" w:rsidRPr="00B856DB" w:rsidTr="004E1D30">
        <w:trPr>
          <w:trHeight w:hRule="exact" w:val="2047"/>
        </w:trPr>
        <w:tc>
          <w:tcPr>
            <w:tcW w:w="271" w:type="pct"/>
            <w:tcBorders>
              <w:top w:val="single" w:sz="4" w:space="0" w:color="auto"/>
              <w:left w:val="single" w:sz="4" w:space="0" w:color="auto"/>
            </w:tcBorders>
            <w:shd w:val="clear" w:color="auto" w:fill="FFFFFF"/>
            <w:textDirection w:val="btLr"/>
            <w:vAlign w:val="center"/>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72"/>
                <w:rFonts w:ascii="Calibri" w:eastAsia="Calibri" w:hAnsi="Calibri" w:cs="Calibri"/>
                <w:sz w:val="16"/>
                <w:szCs w:val="16"/>
              </w:rPr>
              <w:t>вторник</w:t>
            </w:r>
          </w:p>
        </w:tc>
        <w:tc>
          <w:tcPr>
            <w:tcW w:w="799"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9.20-9.30 ХУДОЖЕСТВЕННО</w:t>
            </w:r>
            <w:r w:rsidRPr="00B856DB">
              <w:rPr>
                <w:rStyle w:val="710"/>
                <w:rFonts w:ascii="Calibri" w:eastAsia="Calibri" w:hAnsi="Calibri" w:cs="Calibri"/>
                <w:sz w:val="16"/>
                <w:szCs w:val="16"/>
              </w:rPr>
              <w:softHyphen/>
              <w:t>ЭСТЕТИЧЕСКОЕ (музыка</w:t>
            </w:r>
            <w:proofErr w:type="gramStart"/>
            <w:r w:rsidRPr="00B856DB">
              <w:rPr>
                <w:rStyle w:val="710"/>
                <w:rFonts w:ascii="Calibri" w:eastAsia="Calibri" w:hAnsi="Calibri" w:cs="Calibri"/>
                <w:sz w:val="16"/>
                <w:szCs w:val="16"/>
              </w:rPr>
              <w:t xml:space="preserve"> )</w:t>
            </w:r>
            <w:proofErr w:type="gramEnd"/>
          </w:p>
        </w:tc>
        <w:tc>
          <w:tcPr>
            <w:tcW w:w="733"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9.00-9.15 ХУДОЖЕСТВЕННО</w:t>
            </w:r>
            <w:r w:rsidRPr="00B856DB">
              <w:rPr>
                <w:rStyle w:val="710"/>
                <w:rFonts w:ascii="Calibri" w:eastAsia="Calibri" w:hAnsi="Calibri" w:cs="Calibri"/>
                <w:sz w:val="16"/>
                <w:szCs w:val="16"/>
              </w:rPr>
              <w:softHyphen/>
              <w:t>ЭСТЕТИЧЕСКОЕ (музыка) 9.25-9.40 ХУДОЖЕСТВЕННО</w:t>
            </w:r>
            <w:r w:rsidRPr="00B856DB">
              <w:rPr>
                <w:rStyle w:val="710"/>
                <w:rFonts w:ascii="Calibri" w:eastAsia="Calibri" w:hAnsi="Calibri" w:cs="Calibri"/>
                <w:sz w:val="16"/>
                <w:szCs w:val="16"/>
              </w:rPr>
              <w:softHyphen/>
              <w:t>ЭСТЕТИЧЕСКОЕ (рисование/аппликация)</w:t>
            </w:r>
          </w:p>
        </w:tc>
        <w:tc>
          <w:tcPr>
            <w:tcW w:w="800"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9.00-9.15 ХУДОЖЕСТВЕННО</w:t>
            </w:r>
            <w:r w:rsidRPr="00B856DB">
              <w:rPr>
                <w:rStyle w:val="710"/>
                <w:rFonts w:ascii="Calibri" w:eastAsia="Calibri" w:hAnsi="Calibri" w:cs="Calibri"/>
                <w:sz w:val="16"/>
                <w:szCs w:val="16"/>
              </w:rPr>
              <w:softHyphen/>
              <w:t>ЭСТЕТИЧЕСКОЕ (лепка) 9.30-9.50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proofErr w:type="gramStart"/>
            <w:r w:rsidRPr="00B856DB">
              <w:rPr>
                <w:rStyle w:val="710"/>
                <w:rFonts w:ascii="Calibri" w:eastAsia="Calibri" w:hAnsi="Calibri" w:cs="Calibri"/>
                <w:sz w:val="16"/>
                <w:szCs w:val="16"/>
              </w:rPr>
              <w:t>ФИЗИЧЕСКОЕ</w:t>
            </w:r>
            <w:proofErr w:type="gramEnd"/>
            <w:r w:rsidRPr="00B856DB">
              <w:rPr>
                <w:rStyle w:val="710"/>
                <w:rFonts w:ascii="Calibri" w:eastAsia="Calibri" w:hAnsi="Calibri" w:cs="Calibri"/>
                <w:sz w:val="16"/>
                <w:szCs w:val="16"/>
              </w:rPr>
              <w:t xml:space="preserve"> (в группе, в летний период на воздухе)</w:t>
            </w:r>
          </w:p>
        </w:tc>
        <w:tc>
          <w:tcPr>
            <w:tcW w:w="734" w:type="pct"/>
            <w:gridSpan w:val="2"/>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proofErr w:type="gramStart"/>
            <w:r w:rsidRPr="00B856DB">
              <w:rPr>
                <w:rStyle w:val="710"/>
                <w:rFonts w:ascii="Calibri" w:eastAsia="Calibri" w:hAnsi="Calibri" w:cs="Calibri"/>
                <w:sz w:val="16"/>
                <w:szCs w:val="16"/>
              </w:rPr>
              <w:t>ФИЗИЧЕСКОЕ</w:t>
            </w:r>
            <w:proofErr w:type="gramEnd"/>
            <w:r w:rsidRPr="00B856DB">
              <w:rPr>
                <w:rStyle w:val="710"/>
                <w:rFonts w:ascii="Calibri" w:eastAsia="Calibri" w:hAnsi="Calibri" w:cs="Calibri"/>
                <w:sz w:val="16"/>
                <w:szCs w:val="16"/>
              </w:rPr>
              <w:t xml:space="preserve"> (в группе, в летний период на воздухе)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9.30-9.50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(аппликация)</w:t>
            </w:r>
          </w:p>
        </w:tc>
        <w:tc>
          <w:tcPr>
            <w:tcW w:w="866" w:type="pct"/>
            <w:tcBorders>
              <w:top w:val="single" w:sz="4" w:space="0" w:color="auto"/>
              <w:left w:val="single" w:sz="4" w:space="0" w:color="auto"/>
            </w:tcBorders>
            <w:shd w:val="clear" w:color="auto" w:fill="FFFFFF"/>
            <w:vAlign w:val="bottom"/>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(конструирование)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9.30-9.55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ЧТЕНИЕ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ХУДОЖЕСТВЕННОЙ</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ЛИТЕРАТУРЫ</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15.40-16.05</w:t>
            </w:r>
          </w:p>
          <w:p w:rsidR="00AE2557" w:rsidRDefault="00AE2557" w:rsidP="00AC27C1">
            <w:pPr>
              <w:pStyle w:val="51"/>
              <w:shd w:val="clear" w:color="auto" w:fill="auto"/>
              <w:spacing w:line="240" w:lineRule="auto"/>
              <w:ind w:left="120" w:firstLine="0"/>
              <w:jc w:val="left"/>
              <w:rPr>
                <w:rStyle w:val="710"/>
                <w:rFonts w:ascii="Calibri" w:eastAsia="Calibri" w:hAnsi="Calibri" w:cs="Calibri"/>
                <w:sz w:val="16"/>
                <w:szCs w:val="16"/>
              </w:rPr>
            </w:pPr>
            <w:r w:rsidRPr="00B856DB">
              <w:rPr>
                <w:rStyle w:val="710"/>
                <w:rFonts w:ascii="Calibri" w:eastAsia="Calibri" w:hAnsi="Calibri" w:cs="Calibri"/>
                <w:sz w:val="16"/>
                <w:szCs w:val="16"/>
              </w:rPr>
              <w:t>ФИЗИЧЕСКОЕ</w:t>
            </w:r>
          </w:p>
          <w:p w:rsidR="00AE2557" w:rsidRDefault="00AE2557" w:rsidP="00AC27C1">
            <w:pPr>
              <w:pStyle w:val="51"/>
              <w:shd w:val="clear" w:color="auto" w:fill="auto"/>
              <w:spacing w:line="240" w:lineRule="auto"/>
              <w:ind w:left="120" w:firstLine="0"/>
              <w:jc w:val="left"/>
              <w:rPr>
                <w:rStyle w:val="710"/>
                <w:rFonts w:ascii="Calibri" w:eastAsia="Calibri" w:hAnsi="Calibri" w:cs="Calibri"/>
                <w:sz w:val="16"/>
                <w:szCs w:val="16"/>
              </w:rPr>
            </w:pP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p>
        </w:tc>
        <w:tc>
          <w:tcPr>
            <w:tcW w:w="797" w:type="pct"/>
            <w:tcBorders>
              <w:top w:val="single" w:sz="4" w:space="0" w:color="auto"/>
              <w:left w:val="single" w:sz="4" w:space="0" w:color="auto"/>
              <w:righ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9.00-9.30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(рисование)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9.40-10.10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r>
      <w:tr w:rsidR="00AE2557" w:rsidRPr="00B856DB" w:rsidTr="004E1D30">
        <w:trPr>
          <w:trHeight w:hRule="exact" w:val="2119"/>
        </w:trPr>
        <w:tc>
          <w:tcPr>
            <w:tcW w:w="266" w:type="pct"/>
            <w:tcBorders>
              <w:top w:val="single" w:sz="4" w:space="0" w:color="auto"/>
              <w:left w:val="single" w:sz="4" w:space="0" w:color="auto"/>
            </w:tcBorders>
            <w:shd w:val="clear" w:color="auto" w:fill="FFFFFF"/>
            <w:textDirection w:val="btLr"/>
            <w:vAlign w:val="center"/>
          </w:tcPr>
          <w:p w:rsidR="00AE2557" w:rsidRPr="00B856DB" w:rsidRDefault="00AE2557" w:rsidP="00AC27C1">
            <w:pPr>
              <w:pStyle w:val="51"/>
              <w:shd w:val="clear" w:color="auto" w:fill="auto"/>
              <w:spacing w:line="240" w:lineRule="auto"/>
              <w:ind w:left="426" w:firstLine="0"/>
              <w:jc w:val="center"/>
              <w:rPr>
                <w:rFonts w:ascii="Calibri" w:hAnsi="Calibri" w:cs="Calibri"/>
                <w:sz w:val="16"/>
                <w:szCs w:val="16"/>
              </w:rPr>
            </w:pPr>
            <w:r w:rsidRPr="00B856DB">
              <w:rPr>
                <w:rStyle w:val="72"/>
                <w:rFonts w:ascii="Calibri" w:eastAsia="Calibri" w:hAnsi="Calibri" w:cs="Calibri"/>
                <w:sz w:val="16"/>
                <w:szCs w:val="16"/>
              </w:rPr>
              <w:t>среда</w:t>
            </w:r>
          </w:p>
        </w:tc>
        <w:tc>
          <w:tcPr>
            <w:tcW w:w="799"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9.10-9.20 ХУДОЖЕСТВЕННО</w:t>
            </w:r>
            <w:r w:rsidRPr="00B856DB">
              <w:rPr>
                <w:rStyle w:val="710"/>
                <w:rFonts w:ascii="Calibri" w:eastAsia="Calibri" w:hAnsi="Calibri" w:cs="Calibri"/>
                <w:sz w:val="16"/>
                <w:szCs w:val="16"/>
              </w:rPr>
              <w:softHyphen/>
              <w:t>ЭСТЕТИЧЕСКОЕ (лепка/</w:t>
            </w:r>
            <w:proofErr w:type="gramStart"/>
            <w:r w:rsidRPr="00B856DB">
              <w:rPr>
                <w:rStyle w:val="710"/>
                <w:rFonts w:ascii="Calibri" w:eastAsia="Calibri" w:hAnsi="Calibri" w:cs="Calibri"/>
                <w:sz w:val="16"/>
                <w:szCs w:val="16"/>
              </w:rPr>
              <w:t xml:space="preserve">конструирован </w:t>
            </w:r>
            <w:proofErr w:type="spellStart"/>
            <w:r w:rsidRPr="00B856DB">
              <w:rPr>
                <w:rStyle w:val="710"/>
                <w:rFonts w:ascii="Calibri" w:eastAsia="Calibri" w:hAnsi="Calibri" w:cs="Calibri"/>
                <w:sz w:val="16"/>
                <w:szCs w:val="16"/>
              </w:rPr>
              <w:t>ие</w:t>
            </w:r>
            <w:proofErr w:type="spellEnd"/>
            <w:proofErr w:type="gramEnd"/>
            <w:r w:rsidRPr="00B856DB">
              <w:rPr>
                <w:rStyle w:val="710"/>
                <w:rFonts w:ascii="Calibri" w:eastAsia="Calibri" w:hAnsi="Calibri" w:cs="Calibri"/>
                <w:sz w:val="16"/>
                <w:szCs w:val="16"/>
              </w:rPr>
              <w:t>)</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15.30-15.40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c>
          <w:tcPr>
            <w:tcW w:w="733"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9.00-9.15</w:t>
            </w:r>
          </w:p>
          <w:p w:rsidR="00AE2557" w:rsidRDefault="00AE2557" w:rsidP="00AC27C1">
            <w:pPr>
              <w:pStyle w:val="51"/>
              <w:shd w:val="clear" w:color="auto" w:fill="auto"/>
              <w:spacing w:line="240" w:lineRule="auto"/>
              <w:ind w:left="120" w:firstLine="0"/>
              <w:jc w:val="left"/>
              <w:rPr>
                <w:rStyle w:val="710"/>
                <w:rFonts w:ascii="Calibri" w:eastAsia="Calibri" w:hAnsi="Calibri" w:cs="Calibri"/>
                <w:sz w:val="16"/>
                <w:szCs w:val="16"/>
              </w:rPr>
            </w:pPr>
            <w:r w:rsidRPr="00B856DB">
              <w:rPr>
                <w:rStyle w:val="710"/>
                <w:rFonts w:ascii="Calibri" w:eastAsia="Calibri" w:hAnsi="Calibri" w:cs="Calibri"/>
                <w:sz w:val="16"/>
                <w:szCs w:val="16"/>
              </w:rPr>
              <w:t>ФИЗИЧЕСКОЕ (в группе, в летний период на воздухе) 9.30-9.45 ХУДОЖЕСТВЕННО</w:t>
            </w:r>
            <w:r w:rsidRPr="00B856DB">
              <w:rPr>
                <w:rStyle w:val="710"/>
                <w:rFonts w:ascii="Calibri" w:eastAsia="Calibri" w:hAnsi="Calibri" w:cs="Calibri"/>
                <w:sz w:val="16"/>
                <w:szCs w:val="16"/>
              </w:rPr>
              <w:softHyphen/>
              <w:t>ЭСТЕТИЧЕСКОЕ (лепка/конструирование)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p>
        </w:tc>
        <w:tc>
          <w:tcPr>
            <w:tcW w:w="800"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9.00-9.15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(аппликация)</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9.30-9.50 ХУДОЖЕСТВЕННО</w:t>
            </w:r>
            <w:r w:rsidRPr="00B856DB">
              <w:rPr>
                <w:rStyle w:val="710"/>
                <w:rFonts w:ascii="Calibri" w:eastAsia="Calibri" w:hAnsi="Calibri" w:cs="Calibri"/>
                <w:sz w:val="16"/>
                <w:szCs w:val="16"/>
              </w:rPr>
              <w:softHyphen/>
              <w:t>ЭСТЕТИЧЕСКОЕ (музыка)</w:t>
            </w:r>
          </w:p>
        </w:tc>
        <w:tc>
          <w:tcPr>
            <w:tcW w:w="712"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 ХУДОЖЕСТВЕННО</w:t>
            </w:r>
            <w:r w:rsidRPr="00B856DB">
              <w:rPr>
                <w:rStyle w:val="710"/>
                <w:rFonts w:ascii="Calibri" w:eastAsia="Calibri" w:hAnsi="Calibri" w:cs="Calibri"/>
                <w:sz w:val="16"/>
                <w:szCs w:val="16"/>
              </w:rPr>
              <w:softHyphen/>
              <w:t>ЭСТЕТИЧЕСКОЕ (музыка) 9.30-9.50 ХУДОЖЕСТВЕННО</w:t>
            </w:r>
            <w:r w:rsidRPr="00B856DB">
              <w:rPr>
                <w:rStyle w:val="710"/>
                <w:rFonts w:ascii="Calibri" w:eastAsia="Calibri" w:hAnsi="Calibri" w:cs="Calibri"/>
                <w:sz w:val="16"/>
                <w:szCs w:val="16"/>
              </w:rPr>
              <w:softHyphen/>
              <w:t>ЭСТЕТИЧЕСКОЕ (лепка)</w:t>
            </w:r>
          </w:p>
        </w:tc>
        <w:tc>
          <w:tcPr>
            <w:tcW w:w="888" w:type="pct"/>
            <w:gridSpan w:val="2"/>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(аппликация)</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9.55-10.15 ХУДОЖЕСТВЕННО</w:t>
            </w:r>
            <w:r w:rsidRPr="00B856DB">
              <w:rPr>
                <w:rStyle w:val="710"/>
                <w:rFonts w:ascii="Calibri" w:eastAsia="Calibri" w:hAnsi="Calibri" w:cs="Calibri"/>
                <w:sz w:val="16"/>
                <w:szCs w:val="16"/>
              </w:rPr>
              <w:softHyphen/>
              <w:t>ЭСТЕТИЧЕСКОЕ (музыка)</w:t>
            </w:r>
          </w:p>
        </w:tc>
        <w:tc>
          <w:tcPr>
            <w:tcW w:w="797" w:type="pct"/>
            <w:tcBorders>
              <w:top w:val="single" w:sz="4" w:space="0" w:color="auto"/>
              <w:left w:val="single" w:sz="4" w:space="0" w:color="auto"/>
              <w:righ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9.00-9.30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ЧТЕНИЕ ХУДОЖЕСТВЕННОЙ ЛИТЕРАТУРЫ 9.40-10.10 ХУДОЖЕСТВЕННО-ЭСТЕТИЧЕСКОЕ (аппликация)</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10.20-10.50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r>
      <w:tr w:rsidR="00AE2557" w:rsidRPr="00B856DB" w:rsidTr="004E1D30">
        <w:trPr>
          <w:trHeight w:hRule="exact" w:val="2277"/>
        </w:trPr>
        <w:tc>
          <w:tcPr>
            <w:tcW w:w="266" w:type="pct"/>
            <w:tcBorders>
              <w:top w:val="single" w:sz="4" w:space="0" w:color="auto"/>
              <w:left w:val="single" w:sz="4" w:space="0" w:color="auto"/>
            </w:tcBorders>
            <w:shd w:val="clear" w:color="auto" w:fill="FFFFFF"/>
            <w:textDirection w:val="btLr"/>
            <w:vAlign w:val="center"/>
          </w:tcPr>
          <w:p w:rsidR="00AE2557" w:rsidRPr="00B856DB" w:rsidRDefault="00AE2557" w:rsidP="00AC27C1">
            <w:pPr>
              <w:pStyle w:val="51"/>
              <w:shd w:val="clear" w:color="auto" w:fill="auto"/>
              <w:spacing w:line="240" w:lineRule="auto"/>
              <w:ind w:left="426" w:firstLine="0"/>
              <w:jc w:val="center"/>
              <w:rPr>
                <w:rFonts w:ascii="Calibri" w:hAnsi="Calibri" w:cs="Calibri"/>
                <w:sz w:val="16"/>
                <w:szCs w:val="16"/>
              </w:rPr>
            </w:pPr>
            <w:r w:rsidRPr="00B856DB">
              <w:rPr>
                <w:rStyle w:val="72"/>
                <w:rFonts w:ascii="Calibri" w:eastAsia="Calibri" w:hAnsi="Calibri" w:cs="Calibri"/>
                <w:sz w:val="16"/>
                <w:szCs w:val="16"/>
              </w:rPr>
              <w:t>четверг</w:t>
            </w:r>
          </w:p>
        </w:tc>
        <w:tc>
          <w:tcPr>
            <w:tcW w:w="799"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9.20-9.30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(музыка)</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15.30-15.40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tc>
        <w:tc>
          <w:tcPr>
            <w:tcW w:w="733"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9.00-9.15 ХУДОЖЕСТВЕННО</w:t>
            </w:r>
            <w:r w:rsidRPr="00B856DB">
              <w:rPr>
                <w:rStyle w:val="710"/>
                <w:rFonts w:ascii="Calibri" w:eastAsia="Calibri" w:hAnsi="Calibri" w:cs="Calibri"/>
                <w:sz w:val="16"/>
                <w:szCs w:val="16"/>
              </w:rPr>
              <w:softHyphen/>
              <w:t>ЭСТЕТИЧЕСКОЕ (музыка) 9.25-9.40 ХУДОЖЕСТВЕННО</w:t>
            </w:r>
            <w:r w:rsidRPr="00B856DB">
              <w:rPr>
                <w:rStyle w:val="710"/>
                <w:rFonts w:ascii="Calibri" w:eastAsia="Calibri" w:hAnsi="Calibri" w:cs="Calibri"/>
                <w:sz w:val="16"/>
                <w:szCs w:val="16"/>
              </w:rPr>
              <w:softHyphen/>
              <w:t>ЭСТЕТИЧЕСКОЕ (рисование/лепка)</w:t>
            </w:r>
          </w:p>
        </w:tc>
        <w:tc>
          <w:tcPr>
            <w:tcW w:w="800"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9.00-9.15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ЧТЕНИЕ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ХУДОЖЕСТВЕННОЙ</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ЛИТЕРАТУРЫ</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9.35-9.55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c>
          <w:tcPr>
            <w:tcW w:w="712"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ЧТЕНИЕ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ХУДОЖЕСТВЕННОЙ</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ЛИТЕРАТУРЫ</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9.30-9.50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c>
          <w:tcPr>
            <w:tcW w:w="888" w:type="pct"/>
            <w:gridSpan w:val="2"/>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(конструирование)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15.40-16.05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c>
          <w:tcPr>
            <w:tcW w:w="797" w:type="pct"/>
            <w:tcBorders>
              <w:top w:val="single" w:sz="4" w:space="0" w:color="auto"/>
              <w:left w:val="single" w:sz="4" w:space="0" w:color="auto"/>
              <w:right w:val="single" w:sz="4" w:space="0" w:color="auto"/>
            </w:tcBorders>
            <w:shd w:val="clear" w:color="auto" w:fill="FFFFFF"/>
          </w:tcPr>
          <w:p w:rsidR="00AE2557" w:rsidRPr="00B856DB" w:rsidRDefault="00AE2557" w:rsidP="000211AE">
            <w:pPr>
              <w:pStyle w:val="51"/>
              <w:numPr>
                <w:ilvl w:val="0"/>
                <w:numId w:val="73"/>
              </w:numPr>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(лепка)</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10.20-10.50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(музыка)</w:t>
            </w:r>
          </w:p>
          <w:p w:rsidR="00AE2557" w:rsidRPr="00B856DB" w:rsidRDefault="00AE2557" w:rsidP="000211AE">
            <w:pPr>
              <w:pStyle w:val="51"/>
              <w:numPr>
                <w:ilvl w:val="0"/>
                <w:numId w:val="74"/>
              </w:numPr>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16.30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proofErr w:type="gramStart"/>
            <w:r w:rsidRPr="00B856DB">
              <w:rPr>
                <w:rStyle w:val="710"/>
                <w:rFonts w:ascii="Calibri" w:eastAsia="Calibri" w:hAnsi="Calibri" w:cs="Calibri"/>
                <w:sz w:val="16"/>
                <w:szCs w:val="16"/>
              </w:rPr>
              <w:t>ФИЗИЧЕСКОЕ</w:t>
            </w:r>
            <w:proofErr w:type="gramEnd"/>
            <w:r w:rsidRPr="00B856DB">
              <w:rPr>
                <w:rStyle w:val="710"/>
                <w:rFonts w:ascii="Calibri" w:eastAsia="Calibri" w:hAnsi="Calibri" w:cs="Calibri"/>
                <w:sz w:val="16"/>
                <w:szCs w:val="16"/>
              </w:rPr>
              <w:t xml:space="preserve"> на воздухе</w:t>
            </w:r>
          </w:p>
        </w:tc>
      </w:tr>
      <w:tr w:rsidR="00AE2557" w:rsidRPr="00B856DB" w:rsidTr="004E1D30">
        <w:trPr>
          <w:trHeight w:hRule="exact" w:val="1700"/>
        </w:trPr>
        <w:tc>
          <w:tcPr>
            <w:tcW w:w="266" w:type="pct"/>
            <w:vMerge w:val="restart"/>
            <w:tcBorders>
              <w:top w:val="single" w:sz="4" w:space="0" w:color="auto"/>
              <w:left w:val="single" w:sz="4" w:space="0" w:color="auto"/>
            </w:tcBorders>
            <w:shd w:val="clear" w:color="auto" w:fill="FFFFFF"/>
            <w:textDirection w:val="btLr"/>
            <w:vAlign w:val="center"/>
          </w:tcPr>
          <w:p w:rsidR="00AE2557" w:rsidRPr="00B856DB" w:rsidRDefault="00AE2557" w:rsidP="00AC27C1">
            <w:pPr>
              <w:pStyle w:val="51"/>
              <w:shd w:val="clear" w:color="auto" w:fill="auto"/>
              <w:spacing w:line="240" w:lineRule="auto"/>
              <w:ind w:left="426" w:firstLine="0"/>
              <w:jc w:val="center"/>
              <w:rPr>
                <w:rFonts w:ascii="Calibri" w:hAnsi="Calibri" w:cs="Calibri"/>
                <w:sz w:val="16"/>
                <w:szCs w:val="16"/>
              </w:rPr>
            </w:pPr>
            <w:r w:rsidRPr="00B856DB">
              <w:rPr>
                <w:rStyle w:val="72"/>
                <w:rFonts w:ascii="Calibri" w:eastAsia="Calibri" w:hAnsi="Calibri" w:cs="Calibri"/>
                <w:sz w:val="16"/>
                <w:szCs w:val="16"/>
              </w:rPr>
              <w:t>пятница</w:t>
            </w:r>
          </w:p>
        </w:tc>
        <w:tc>
          <w:tcPr>
            <w:tcW w:w="799"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9.10-9.20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c>
          <w:tcPr>
            <w:tcW w:w="733"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9.00-9.15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c>
          <w:tcPr>
            <w:tcW w:w="800"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(рисование)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9.55-10.15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c>
          <w:tcPr>
            <w:tcW w:w="712" w:type="pct"/>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 ХУДОЖЕСТВЕННО</w:t>
            </w:r>
            <w:r w:rsidRPr="00B856DB">
              <w:rPr>
                <w:rStyle w:val="710"/>
                <w:rFonts w:ascii="Calibri" w:eastAsia="Calibri" w:hAnsi="Calibri" w:cs="Calibri"/>
                <w:sz w:val="16"/>
                <w:szCs w:val="16"/>
              </w:rPr>
              <w:softHyphen/>
              <w:t>ЭСТЕТИЧЕСКОЕ (конструирование) 9.30-9.50</w:t>
            </w:r>
          </w:p>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proofErr w:type="gramStart"/>
            <w:r w:rsidRPr="00B856DB">
              <w:rPr>
                <w:rStyle w:val="710"/>
                <w:rFonts w:ascii="Calibri" w:eastAsia="Calibri" w:hAnsi="Calibri" w:cs="Calibri"/>
                <w:sz w:val="16"/>
                <w:szCs w:val="16"/>
              </w:rPr>
              <w:t>ФИЗИЧЕСКОЕ</w:t>
            </w:r>
            <w:proofErr w:type="gramEnd"/>
            <w:r w:rsidRPr="00B856DB">
              <w:rPr>
                <w:rStyle w:val="710"/>
                <w:rFonts w:ascii="Calibri" w:eastAsia="Calibri" w:hAnsi="Calibri" w:cs="Calibri"/>
                <w:sz w:val="16"/>
                <w:szCs w:val="16"/>
              </w:rPr>
              <w:t xml:space="preserve"> на воздухе</w:t>
            </w:r>
          </w:p>
        </w:tc>
        <w:tc>
          <w:tcPr>
            <w:tcW w:w="888" w:type="pct"/>
            <w:gridSpan w:val="2"/>
            <w:tcBorders>
              <w:top w:val="single" w:sz="4" w:space="0" w:color="auto"/>
              <w:lef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9.00-9.20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w:t>
            </w:r>
            <w:r w:rsidRPr="00B856DB">
              <w:rPr>
                <w:rStyle w:val="710"/>
                <w:rFonts w:ascii="Calibri" w:eastAsia="Calibri" w:hAnsi="Calibri" w:cs="Calibri"/>
                <w:sz w:val="16"/>
                <w:szCs w:val="16"/>
              </w:rPr>
              <w:softHyphen/>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(рисование)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9.30-9.55</w:t>
            </w:r>
          </w:p>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proofErr w:type="gramStart"/>
            <w:r w:rsidRPr="00B856DB">
              <w:rPr>
                <w:rStyle w:val="710"/>
                <w:rFonts w:ascii="Calibri" w:eastAsia="Calibri" w:hAnsi="Calibri" w:cs="Calibri"/>
                <w:sz w:val="16"/>
                <w:szCs w:val="16"/>
              </w:rPr>
              <w:t>ФИЗИЧЕСКОЕ</w:t>
            </w:r>
            <w:proofErr w:type="gramEnd"/>
            <w:r w:rsidRPr="00B856DB">
              <w:rPr>
                <w:rStyle w:val="710"/>
                <w:rFonts w:ascii="Calibri" w:eastAsia="Calibri" w:hAnsi="Calibri" w:cs="Calibri"/>
                <w:sz w:val="16"/>
                <w:szCs w:val="16"/>
              </w:rPr>
              <w:t xml:space="preserve"> на воздухе</w:t>
            </w:r>
          </w:p>
        </w:tc>
        <w:tc>
          <w:tcPr>
            <w:tcW w:w="797" w:type="pct"/>
            <w:tcBorders>
              <w:top w:val="single" w:sz="4" w:space="0" w:color="auto"/>
              <w:left w:val="single" w:sz="4" w:space="0" w:color="auto"/>
              <w:right w:val="single" w:sz="4" w:space="0" w:color="auto"/>
            </w:tcBorders>
            <w:shd w:val="clear" w:color="auto" w:fill="FFFFFF"/>
          </w:tcPr>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9.00-9.30</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ХУДОЖЕСТВЕННО-ЭСТЕТИЧЕСКОЕ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(конструирование)</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9.45-10.15</w:t>
            </w:r>
          </w:p>
          <w:p w:rsidR="00AE2557" w:rsidRPr="00B856DB" w:rsidRDefault="00AE2557" w:rsidP="00AC27C1">
            <w:pPr>
              <w:pStyle w:val="51"/>
              <w:shd w:val="clear" w:color="auto" w:fill="auto"/>
              <w:spacing w:line="240" w:lineRule="auto"/>
              <w:ind w:left="120" w:firstLine="0"/>
              <w:jc w:val="left"/>
              <w:rPr>
                <w:rFonts w:ascii="Calibri" w:hAnsi="Calibri" w:cs="Calibri"/>
                <w:sz w:val="16"/>
                <w:szCs w:val="16"/>
              </w:rPr>
            </w:pPr>
            <w:r w:rsidRPr="00B856DB">
              <w:rPr>
                <w:rStyle w:val="710"/>
                <w:rFonts w:ascii="Calibri" w:eastAsia="Calibri" w:hAnsi="Calibri" w:cs="Calibri"/>
                <w:sz w:val="16"/>
                <w:szCs w:val="16"/>
              </w:rPr>
              <w:t>ФИЗИЧЕСКОЕ</w:t>
            </w:r>
          </w:p>
        </w:tc>
      </w:tr>
      <w:tr w:rsidR="00AE2557" w:rsidRPr="00B856DB" w:rsidTr="004E1D30">
        <w:trPr>
          <w:trHeight w:hRule="exact" w:val="421"/>
        </w:trPr>
        <w:tc>
          <w:tcPr>
            <w:tcW w:w="266" w:type="pct"/>
            <w:vMerge/>
            <w:tcBorders>
              <w:left w:val="single" w:sz="4" w:space="0" w:color="auto"/>
            </w:tcBorders>
            <w:shd w:val="clear" w:color="auto" w:fill="FFFFFF"/>
            <w:textDirection w:val="btLr"/>
          </w:tcPr>
          <w:p w:rsidR="00AE2557" w:rsidRPr="00B856DB" w:rsidRDefault="00AE2557" w:rsidP="00AC27C1">
            <w:pPr>
              <w:rPr>
                <w:rFonts w:ascii="Calibri" w:hAnsi="Calibri" w:cs="Calibri"/>
                <w:sz w:val="16"/>
                <w:szCs w:val="16"/>
              </w:rPr>
            </w:pPr>
          </w:p>
        </w:tc>
        <w:tc>
          <w:tcPr>
            <w:tcW w:w="4729" w:type="pct"/>
            <w:gridSpan w:val="7"/>
            <w:tcBorders>
              <w:top w:val="single" w:sz="4" w:space="0" w:color="auto"/>
              <w:left w:val="single" w:sz="4" w:space="0" w:color="auto"/>
              <w:right w:val="single" w:sz="4" w:space="0" w:color="auto"/>
            </w:tcBorders>
            <w:shd w:val="clear" w:color="auto" w:fill="FFFFFF"/>
            <w:vAlign w:val="bottom"/>
          </w:tcPr>
          <w:p w:rsidR="00AE2557" w:rsidRDefault="00AE2557" w:rsidP="00AC27C1">
            <w:pPr>
              <w:pStyle w:val="51"/>
              <w:shd w:val="clear" w:color="auto" w:fill="auto"/>
              <w:spacing w:line="240" w:lineRule="auto"/>
              <w:ind w:firstLine="0"/>
              <w:jc w:val="center"/>
              <w:rPr>
                <w:rStyle w:val="72"/>
                <w:rFonts w:ascii="Calibri" w:eastAsia="Calibri" w:hAnsi="Calibri" w:cs="Calibri"/>
                <w:sz w:val="16"/>
                <w:szCs w:val="16"/>
              </w:rPr>
            </w:pPr>
            <w:r w:rsidRPr="00B856DB">
              <w:rPr>
                <w:rStyle w:val="710"/>
                <w:rFonts w:ascii="Calibri" w:eastAsia="Calibri" w:hAnsi="Calibri" w:cs="Calibri"/>
                <w:sz w:val="16"/>
                <w:szCs w:val="16"/>
              </w:rPr>
              <w:t xml:space="preserve">15.30 </w:t>
            </w:r>
            <w:r w:rsidRPr="00B856DB">
              <w:rPr>
                <w:rStyle w:val="72"/>
                <w:rFonts w:ascii="Calibri" w:eastAsia="Calibri" w:hAnsi="Calibri" w:cs="Calibri"/>
                <w:sz w:val="16"/>
                <w:szCs w:val="16"/>
              </w:rPr>
              <w:t>МУЗЫКАЛЬНОЕ РАЗВЛЕЧЕНИЕ</w:t>
            </w:r>
          </w:p>
          <w:p w:rsidR="00AE2557" w:rsidRDefault="00AE2557" w:rsidP="00AC27C1">
            <w:pPr>
              <w:pStyle w:val="51"/>
              <w:shd w:val="clear" w:color="auto" w:fill="auto"/>
              <w:spacing w:line="240" w:lineRule="auto"/>
              <w:ind w:firstLine="0"/>
              <w:jc w:val="center"/>
              <w:rPr>
                <w:rStyle w:val="72"/>
                <w:rFonts w:ascii="Calibri" w:eastAsia="Calibri" w:hAnsi="Calibri" w:cs="Calibri"/>
                <w:sz w:val="16"/>
                <w:szCs w:val="16"/>
              </w:rPr>
            </w:pPr>
          </w:p>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p>
        </w:tc>
      </w:tr>
      <w:tr w:rsidR="00AE2557" w:rsidRPr="00B856DB" w:rsidTr="004E1D30">
        <w:trPr>
          <w:trHeight w:hRule="exact" w:val="413"/>
        </w:trPr>
        <w:tc>
          <w:tcPr>
            <w:tcW w:w="271" w:type="pct"/>
            <w:tcBorders>
              <w:top w:val="single" w:sz="4" w:space="0" w:color="auto"/>
              <w:left w:val="single" w:sz="4" w:space="0" w:color="auto"/>
              <w:bottom w:val="single" w:sz="4" w:space="0" w:color="auto"/>
            </w:tcBorders>
            <w:shd w:val="clear" w:color="auto" w:fill="FFFFFF"/>
          </w:tcPr>
          <w:p w:rsidR="00AE2557" w:rsidRPr="00B856DB" w:rsidRDefault="00AE2557" w:rsidP="00AC27C1">
            <w:pPr>
              <w:rPr>
                <w:rFonts w:ascii="Calibri" w:hAnsi="Calibri" w:cs="Calibri"/>
                <w:sz w:val="16"/>
                <w:szCs w:val="16"/>
              </w:rPr>
            </w:pPr>
          </w:p>
        </w:tc>
        <w:tc>
          <w:tcPr>
            <w:tcW w:w="799" w:type="pct"/>
            <w:tcBorders>
              <w:top w:val="single" w:sz="4" w:space="0" w:color="auto"/>
              <w:left w:val="single" w:sz="4" w:space="0" w:color="auto"/>
              <w:bottom w:val="single" w:sz="4" w:space="0" w:color="auto"/>
            </w:tcBorders>
            <w:shd w:val="clear" w:color="auto" w:fill="FFFFFF"/>
            <w:vAlign w:val="bottom"/>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16"/>
                <w:rFonts w:ascii="Calibri" w:eastAsia="Calibri" w:hAnsi="Calibri" w:cs="Calibri"/>
                <w:sz w:val="16"/>
                <w:szCs w:val="16"/>
              </w:rPr>
              <w:t>Объем нагрузки: 1ч 20 мин</w:t>
            </w:r>
          </w:p>
        </w:tc>
        <w:tc>
          <w:tcPr>
            <w:tcW w:w="3131" w:type="pct"/>
            <w:gridSpan w:val="5"/>
            <w:tcBorders>
              <w:top w:val="single" w:sz="4" w:space="0" w:color="auto"/>
              <w:left w:val="single" w:sz="4" w:space="0" w:color="auto"/>
              <w:bottom w:val="single" w:sz="4" w:space="0" w:color="auto"/>
            </w:tcBorders>
            <w:shd w:val="clear" w:color="auto" w:fill="FFFFFF"/>
            <w:vAlign w:val="bottom"/>
          </w:tcPr>
          <w:p w:rsidR="00AE2557" w:rsidRPr="00B856DB" w:rsidRDefault="00AE2557" w:rsidP="004E1D30">
            <w:pPr>
              <w:pStyle w:val="51"/>
              <w:shd w:val="clear" w:color="auto" w:fill="auto"/>
              <w:spacing w:line="240" w:lineRule="auto"/>
              <w:ind w:firstLine="0"/>
              <w:jc w:val="center"/>
              <w:rPr>
                <w:rFonts w:ascii="Calibri" w:hAnsi="Calibri" w:cs="Calibri"/>
                <w:sz w:val="16"/>
                <w:szCs w:val="16"/>
              </w:rPr>
            </w:pPr>
            <w:r w:rsidRPr="00B856DB">
              <w:rPr>
                <w:rStyle w:val="16"/>
                <w:rFonts w:ascii="Calibri" w:eastAsia="Calibri" w:hAnsi="Calibri" w:cs="Calibri"/>
                <w:sz w:val="16"/>
                <w:szCs w:val="16"/>
              </w:rPr>
              <w:t xml:space="preserve"> 2ч 15мин</w:t>
            </w:r>
            <w:r>
              <w:rPr>
                <w:rStyle w:val="16"/>
                <w:rFonts w:ascii="Calibri" w:eastAsia="Calibri" w:hAnsi="Calibri" w:cs="Calibri"/>
                <w:sz w:val="16"/>
                <w:szCs w:val="16"/>
              </w:rPr>
              <w:t xml:space="preserve">                       2ч.15 мин.                            3ч.20мин               3ч. 50мин</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bottom"/>
          </w:tcPr>
          <w:p w:rsidR="00AE2557" w:rsidRPr="00B856DB" w:rsidRDefault="00AE2557" w:rsidP="00AC27C1">
            <w:pPr>
              <w:pStyle w:val="51"/>
              <w:shd w:val="clear" w:color="auto" w:fill="auto"/>
              <w:spacing w:line="240" w:lineRule="auto"/>
              <w:ind w:firstLine="0"/>
              <w:jc w:val="center"/>
              <w:rPr>
                <w:rFonts w:ascii="Calibri" w:hAnsi="Calibri" w:cs="Calibri"/>
                <w:sz w:val="16"/>
                <w:szCs w:val="16"/>
              </w:rPr>
            </w:pPr>
            <w:r w:rsidRPr="00B856DB">
              <w:rPr>
                <w:rStyle w:val="16"/>
                <w:rFonts w:ascii="Calibri" w:eastAsia="Calibri" w:hAnsi="Calibri" w:cs="Calibri"/>
                <w:sz w:val="16"/>
                <w:szCs w:val="16"/>
              </w:rPr>
              <w:t>Объем нагрузки: 6ч 30мин</w:t>
            </w:r>
          </w:p>
        </w:tc>
      </w:tr>
    </w:tbl>
    <w:p w:rsidR="00AE2557" w:rsidRPr="00A74A3A" w:rsidRDefault="00AE2557" w:rsidP="00A74A3A">
      <w:pPr>
        <w:pStyle w:val="91"/>
        <w:shd w:val="clear" w:color="auto" w:fill="auto"/>
        <w:spacing w:after="0" w:line="360" w:lineRule="auto"/>
        <w:ind w:left="40"/>
        <w:rPr>
          <w:rFonts w:ascii="Calibri" w:hAnsi="Calibri" w:cs="Calibri"/>
          <w:sz w:val="16"/>
          <w:szCs w:val="16"/>
        </w:rPr>
      </w:pPr>
      <w:r w:rsidRPr="00A74A3A">
        <w:rPr>
          <w:rFonts w:ascii="Calibri" w:hAnsi="Calibri" w:cs="Calibri"/>
          <w:sz w:val="16"/>
          <w:szCs w:val="16"/>
        </w:rPr>
        <w:t>РАСПИСАНИЕ ОРГАНИЗОВАННОЙ ОБРАЗОВАТЕЛЬНОЙ ДЕЯТЕЛЬНОСТИ НА ЛЕТНИЙ ПЕР</w:t>
      </w:r>
      <w:r>
        <w:rPr>
          <w:rFonts w:ascii="Calibri" w:hAnsi="Calibri" w:cs="Calibri"/>
          <w:sz w:val="16"/>
          <w:szCs w:val="16"/>
        </w:rPr>
        <w:t>ИОД, ПЕРИОД КАНИКУЛ</w:t>
      </w:r>
    </w:p>
    <w:p w:rsidR="00AE2557" w:rsidRPr="00B856DB" w:rsidRDefault="00AE2557" w:rsidP="00B856DB">
      <w:pPr>
        <w:rPr>
          <w:rFonts w:ascii="Calibri" w:hAnsi="Calibri" w:cs="Calibri"/>
          <w:sz w:val="16"/>
          <w:szCs w:val="16"/>
        </w:rPr>
      </w:pPr>
    </w:p>
    <w:p w:rsidR="00AE2557" w:rsidRPr="00D61A61" w:rsidRDefault="00AE2557" w:rsidP="00A74A3A">
      <w:pPr>
        <w:spacing w:line="360" w:lineRule="auto"/>
        <w:rPr>
          <w:sz w:val="28"/>
          <w:szCs w:val="28"/>
        </w:rPr>
        <w:sectPr w:rsidR="00AE2557" w:rsidRPr="00D61A61" w:rsidSect="00740BD4">
          <w:footerReference w:type="default" r:id="rId42"/>
          <w:pgSz w:w="11906" w:h="16838"/>
          <w:pgMar w:top="1134" w:right="850" w:bottom="1134" w:left="1701" w:header="0" w:footer="3" w:gutter="0"/>
          <w:cols w:space="720"/>
          <w:noEndnote/>
          <w:docGrid w:linePitch="360"/>
        </w:sectPr>
      </w:pPr>
    </w:p>
    <w:p w:rsidR="00AE2557" w:rsidRPr="000D52B1" w:rsidRDefault="00AE2557" w:rsidP="00BE1B8D">
      <w:pPr>
        <w:framePr w:w="10046" w:wrap="notBeside" w:vAnchor="text" w:hAnchor="page" w:x="1381" w:y="185"/>
        <w:ind w:left="1134"/>
        <w:jc w:val="both"/>
        <w:rPr>
          <w:b/>
          <w:sz w:val="28"/>
          <w:szCs w:val="28"/>
        </w:rPr>
      </w:pPr>
      <w:r w:rsidRPr="000D52B1">
        <w:rPr>
          <w:b/>
          <w:sz w:val="28"/>
          <w:szCs w:val="28"/>
        </w:rPr>
        <w:lastRenderedPageBreak/>
        <w:t>3.3.комплексно-тематическое планирование</w:t>
      </w:r>
    </w:p>
    <w:p w:rsidR="00AE2557" w:rsidRPr="00C35BB1" w:rsidRDefault="00AE2557" w:rsidP="00BE1B8D">
      <w:pPr>
        <w:framePr w:w="10046" w:wrap="notBeside" w:vAnchor="text" w:hAnchor="page" w:x="1381" w:y="185"/>
        <w:spacing w:line="360" w:lineRule="auto"/>
        <w:jc w:val="center"/>
      </w:pPr>
      <w:r w:rsidRPr="00C35BB1">
        <w:t>КОМПЛЕКСНО-ТЕМАТИЧЕСКИЙ ПЛАН</w:t>
      </w:r>
    </w:p>
    <w:tbl>
      <w:tblPr>
        <w:tblOverlap w:val="never"/>
        <w:tblW w:w="0" w:type="auto"/>
        <w:jc w:val="center"/>
        <w:tblLayout w:type="fixed"/>
        <w:tblCellMar>
          <w:left w:w="10" w:type="dxa"/>
          <w:right w:w="10" w:type="dxa"/>
        </w:tblCellMar>
        <w:tblLook w:val="0000"/>
      </w:tblPr>
      <w:tblGrid>
        <w:gridCol w:w="1450"/>
        <w:gridCol w:w="3096"/>
        <w:gridCol w:w="5501"/>
      </w:tblGrid>
      <w:tr w:rsidR="00AE2557" w:rsidRPr="00B856DB" w:rsidTr="00271BFA">
        <w:trPr>
          <w:trHeight w:hRule="exact" w:val="230"/>
          <w:jc w:val="center"/>
        </w:trPr>
        <w:tc>
          <w:tcPr>
            <w:tcW w:w="4546" w:type="dxa"/>
            <w:gridSpan w:val="2"/>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220" w:firstLine="0"/>
              <w:jc w:val="left"/>
              <w:rPr>
                <w:rFonts w:ascii="Times New Roman" w:hAnsi="Times New Roman" w:cs="Times New Roman"/>
                <w:sz w:val="20"/>
                <w:szCs w:val="20"/>
              </w:rPr>
            </w:pPr>
            <w:r w:rsidRPr="00B856DB">
              <w:rPr>
                <w:rStyle w:val="8"/>
                <w:rFonts w:ascii="Times New Roman" w:eastAsia="Calibri" w:hAnsi="Times New Roman"/>
                <w:sz w:val="20"/>
                <w:szCs w:val="20"/>
              </w:rPr>
              <w:t>Срок Тема</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Итоговое мероприятие</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Сентябрь</w:t>
            </w:r>
          </w:p>
        </w:tc>
      </w:tr>
      <w:tr w:rsidR="00AE2557" w:rsidRPr="00B856DB" w:rsidTr="00271BFA">
        <w:trPr>
          <w:trHeight w:hRule="exact" w:val="451"/>
          <w:jc w:val="center"/>
        </w:trPr>
        <w:tc>
          <w:tcPr>
            <w:tcW w:w="1450" w:type="dxa"/>
            <w:tcBorders>
              <w:top w:val="single" w:sz="4" w:space="0" w:color="auto"/>
              <w:lef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1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Исследование речевого развития</w:t>
            </w:r>
          </w:p>
        </w:tc>
        <w:tc>
          <w:tcPr>
            <w:tcW w:w="5501" w:type="dxa"/>
            <w:tcBorders>
              <w:top w:val="single" w:sz="4" w:space="0" w:color="auto"/>
              <w:left w:val="single" w:sz="4" w:space="0" w:color="auto"/>
              <w:right w:val="single" w:sz="4" w:space="0" w:color="auto"/>
            </w:tcBorders>
            <w:shd w:val="clear" w:color="auto" w:fill="FFFFFF"/>
          </w:tcPr>
          <w:p w:rsidR="00AE2557" w:rsidRPr="00B856DB" w:rsidRDefault="00AE2557" w:rsidP="00BE1B8D">
            <w:pPr>
              <w:framePr w:w="10046" w:wrap="notBeside" w:vAnchor="text" w:hAnchor="page" w:x="1381" w:y="185"/>
              <w:spacing w:line="360" w:lineRule="auto"/>
              <w:rPr>
                <w:sz w:val="20"/>
                <w:szCs w:val="20"/>
              </w:rPr>
            </w:pP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детей.</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знаний».</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Заполнение речевых карт.</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Родительское собрание</w:t>
            </w:r>
            <w:proofErr w:type="gramStart"/>
            <w:r w:rsidRPr="00B856DB">
              <w:rPr>
                <w:rStyle w:val="16"/>
                <w:rFonts w:ascii="Times New Roman" w:eastAsia="Calibri" w:hAnsi="Times New Roman" w:cs="Times New Roman"/>
                <w:sz w:val="20"/>
                <w:szCs w:val="20"/>
              </w:rPr>
              <w:t xml:space="preserve"> .</w:t>
            </w:r>
            <w:proofErr w:type="gramEnd"/>
            <w:r w:rsidRPr="00B856DB">
              <w:rPr>
                <w:rStyle w:val="16"/>
                <w:rFonts w:ascii="Times New Roman" w:eastAsia="Calibri" w:hAnsi="Times New Roman" w:cs="Times New Roman"/>
                <w:sz w:val="20"/>
                <w:szCs w:val="20"/>
              </w:rPr>
              <w:t>Ознакомление с итогами</w:t>
            </w:r>
          </w:p>
        </w:tc>
      </w:tr>
      <w:tr w:rsidR="00AE2557" w:rsidRPr="00B856DB" w:rsidTr="00271BFA">
        <w:trPr>
          <w:trHeight w:hRule="exact" w:val="446"/>
          <w:jc w:val="center"/>
        </w:trPr>
        <w:tc>
          <w:tcPr>
            <w:tcW w:w="1450" w:type="dxa"/>
            <w:tcBorders>
              <w:top w:val="single" w:sz="4" w:space="0" w:color="auto"/>
              <w:lef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Индивидуальная работа с детьми.</w:t>
            </w:r>
          </w:p>
        </w:tc>
        <w:tc>
          <w:tcPr>
            <w:tcW w:w="5501" w:type="dxa"/>
            <w:tcBorders>
              <w:top w:val="single" w:sz="4" w:space="0" w:color="auto"/>
              <w:left w:val="single" w:sz="4" w:space="0" w:color="auto"/>
              <w:righ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Обследования речевого развития детей.</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Октябрь</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1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Осень. Признаки осени.</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Накопление словаря. Понятие «Слово».</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Огород</w:t>
            </w:r>
            <w:proofErr w:type="gramStart"/>
            <w:r w:rsidRPr="00B856DB">
              <w:rPr>
                <w:rStyle w:val="16"/>
                <w:rFonts w:ascii="Times New Roman" w:eastAsia="Calibri" w:hAnsi="Times New Roman" w:cs="Times New Roman"/>
                <w:sz w:val="20"/>
                <w:szCs w:val="20"/>
              </w:rPr>
              <w:t xml:space="preserve"> .</w:t>
            </w:r>
            <w:proofErr w:type="gramEnd"/>
            <w:r w:rsidRPr="00B856DB">
              <w:rPr>
                <w:rStyle w:val="16"/>
                <w:rFonts w:ascii="Times New Roman" w:eastAsia="Calibri" w:hAnsi="Times New Roman" w:cs="Times New Roman"/>
                <w:sz w:val="20"/>
                <w:szCs w:val="20"/>
              </w:rPr>
              <w:t>Овощи.</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Лексико-грамматические упражнения.</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Сад. Фрукты.</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Навыки слогового анализа слов.</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Лес. Грибы и ягоды.</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Выставка поделок из природного материала.</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Ноябрь</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1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Одежда</w:t>
            </w:r>
            <w:proofErr w:type="gramStart"/>
            <w:r w:rsidRPr="00B856DB">
              <w:rPr>
                <w:rStyle w:val="16"/>
                <w:rFonts w:ascii="Times New Roman" w:eastAsia="Calibri" w:hAnsi="Times New Roman" w:cs="Times New Roman"/>
                <w:sz w:val="20"/>
                <w:szCs w:val="20"/>
              </w:rPr>
              <w:t xml:space="preserve"> .</w:t>
            </w:r>
            <w:proofErr w:type="gramEnd"/>
            <w:r w:rsidRPr="00B856DB">
              <w:rPr>
                <w:rStyle w:val="16"/>
                <w:rFonts w:ascii="Times New Roman" w:eastAsia="Calibri" w:hAnsi="Times New Roman" w:cs="Times New Roman"/>
                <w:sz w:val="20"/>
                <w:szCs w:val="20"/>
              </w:rPr>
              <w:t>Головные уборы.</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Вечер досуга с использованием фольклора.</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Обувь.</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Спортивный праздник «Папа, мама и я»</w:t>
            </w:r>
          </w:p>
        </w:tc>
      </w:tr>
      <w:tr w:rsidR="00AE2557" w:rsidRPr="00B856DB" w:rsidTr="00271BFA">
        <w:trPr>
          <w:trHeight w:hRule="exact" w:val="451"/>
          <w:jc w:val="center"/>
        </w:trPr>
        <w:tc>
          <w:tcPr>
            <w:tcW w:w="1450" w:type="dxa"/>
            <w:tcBorders>
              <w:top w:val="single" w:sz="4" w:space="0" w:color="auto"/>
              <w:lef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Посуда. Классификация звуков.</w:t>
            </w:r>
          </w:p>
        </w:tc>
        <w:tc>
          <w:tcPr>
            <w:tcW w:w="5501" w:type="dxa"/>
            <w:tcBorders>
              <w:top w:val="single" w:sz="4" w:space="0" w:color="auto"/>
              <w:left w:val="single" w:sz="4" w:space="0" w:color="auto"/>
              <w:righ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Народный календарь. Заучивание стихов.</w:t>
            </w:r>
          </w:p>
        </w:tc>
      </w:tr>
      <w:tr w:rsidR="00AE2557" w:rsidRPr="00B856DB" w:rsidTr="00271BFA">
        <w:trPr>
          <w:trHeight w:hRule="exact" w:val="446"/>
          <w:jc w:val="center"/>
        </w:trPr>
        <w:tc>
          <w:tcPr>
            <w:tcW w:w="1450" w:type="dxa"/>
            <w:tcBorders>
              <w:top w:val="single" w:sz="4" w:space="0" w:color="auto"/>
              <w:lef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Игрушки. Оперирование слогами.</w:t>
            </w:r>
          </w:p>
        </w:tc>
        <w:tc>
          <w:tcPr>
            <w:tcW w:w="5501" w:type="dxa"/>
            <w:tcBorders>
              <w:top w:val="single" w:sz="4" w:space="0" w:color="auto"/>
              <w:left w:val="single" w:sz="4" w:space="0" w:color="auto"/>
              <w:righ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 Моя любимая игрушка».</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Декабрь</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1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Зима. Зимующие птицы.</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воинской славы России.</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Домашние животные зимой.</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«Новые развивающие сказки».</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Дикие животные зимой.</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ракетных войск.</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Новый год.</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Новогодний утренник.</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Январь</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Мебель.</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Сюжетно-ролевая игра «В мебельной мастерской».</w:t>
            </w:r>
          </w:p>
        </w:tc>
      </w:tr>
      <w:tr w:rsidR="00AE2557" w:rsidRPr="00B856DB" w:rsidTr="00271BFA">
        <w:trPr>
          <w:trHeight w:hRule="exact" w:val="451"/>
          <w:jc w:val="center"/>
        </w:trPr>
        <w:tc>
          <w:tcPr>
            <w:tcW w:w="1450" w:type="dxa"/>
            <w:tcBorders>
              <w:top w:val="single" w:sz="4" w:space="0" w:color="auto"/>
              <w:lef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Грузовой и пассажирский трансп.</w:t>
            </w:r>
          </w:p>
        </w:tc>
        <w:tc>
          <w:tcPr>
            <w:tcW w:w="5501" w:type="dxa"/>
            <w:tcBorders>
              <w:top w:val="single" w:sz="4" w:space="0" w:color="auto"/>
              <w:left w:val="single" w:sz="4" w:space="0" w:color="auto"/>
              <w:righ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Экскурсия « На нашей улице».</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Профессии на транспорте.</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Составление описательного рассказа.</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Февраль</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1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Детский сад. Профессии.</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Экскурсия по детскому саду.</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Ателье. Закройщица.</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гражданской авиации.</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Наша Армия.</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защитников Отечества.</w:t>
            </w:r>
          </w:p>
        </w:tc>
      </w:tr>
      <w:tr w:rsidR="00AE2557" w:rsidRPr="00B856DB" w:rsidTr="00271BFA">
        <w:trPr>
          <w:trHeight w:hRule="exact" w:val="446"/>
          <w:jc w:val="center"/>
        </w:trPr>
        <w:tc>
          <w:tcPr>
            <w:tcW w:w="1450" w:type="dxa"/>
            <w:tcBorders>
              <w:top w:val="single" w:sz="4" w:space="0" w:color="auto"/>
              <w:lef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Стройка</w:t>
            </w:r>
            <w:proofErr w:type="gramStart"/>
            <w:r w:rsidRPr="00B856DB">
              <w:rPr>
                <w:rStyle w:val="16"/>
                <w:rFonts w:ascii="Times New Roman" w:eastAsia="Calibri" w:hAnsi="Times New Roman" w:cs="Times New Roman"/>
                <w:sz w:val="20"/>
                <w:szCs w:val="20"/>
              </w:rPr>
              <w:t xml:space="preserve"> .</w:t>
            </w:r>
            <w:proofErr w:type="gramEnd"/>
            <w:r w:rsidRPr="00B856DB">
              <w:rPr>
                <w:rStyle w:val="16"/>
                <w:rFonts w:ascii="Times New Roman" w:eastAsia="Calibri" w:hAnsi="Times New Roman" w:cs="Times New Roman"/>
                <w:sz w:val="20"/>
                <w:szCs w:val="20"/>
              </w:rPr>
              <w:t>Профессии строителей.</w:t>
            </w:r>
          </w:p>
        </w:tc>
        <w:tc>
          <w:tcPr>
            <w:tcW w:w="5501" w:type="dxa"/>
            <w:tcBorders>
              <w:top w:val="single" w:sz="4" w:space="0" w:color="auto"/>
              <w:left w:val="single" w:sz="4" w:space="0" w:color="auto"/>
              <w:righ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Общий праздник «Проводы зимы».</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Март</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1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Весна</w:t>
            </w:r>
            <w:proofErr w:type="gramStart"/>
            <w:r w:rsidRPr="00B856DB">
              <w:rPr>
                <w:rStyle w:val="16"/>
                <w:rFonts w:ascii="Times New Roman" w:eastAsia="Calibri" w:hAnsi="Times New Roman" w:cs="Times New Roman"/>
                <w:sz w:val="20"/>
                <w:szCs w:val="20"/>
              </w:rPr>
              <w:t xml:space="preserve"> .</w:t>
            </w:r>
            <w:proofErr w:type="gramEnd"/>
            <w:r w:rsidRPr="00B856DB">
              <w:rPr>
                <w:rStyle w:val="16"/>
                <w:rFonts w:ascii="Times New Roman" w:eastAsia="Calibri" w:hAnsi="Times New Roman" w:cs="Times New Roman"/>
                <w:sz w:val="20"/>
                <w:szCs w:val="20"/>
              </w:rPr>
              <w:t>Мамин Праздник.</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Международный женский день.</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Комнатные растения.</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Составление описательного рассказа.</w:t>
            </w:r>
          </w:p>
        </w:tc>
      </w:tr>
      <w:tr w:rsidR="00AE2557" w:rsidRPr="00B856DB" w:rsidTr="00271BFA">
        <w:trPr>
          <w:trHeight w:hRule="exact" w:val="446"/>
          <w:jc w:val="center"/>
        </w:trPr>
        <w:tc>
          <w:tcPr>
            <w:tcW w:w="1450" w:type="dxa"/>
            <w:tcBorders>
              <w:top w:val="single" w:sz="4" w:space="0" w:color="auto"/>
              <w:lef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Пресноводные и аквариум</w:t>
            </w:r>
            <w:proofErr w:type="gramStart"/>
            <w:r w:rsidRPr="00B856DB">
              <w:rPr>
                <w:rStyle w:val="16"/>
                <w:rFonts w:ascii="Times New Roman" w:eastAsia="Calibri" w:hAnsi="Times New Roman" w:cs="Times New Roman"/>
                <w:sz w:val="20"/>
                <w:szCs w:val="20"/>
              </w:rPr>
              <w:t xml:space="preserve"> .</w:t>
            </w:r>
            <w:proofErr w:type="gramEnd"/>
            <w:r w:rsidRPr="00B856DB">
              <w:rPr>
                <w:rStyle w:val="16"/>
                <w:rFonts w:ascii="Times New Roman" w:eastAsia="Calibri" w:hAnsi="Times New Roman" w:cs="Times New Roman"/>
                <w:sz w:val="20"/>
                <w:szCs w:val="20"/>
              </w:rPr>
              <w:t>рыбы.</w:t>
            </w:r>
          </w:p>
        </w:tc>
        <w:tc>
          <w:tcPr>
            <w:tcW w:w="5501" w:type="dxa"/>
            <w:tcBorders>
              <w:top w:val="single" w:sz="4" w:space="0" w:color="auto"/>
              <w:left w:val="single" w:sz="4" w:space="0" w:color="auto"/>
              <w:righ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работника торговли.</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Наш город.</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Работа с фотографиями «Мой город».</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Апрель</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1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Весенние работы на селе.</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Творческое рассказывание «День смеха».</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Космос.</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космонавтики.</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Откуда хлеб пришел.</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«Мамины пироги».</w:t>
            </w:r>
          </w:p>
        </w:tc>
      </w:tr>
      <w:tr w:rsidR="00AE2557" w:rsidRPr="00B856DB" w:rsidTr="00271BFA">
        <w:trPr>
          <w:trHeight w:hRule="exact" w:val="226"/>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Почта.</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Экскурсия на почту.</w:t>
            </w:r>
          </w:p>
        </w:tc>
      </w:tr>
      <w:tr w:rsidR="00AE2557" w:rsidRPr="00B856DB" w:rsidTr="00271BFA">
        <w:trPr>
          <w:trHeight w:hRule="exact" w:val="230"/>
          <w:jc w:val="center"/>
        </w:trPr>
        <w:tc>
          <w:tcPr>
            <w:tcW w:w="10047" w:type="dxa"/>
            <w:gridSpan w:val="3"/>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firstLine="0"/>
              <w:jc w:val="center"/>
              <w:rPr>
                <w:rFonts w:ascii="Times New Roman" w:hAnsi="Times New Roman" w:cs="Times New Roman"/>
                <w:sz w:val="20"/>
                <w:szCs w:val="20"/>
              </w:rPr>
            </w:pPr>
            <w:r w:rsidRPr="00B856DB">
              <w:rPr>
                <w:rStyle w:val="8"/>
                <w:rFonts w:ascii="Times New Roman" w:eastAsia="Calibri" w:hAnsi="Times New Roman"/>
                <w:sz w:val="20"/>
                <w:szCs w:val="20"/>
              </w:rPr>
              <w:t>Май</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1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Весенние каникулы.</w:t>
            </w: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весны и труда.</w:t>
            </w:r>
          </w:p>
        </w:tc>
      </w:tr>
      <w:tr w:rsidR="00AE2557" w:rsidRPr="00B856DB" w:rsidTr="00271BFA">
        <w:trPr>
          <w:trHeight w:hRule="exact" w:val="446"/>
          <w:jc w:val="center"/>
        </w:trPr>
        <w:tc>
          <w:tcPr>
            <w:tcW w:w="1450" w:type="dxa"/>
            <w:tcBorders>
              <w:top w:val="single" w:sz="4" w:space="0" w:color="auto"/>
              <w:lef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2 неделя</w:t>
            </w:r>
          </w:p>
        </w:tc>
        <w:tc>
          <w:tcPr>
            <w:tcW w:w="3096"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Правила дорожного движения.</w:t>
            </w:r>
          </w:p>
        </w:tc>
        <w:tc>
          <w:tcPr>
            <w:tcW w:w="5501" w:type="dxa"/>
            <w:tcBorders>
              <w:top w:val="single" w:sz="4" w:space="0" w:color="auto"/>
              <w:left w:val="single" w:sz="4" w:space="0" w:color="auto"/>
              <w:right w:val="single" w:sz="4" w:space="0" w:color="auto"/>
            </w:tcBorders>
            <w:shd w:val="clear" w:color="auto" w:fill="FFFFFF"/>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День Победы.</w:t>
            </w:r>
          </w:p>
        </w:tc>
      </w:tr>
      <w:tr w:rsidR="00AE2557" w:rsidRPr="00B856DB" w:rsidTr="00271BFA">
        <w:trPr>
          <w:trHeight w:hRule="exact" w:val="230"/>
          <w:jc w:val="center"/>
        </w:trPr>
        <w:tc>
          <w:tcPr>
            <w:tcW w:w="1450" w:type="dxa"/>
            <w:tcBorders>
              <w:top w:val="single" w:sz="4" w:space="0" w:color="auto"/>
              <w:lef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3 неделя</w:t>
            </w:r>
          </w:p>
        </w:tc>
        <w:tc>
          <w:tcPr>
            <w:tcW w:w="3096" w:type="dxa"/>
            <w:tcBorders>
              <w:top w:val="single" w:sz="4" w:space="0" w:color="auto"/>
              <w:left w:val="single" w:sz="4" w:space="0" w:color="auto"/>
            </w:tcBorders>
            <w:shd w:val="clear" w:color="auto" w:fill="FFFFFF"/>
            <w:vAlign w:val="bottom"/>
          </w:tcPr>
          <w:p w:rsidR="00AE2557" w:rsidRDefault="00AE2557" w:rsidP="00BE1B8D">
            <w:pPr>
              <w:pStyle w:val="51"/>
              <w:framePr w:w="10046" w:wrap="notBeside" w:vAnchor="text" w:hAnchor="page" w:x="1381" w:y="185"/>
              <w:shd w:val="clear" w:color="auto" w:fill="auto"/>
              <w:spacing w:line="360" w:lineRule="auto"/>
              <w:ind w:left="120" w:firstLine="0"/>
              <w:jc w:val="left"/>
              <w:rPr>
                <w:rStyle w:val="16"/>
                <w:rFonts w:ascii="Times New Roman" w:eastAsia="Calibri" w:hAnsi="Times New Roman" w:cs="Times New Roman"/>
                <w:sz w:val="20"/>
                <w:szCs w:val="20"/>
              </w:rPr>
            </w:pPr>
            <w:r w:rsidRPr="00B856DB">
              <w:rPr>
                <w:rStyle w:val="16"/>
                <w:rFonts w:ascii="Times New Roman" w:eastAsia="Calibri" w:hAnsi="Times New Roman" w:cs="Times New Roman"/>
                <w:sz w:val="20"/>
                <w:szCs w:val="20"/>
              </w:rPr>
              <w:t>Лето</w:t>
            </w:r>
            <w:proofErr w:type="gramStart"/>
            <w:r w:rsidRPr="00B856DB">
              <w:rPr>
                <w:rStyle w:val="16"/>
                <w:rFonts w:ascii="Times New Roman" w:eastAsia="Calibri" w:hAnsi="Times New Roman" w:cs="Times New Roman"/>
                <w:sz w:val="20"/>
                <w:szCs w:val="20"/>
              </w:rPr>
              <w:t xml:space="preserve"> .</w:t>
            </w:r>
            <w:proofErr w:type="gramEnd"/>
            <w:r w:rsidRPr="00B856DB">
              <w:rPr>
                <w:rStyle w:val="16"/>
                <w:rFonts w:ascii="Times New Roman" w:eastAsia="Calibri" w:hAnsi="Times New Roman" w:cs="Times New Roman"/>
                <w:sz w:val="20"/>
                <w:szCs w:val="20"/>
              </w:rPr>
              <w:t>Насекомые.</w:t>
            </w:r>
          </w:p>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p>
        </w:tc>
        <w:tc>
          <w:tcPr>
            <w:tcW w:w="5501" w:type="dxa"/>
            <w:tcBorders>
              <w:top w:val="single" w:sz="4" w:space="0" w:color="auto"/>
              <w:left w:val="single" w:sz="4" w:space="0" w:color="auto"/>
              <w:right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Новые развивающие сказки. «Как кузнечик помогал.</w:t>
            </w:r>
          </w:p>
        </w:tc>
      </w:tr>
      <w:tr w:rsidR="00AE2557" w:rsidRPr="00B856DB" w:rsidTr="007D39B0">
        <w:trPr>
          <w:trHeight w:hRule="exact" w:val="429"/>
          <w:jc w:val="center"/>
        </w:trPr>
        <w:tc>
          <w:tcPr>
            <w:tcW w:w="1450" w:type="dxa"/>
            <w:tcBorders>
              <w:top w:val="single" w:sz="4" w:space="0" w:color="auto"/>
              <w:left w:val="single" w:sz="4" w:space="0" w:color="auto"/>
              <w:bottom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4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4 неделя</w:t>
            </w:r>
          </w:p>
        </w:tc>
        <w:tc>
          <w:tcPr>
            <w:tcW w:w="3096" w:type="dxa"/>
            <w:tcBorders>
              <w:top w:val="single" w:sz="4" w:space="0" w:color="auto"/>
              <w:left w:val="single" w:sz="4" w:space="0" w:color="auto"/>
              <w:bottom w:val="single" w:sz="4" w:space="0" w:color="auto"/>
            </w:tcBorders>
            <w:shd w:val="clear" w:color="auto" w:fill="FFFFFF"/>
            <w:vAlign w:val="bottom"/>
          </w:tcPr>
          <w:p w:rsidR="00AE2557" w:rsidRPr="00B856DB" w:rsidRDefault="00AE2557"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r w:rsidRPr="00B856DB">
              <w:rPr>
                <w:rStyle w:val="16"/>
                <w:rFonts w:ascii="Times New Roman" w:eastAsia="Calibri" w:hAnsi="Times New Roman" w:cs="Times New Roman"/>
                <w:sz w:val="20"/>
                <w:szCs w:val="20"/>
              </w:rPr>
              <w:t>Лето. Цветы на лугу.</w:t>
            </w:r>
          </w:p>
        </w:tc>
        <w:tc>
          <w:tcPr>
            <w:tcW w:w="5501"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Default="00AE2557" w:rsidP="00BE1B8D">
            <w:pPr>
              <w:pStyle w:val="51"/>
              <w:framePr w:w="10046" w:wrap="notBeside" w:vAnchor="text" w:hAnchor="page" w:x="1381" w:y="185"/>
              <w:shd w:val="clear" w:color="auto" w:fill="auto"/>
              <w:spacing w:line="360" w:lineRule="auto"/>
              <w:ind w:left="120" w:firstLine="0"/>
              <w:jc w:val="left"/>
              <w:rPr>
                <w:rStyle w:val="16"/>
                <w:rFonts w:ascii="Times New Roman" w:eastAsia="Calibri" w:hAnsi="Times New Roman" w:cs="Times New Roman"/>
                <w:sz w:val="20"/>
                <w:szCs w:val="20"/>
              </w:rPr>
            </w:pPr>
            <w:r w:rsidRPr="00B856DB">
              <w:rPr>
                <w:rStyle w:val="16"/>
                <w:rFonts w:ascii="Times New Roman" w:eastAsia="Calibri" w:hAnsi="Times New Roman" w:cs="Times New Roman"/>
                <w:sz w:val="20"/>
                <w:szCs w:val="20"/>
              </w:rPr>
              <w:t>«Как девочка встретила кузнечика».</w:t>
            </w:r>
          </w:p>
          <w:p w:rsidR="007D39B0" w:rsidRDefault="007D39B0" w:rsidP="00BE1B8D">
            <w:pPr>
              <w:pStyle w:val="51"/>
              <w:framePr w:w="10046" w:wrap="notBeside" w:vAnchor="text" w:hAnchor="page" w:x="1381" w:y="185"/>
              <w:shd w:val="clear" w:color="auto" w:fill="auto"/>
              <w:spacing w:line="360" w:lineRule="auto"/>
              <w:ind w:left="120" w:firstLine="0"/>
              <w:jc w:val="left"/>
              <w:rPr>
                <w:rStyle w:val="16"/>
                <w:rFonts w:ascii="Times New Roman" w:eastAsia="Calibri" w:hAnsi="Times New Roman" w:cs="Times New Roman"/>
                <w:sz w:val="20"/>
                <w:szCs w:val="20"/>
              </w:rPr>
            </w:pPr>
          </w:p>
          <w:p w:rsidR="007D39B0" w:rsidRDefault="007D39B0" w:rsidP="00BE1B8D">
            <w:pPr>
              <w:pStyle w:val="51"/>
              <w:framePr w:w="10046" w:wrap="notBeside" w:vAnchor="text" w:hAnchor="page" w:x="1381" w:y="185"/>
              <w:shd w:val="clear" w:color="auto" w:fill="auto"/>
              <w:spacing w:line="360" w:lineRule="auto"/>
              <w:ind w:left="120" w:firstLine="0"/>
              <w:jc w:val="left"/>
              <w:rPr>
                <w:rStyle w:val="16"/>
                <w:rFonts w:ascii="Times New Roman" w:eastAsia="Calibri" w:hAnsi="Times New Roman" w:cs="Times New Roman"/>
                <w:sz w:val="20"/>
                <w:szCs w:val="20"/>
              </w:rPr>
            </w:pPr>
          </w:p>
          <w:p w:rsidR="007D39B0" w:rsidRPr="00B856DB" w:rsidRDefault="007D39B0" w:rsidP="00BE1B8D">
            <w:pPr>
              <w:pStyle w:val="51"/>
              <w:framePr w:w="10046" w:wrap="notBeside" w:vAnchor="text" w:hAnchor="page" w:x="1381" w:y="185"/>
              <w:shd w:val="clear" w:color="auto" w:fill="auto"/>
              <w:spacing w:line="360" w:lineRule="auto"/>
              <w:ind w:left="120" w:firstLine="0"/>
              <w:jc w:val="left"/>
              <w:rPr>
                <w:rFonts w:ascii="Times New Roman" w:hAnsi="Times New Roman" w:cs="Times New Roman"/>
                <w:sz w:val="20"/>
                <w:szCs w:val="20"/>
              </w:rPr>
            </w:pPr>
          </w:p>
        </w:tc>
      </w:tr>
    </w:tbl>
    <w:p w:rsidR="00AE2557" w:rsidRPr="00D61A61" w:rsidRDefault="00AE2557" w:rsidP="00A74A3A">
      <w:pPr>
        <w:spacing w:line="360" w:lineRule="auto"/>
        <w:rPr>
          <w:sz w:val="28"/>
          <w:szCs w:val="28"/>
        </w:rPr>
      </w:pPr>
    </w:p>
    <w:p w:rsidR="00AE2557" w:rsidRDefault="00AE2557">
      <w:pPr>
        <w:spacing w:after="200" w:line="276" w:lineRule="auto"/>
        <w:rPr>
          <w:b/>
          <w:sz w:val="28"/>
          <w:szCs w:val="28"/>
        </w:rPr>
      </w:pPr>
      <w:bookmarkStart w:id="8" w:name="bookmark21"/>
      <w:r>
        <w:rPr>
          <w:b/>
          <w:sz w:val="28"/>
          <w:szCs w:val="28"/>
        </w:rPr>
        <w:br w:type="page"/>
      </w:r>
    </w:p>
    <w:p w:rsidR="00AE2557" w:rsidRPr="00D83487" w:rsidRDefault="00AE2557" w:rsidP="00740BD4">
      <w:pPr>
        <w:ind w:firstLine="426"/>
        <w:jc w:val="both"/>
        <w:rPr>
          <w:b/>
        </w:rPr>
      </w:pPr>
      <w:r w:rsidRPr="00D83487">
        <w:rPr>
          <w:b/>
        </w:rPr>
        <w:t>3.4.Особенности традиционных событий,  праздников, мероприятий</w:t>
      </w:r>
    </w:p>
    <w:p w:rsidR="00AE2557" w:rsidRPr="00D83487" w:rsidRDefault="00AE2557" w:rsidP="00740BD4">
      <w:pPr>
        <w:ind w:firstLine="426"/>
        <w:jc w:val="both"/>
      </w:pPr>
      <w:r w:rsidRPr="00D83487">
        <w:t>Для организации традиционных событий эффективно использование комплексно-тематического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AE2557" w:rsidRPr="00D83487" w:rsidRDefault="00AE2557" w:rsidP="00740BD4">
      <w:pPr>
        <w:ind w:firstLine="426"/>
        <w:jc w:val="both"/>
      </w:pPr>
      <w:r w:rsidRPr="00D83487">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roofErr w:type="gramStart"/>
      <w:r w:rsidRPr="00D83487">
        <w:t>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Для развития детской инициативы и творчества воспитатель проводит отдельные дни необычно–как «День космических путешествий», «День волшебных превращений», «День лесных обитателей».</w:t>
      </w:r>
      <w:proofErr w:type="gramEnd"/>
      <w:r w:rsidRPr="00D83487">
        <w:t xml:space="preserve">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AE2557" w:rsidRPr="00D83487" w:rsidRDefault="00AE2557" w:rsidP="00740BD4">
      <w:pPr>
        <w:ind w:firstLine="426"/>
        <w:jc w:val="both"/>
      </w:pPr>
      <w:r w:rsidRPr="00D83487">
        <w:t>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AE2557" w:rsidRPr="00D83487" w:rsidRDefault="00AE2557" w:rsidP="00740BD4">
      <w:pPr>
        <w:ind w:firstLine="426"/>
        <w:jc w:val="both"/>
      </w:pPr>
      <w:r w:rsidRPr="00D83487">
        <w:t>План работы с детьми является обязательной педагогической документацией воспитателя. Единых правил ведения этого документа нет, поэтому он может быть составлен в любой удобной для педагога форме. Но как бы ни был оформлен план образовательной работы с детьми, он должен отвечать определенным требованиям:</w:t>
      </w:r>
    </w:p>
    <w:p w:rsidR="00AE2557" w:rsidRPr="00D83487" w:rsidRDefault="00AE2557" w:rsidP="00740BD4">
      <w:pPr>
        <w:ind w:firstLine="426"/>
        <w:jc w:val="both"/>
      </w:pPr>
      <w:r w:rsidRPr="00D83487">
        <w:t xml:space="preserve">-основываться на принципе развивающего образования, целью которого является </w:t>
      </w:r>
    </w:p>
    <w:p w:rsidR="00AE2557" w:rsidRPr="00D83487" w:rsidRDefault="00AE2557" w:rsidP="00740BD4">
      <w:pPr>
        <w:ind w:firstLine="426"/>
        <w:jc w:val="both"/>
      </w:pPr>
      <w:r w:rsidRPr="00D83487">
        <w:t>развитие каждого ребенка;</w:t>
      </w:r>
    </w:p>
    <w:p w:rsidR="00AE2557" w:rsidRPr="00D83487" w:rsidRDefault="00AE2557" w:rsidP="00740BD4">
      <w:pPr>
        <w:ind w:firstLine="426"/>
        <w:jc w:val="both"/>
      </w:pPr>
      <w:r w:rsidRPr="00D83487">
        <w:t xml:space="preserve">-комплексно-тематическом </w:t>
      </w:r>
      <w:proofErr w:type="gramStart"/>
      <w:r w:rsidRPr="00D83487">
        <w:t>принципе</w:t>
      </w:r>
      <w:proofErr w:type="gramEnd"/>
      <w:r w:rsidRPr="00D83487">
        <w:t xml:space="preserve"> построения образовательного процесса;</w:t>
      </w:r>
    </w:p>
    <w:p w:rsidR="00AE2557" w:rsidRPr="00D83487" w:rsidRDefault="00AE2557" w:rsidP="00740BD4">
      <w:pPr>
        <w:ind w:firstLine="426"/>
        <w:jc w:val="both"/>
      </w:pPr>
      <w:r w:rsidRPr="00D83487">
        <w:t>-</w:t>
      </w:r>
      <w:proofErr w:type="gramStart"/>
      <w:r w:rsidRPr="00D83487">
        <w:t>принципе</w:t>
      </w:r>
      <w:proofErr w:type="gramEnd"/>
      <w:r w:rsidRPr="00D83487">
        <w:t xml:space="preserve"> интеграции образовательных областей в соответствии с возрастными возможностями и особенностями воспитанников группы;</w:t>
      </w:r>
    </w:p>
    <w:p w:rsidR="00AE2557" w:rsidRPr="00D83487" w:rsidRDefault="00AE2557" w:rsidP="00740BD4">
      <w:pPr>
        <w:ind w:firstLine="426"/>
        <w:jc w:val="both"/>
      </w:pPr>
      <w:r w:rsidRPr="00D83487">
        <w:t>-обеспечивать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AE2557" w:rsidRPr="00D83487" w:rsidRDefault="00AE2557" w:rsidP="00740BD4">
      <w:pPr>
        <w:ind w:firstLine="426"/>
        <w:jc w:val="both"/>
      </w:pPr>
      <w:r w:rsidRPr="00D83487">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AE2557" w:rsidRPr="00D83487" w:rsidRDefault="00AE2557" w:rsidP="00740BD4">
      <w:pPr>
        <w:ind w:firstLine="426"/>
        <w:jc w:val="both"/>
      </w:pPr>
      <w:r w:rsidRPr="00D83487">
        <w:t xml:space="preserve">В планировании необходимо учитывать, что программные образовательные задачи решаются в процессе совместной деятельности ребенка </w:t>
      </w:r>
      <w:proofErr w:type="gramStart"/>
      <w:r w:rsidRPr="00D83487">
        <w:t>со</w:t>
      </w:r>
      <w:proofErr w:type="gramEnd"/>
      <w:r w:rsidRPr="00D83487">
        <w:t xml:space="preserve"> взрослым, самостоятельной деятельности детей как в ходе непосредственно образовательной деятельности, так и при проведении режимных моментов в соответствии со спецификой дошкольного образования.</w:t>
      </w:r>
    </w:p>
    <w:p w:rsidR="00AE2557" w:rsidRPr="00D83487" w:rsidRDefault="00AE2557" w:rsidP="00740BD4">
      <w:pPr>
        <w:ind w:firstLine="426"/>
        <w:jc w:val="both"/>
      </w:pPr>
      <w:r w:rsidRPr="00D83487">
        <w:lastRenderedPageBreak/>
        <w:t>Кроме того, необходимо учитывать, что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 и соответствующих им образовательных областей или их интеграцию с использованием разнообразных форм и методов работ.</w:t>
      </w:r>
    </w:p>
    <w:p w:rsidR="00AE2557" w:rsidRPr="00D83487" w:rsidRDefault="00AE2557" w:rsidP="00740BD4">
      <w:pPr>
        <w:pStyle w:val="28"/>
        <w:keepNext/>
        <w:keepLines/>
        <w:shd w:val="clear" w:color="auto" w:fill="auto"/>
        <w:spacing w:line="360" w:lineRule="auto"/>
        <w:ind w:right="240" w:firstLine="426"/>
        <w:jc w:val="center"/>
        <w:rPr>
          <w:rFonts w:ascii="Times New Roman" w:hAnsi="Times New Roman" w:cs="Times New Roman"/>
          <w:sz w:val="24"/>
          <w:szCs w:val="24"/>
        </w:rPr>
      </w:pPr>
    </w:p>
    <w:p w:rsidR="00AE2557" w:rsidRPr="00D83487" w:rsidRDefault="00AE2557" w:rsidP="00740BD4">
      <w:pPr>
        <w:pStyle w:val="28"/>
        <w:keepNext/>
        <w:keepLines/>
        <w:shd w:val="clear" w:color="auto" w:fill="auto"/>
        <w:spacing w:line="360" w:lineRule="auto"/>
        <w:ind w:right="240" w:firstLine="426"/>
        <w:jc w:val="center"/>
        <w:rPr>
          <w:rFonts w:ascii="Times New Roman" w:hAnsi="Times New Roman" w:cs="Times New Roman"/>
          <w:sz w:val="24"/>
          <w:szCs w:val="24"/>
        </w:rPr>
      </w:pPr>
      <w:r w:rsidRPr="00D83487">
        <w:rPr>
          <w:rFonts w:ascii="Times New Roman" w:hAnsi="Times New Roman" w:cs="Times New Roman"/>
          <w:sz w:val="24"/>
          <w:szCs w:val="24"/>
        </w:rPr>
        <w:t>3.5.Предметно пространственная среда</w:t>
      </w:r>
      <w:bookmarkEnd w:id="8"/>
    </w:p>
    <w:p w:rsidR="00AE2557" w:rsidRPr="00D83487" w:rsidRDefault="00AE2557" w:rsidP="00740BD4">
      <w:pPr>
        <w:pStyle w:val="51"/>
        <w:shd w:val="clear" w:color="auto" w:fill="auto"/>
        <w:spacing w:line="240" w:lineRule="auto"/>
        <w:ind w:right="140" w:firstLine="426"/>
        <w:jc w:val="left"/>
        <w:rPr>
          <w:rFonts w:ascii="Times New Roman" w:hAnsi="Times New Roman" w:cs="Times New Roman"/>
          <w:sz w:val="24"/>
          <w:szCs w:val="24"/>
        </w:rPr>
      </w:pPr>
      <w:r w:rsidRPr="00D83487">
        <w:rPr>
          <w:rFonts w:ascii="Times New Roman" w:hAnsi="Times New Roman" w:cs="Times New Roman"/>
          <w:sz w:val="24"/>
          <w:szCs w:val="24"/>
        </w:rPr>
        <w:t>Предметно-пространственная среда соответствует санитарно-гигиеническим требованиям и обеспечивает коррекцию</w:t>
      </w:r>
    </w:p>
    <w:p w:rsidR="00AE2557" w:rsidRPr="00D83487" w:rsidRDefault="00AE2557" w:rsidP="00740BD4">
      <w:pPr>
        <w:pStyle w:val="51"/>
        <w:numPr>
          <w:ilvl w:val="0"/>
          <w:numId w:val="41"/>
        </w:numPr>
        <w:shd w:val="clear" w:color="auto" w:fill="auto"/>
        <w:spacing w:line="240" w:lineRule="auto"/>
        <w:ind w:firstLine="426"/>
        <w:jc w:val="left"/>
        <w:rPr>
          <w:rFonts w:ascii="Times New Roman" w:hAnsi="Times New Roman" w:cs="Times New Roman"/>
          <w:sz w:val="24"/>
          <w:szCs w:val="24"/>
        </w:rPr>
      </w:pPr>
      <w:r w:rsidRPr="00D83487">
        <w:rPr>
          <w:rFonts w:ascii="Times New Roman" w:hAnsi="Times New Roman" w:cs="Times New Roman"/>
          <w:sz w:val="24"/>
          <w:szCs w:val="24"/>
        </w:rPr>
        <w:t xml:space="preserve"> физическое развитие;</w:t>
      </w:r>
    </w:p>
    <w:p w:rsidR="00AE2557" w:rsidRPr="00D83487" w:rsidRDefault="00AE2557" w:rsidP="00740BD4">
      <w:pPr>
        <w:pStyle w:val="51"/>
        <w:numPr>
          <w:ilvl w:val="0"/>
          <w:numId w:val="41"/>
        </w:numPr>
        <w:shd w:val="clear" w:color="auto" w:fill="auto"/>
        <w:spacing w:line="240" w:lineRule="auto"/>
        <w:ind w:firstLine="426"/>
        <w:jc w:val="left"/>
        <w:rPr>
          <w:rFonts w:ascii="Times New Roman" w:hAnsi="Times New Roman" w:cs="Times New Roman"/>
          <w:sz w:val="24"/>
          <w:szCs w:val="24"/>
        </w:rPr>
      </w:pPr>
      <w:r w:rsidRPr="00D83487">
        <w:rPr>
          <w:rFonts w:ascii="Times New Roman" w:hAnsi="Times New Roman" w:cs="Times New Roman"/>
          <w:sz w:val="24"/>
          <w:szCs w:val="24"/>
        </w:rPr>
        <w:t xml:space="preserve"> познавательное развитие;</w:t>
      </w:r>
    </w:p>
    <w:p w:rsidR="00AE2557" w:rsidRPr="00D83487" w:rsidRDefault="00AE2557" w:rsidP="00740BD4">
      <w:pPr>
        <w:pStyle w:val="51"/>
        <w:numPr>
          <w:ilvl w:val="0"/>
          <w:numId w:val="41"/>
        </w:numPr>
        <w:shd w:val="clear" w:color="auto" w:fill="auto"/>
        <w:spacing w:line="240" w:lineRule="auto"/>
        <w:ind w:firstLine="426"/>
        <w:jc w:val="left"/>
        <w:rPr>
          <w:rFonts w:ascii="Times New Roman" w:hAnsi="Times New Roman" w:cs="Times New Roman"/>
          <w:sz w:val="24"/>
          <w:szCs w:val="24"/>
        </w:rPr>
      </w:pPr>
      <w:r w:rsidRPr="00D83487">
        <w:rPr>
          <w:rFonts w:ascii="Times New Roman" w:hAnsi="Times New Roman" w:cs="Times New Roman"/>
          <w:sz w:val="24"/>
          <w:szCs w:val="24"/>
        </w:rPr>
        <w:t xml:space="preserve"> речевое развитие;</w:t>
      </w:r>
    </w:p>
    <w:p w:rsidR="00AE2557" w:rsidRPr="00D83487" w:rsidRDefault="00AE2557" w:rsidP="00740BD4">
      <w:pPr>
        <w:pStyle w:val="51"/>
        <w:numPr>
          <w:ilvl w:val="0"/>
          <w:numId w:val="41"/>
        </w:numPr>
        <w:shd w:val="clear" w:color="auto" w:fill="auto"/>
        <w:spacing w:line="240" w:lineRule="auto"/>
        <w:ind w:firstLine="426"/>
        <w:jc w:val="left"/>
        <w:rPr>
          <w:rFonts w:ascii="Times New Roman" w:hAnsi="Times New Roman" w:cs="Times New Roman"/>
          <w:sz w:val="24"/>
          <w:szCs w:val="24"/>
        </w:rPr>
      </w:pPr>
      <w:r w:rsidRPr="00D83487">
        <w:rPr>
          <w:rFonts w:ascii="Times New Roman" w:hAnsi="Times New Roman" w:cs="Times New Roman"/>
          <w:sz w:val="24"/>
          <w:szCs w:val="24"/>
        </w:rPr>
        <w:t xml:space="preserve"> художественно-эстетическое развитие;</w:t>
      </w:r>
    </w:p>
    <w:p w:rsidR="00AE2557" w:rsidRPr="00D61A61" w:rsidRDefault="00AE2557" w:rsidP="00740BD4">
      <w:pPr>
        <w:pStyle w:val="51"/>
        <w:numPr>
          <w:ilvl w:val="0"/>
          <w:numId w:val="41"/>
        </w:numPr>
        <w:shd w:val="clear" w:color="auto" w:fill="auto"/>
        <w:spacing w:line="240" w:lineRule="auto"/>
        <w:ind w:firstLine="426"/>
        <w:jc w:val="left"/>
        <w:rPr>
          <w:rFonts w:ascii="Times New Roman" w:hAnsi="Times New Roman" w:cs="Times New Roman"/>
          <w:sz w:val="28"/>
          <w:szCs w:val="28"/>
        </w:rPr>
      </w:pPr>
      <w:r w:rsidRPr="00D83487">
        <w:rPr>
          <w:rFonts w:ascii="Times New Roman" w:hAnsi="Times New Roman" w:cs="Times New Roman"/>
          <w:sz w:val="24"/>
          <w:szCs w:val="24"/>
        </w:rPr>
        <w:t xml:space="preserve"> социально-коммуникативное развитие</w:t>
      </w:r>
      <w:r w:rsidRPr="00D61A61">
        <w:rPr>
          <w:rFonts w:ascii="Times New Roman" w:hAnsi="Times New Roman" w:cs="Times New Roman"/>
          <w:sz w:val="28"/>
          <w:szCs w:val="28"/>
        </w:rPr>
        <w:t>.</w:t>
      </w:r>
    </w:p>
    <w:tbl>
      <w:tblPr>
        <w:tblW w:w="9082" w:type="dxa"/>
        <w:tblLayout w:type="fixed"/>
        <w:tblCellMar>
          <w:left w:w="10" w:type="dxa"/>
          <w:right w:w="10" w:type="dxa"/>
        </w:tblCellMar>
        <w:tblLook w:val="0000"/>
      </w:tblPr>
      <w:tblGrid>
        <w:gridCol w:w="1550"/>
        <w:gridCol w:w="3138"/>
        <w:gridCol w:w="2552"/>
        <w:gridCol w:w="1842"/>
      </w:tblGrid>
      <w:tr w:rsidR="00AE2557" w:rsidRPr="003D3464" w:rsidTr="00740BD4">
        <w:trPr>
          <w:trHeight w:hRule="exact" w:val="235"/>
        </w:trPr>
        <w:tc>
          <w:tcPr>
            <w:tcW w:w="1550"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71"/>
                <w:rFonts w:ascii="Times New Roman" w:eastAsia="Calibri" w:hAnsi="Times New Roman"/>
                <w:sz w:val="16"/>
                <w:szCs w:val="16"/>
              </w:rPr>
              <w:t>Помещение</w:t>
            </w: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71"/>
                <w:rFonts w:ascii="Times New Roman" w:eastAsia="Calibri" w:hAnsi="Times New Roman"/>
                <w:sz w:val="16"/>
                <w:szCs w:val="16"/>
              </w:rPr>
              <w:t>Сектор применения</w:t>
            </w:r>
          </w:p>
        </w:tc>
        <w:tc>
          <w:tcPr>
            <w:tcW w:w="2552"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71"/>
                <w:rFonts w:ascii="Times New Roman" w:eastAsia="Calibri" w:hAnsi="Times New Roman"/>
                <w:sz w:val="16"/>
                <w:szCs w:val="16"/>
              </w:rPr>
              <w:t>Область развития</w:t>
            </w:r>
          </w:p>
        </w:tc>
        <w:tc>
          <w:tcPr>
            <w:tcW w:w="1842"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71"/>
                <w:rFonts w:ascii="Times New Roman" w:eastAsia="Calibri" w:hAnsi="Times New Roman"/>
                <w:sz w:val="16"/>
                <w:szCs w:val="16"/>
              </w:rPr>
              <w:t>Участники</w:t>
            </w:r>
          </w:p>
        </w:tc>
      </w:tr>
      <w:tr w:rsidR="00AE2557" w:rsidRPr="003D3464" w:rsidTr="00740BD4">
        <w:trPr>
          <w:trHeight w:hRule="exact" w:val="883"/>
        </w:trPr>
        <w:tc>
          <w:tcPr>
            <w:tcW w:w="1550" w:type="dxa"/>
            <w:vMerge w:val="restart"/>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Музыкально</w:t>
            </w:r>
            <w:r w:rsidRPr="003D3464">
              <w:rPr>
                <w:rStyle w:val="16"/>
                <w:rFonts w:ascii="Times New Roman" w:eastAsia="Calibri" w:hAnsi="Times New Roman" w:cs="Times New Roman"/>
                <w:sz w:val="16"/>
                <w:szCs w:val="16"/>
              </w:rPr>
              <w:softHyphen/>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спортивный</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зал</w:t>
            </w:r>
          </w:p>
        </w:tc>
        <w:tc>
          <w:tcPr>
            <w:tcW w:w="3138"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Спортивный сектор</w:t>
            </w:r>
          </w:p>
        </w:tc>
        <w:tc>
          <w:tcPr>
            <w:tcW w:w="2552"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Физическое развитие</w:t>
            </w:r>
          </w:p>
        </w:tc>
        <w:tc>
          <w:tcPr>
            <w:tcW w:w="1842"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Инструктор по физкультуре, педагоги, дети, старшая медсестра</w:t>
            </w:r>
          </w:p>
        </w:tc>
      </w:tr>
      <w:tr w:rsidR="00AE2557" w:rsidRPr="003D3464" w:rsidTr="00740BD4">
        <w:trPr>
          <w:trHeight w:hRule="exact" w:val="667"/>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Музыкальный и театральный сектор</w:t>
            </w:r>
          </w:p>
        </w:tc>
        <w:tc>
          <w:tcPr>
            <w:tcW w:w="2552"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Художественно</w:t>
            </w:r>
            <w:r>
              <w:rPr>
                <w:rStyle w:val="16"/>
                <w:rFonts w:ascii="Times New Roman" w:eastAsia="Calibri" w:hAnsi="Times New Roman" w:cs="Times New Roman"/>
                <w:sz w:val="16"/>
                <w:szCs w:val="16"/>
              </w:rPr>
              <w:t>-</w:t>
            </w:r>
            <w:r w:rsidRPr="003D3464">
              <w:rPr>
                <w:rStyle w:val="16"/>
                <w:rFonts w:ascii="Times New Roman" w:eastAsia="Calibri" w:hAnsi="Times New Roman" w:cs="Times New Roman"/>
                <w:sz w:val="16"/>
                <w:szCs w:val="16"/>
              </w:rPr>
              <w:softHyphen/>
              <w:t>эстетическое развитие</w:t>
            </w:r>
          </w:p>
        </w:tc>
        <w:tc>
          <w:tcPr>
            <w:tcW w:w="1842"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Музыкальный руководитель, дети, педагоги, родители</w:t>
            </w:r>
          </w:p>
        </w:tc>
      </w:tr>
      <w:tr w:rsidR="00AE2557" w:rsidRPr="003D3464" w:rsidTr="00740BD4">
        <w:trPr>
          <w:trHeight w:hRule="exact" w:val="226"/>
        </w:trPr>
        <w:tc>
          <w:tcPr>
            <w:tcW w:w="1550" w:type="dxa"/>
            <w:vMerge w:val="restart"/>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Групповая</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комната</w:t>
            </w: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Центр сюжетно-ролевых игр</w:t>
            </w:r>
          </w:p>
        </w:tc>
        <w:tc>
          <w:tcPr>
            <w:tcW w:w="2552" w:type="dxa"/>
            <w:vMerge w:val="restart"/>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Социально</w:t>
            </w:r>
            <w:r w:rsidRPr="003D3464">
              <w:rPr>
                <w:rStyle w:val="16"/>
                <w:rFonts w:ascii="Times New Roman" w:eastAsia="Calibri" w:hAnsi="Times New Roman" w:cs="Times New Roman"/>
                <w:sz w:val="16"/>
                <w:szCs w:val="16"/>
              </w:rPr>
              <w:softHyphen/>
            </w:r>
            <w:r>
              <w:rPr>
                <w:rStyle w:val="16"/>
                <w:rFonts w:ascii="Times New Roman" w:eastAsia="Calibri" w:hAnsi="Times New Roman" w:cs="Times New Roman"/>
                <w:sz w:val="16"/>
                <w:szCs w:val="16"/>
              </w:rPr>
              <w:t>-</w:t>
            </w:r>
            <w:r w:rsidRPr="003D3464">
              <w:rPr>
                <w:rStyle w:val="16"/>
                <w:rFonts w:ascii="Times New Roman" w:eastAsia="Calibri" w:hAnsi="Times New Roman" w:cs="Times New Roman"/>
                <w:sz w:val="16"/>
                <w:szCs w:val="16"/>
              </w:rPr>
              <w:t>коммуникативное развитие</w:t>
            </w:r>
          </w:p>
        </w:tc>
        <w:tc>
          <w:tcPr>
            <w:tcW w:w="1842" w:type="dxa"/>
            <w:vMerge w:val="restart"/>
            <w:tcBorders>
              <w:top w:val="single" w:sz="4" w:space="0" w:color="auto"/>
              <w:left w:val="single" w:sz="4" w:space="0" w:color="auto"/>
              <w:righ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Педагоги, дети</w:t>
            </w:r>
          </w:p>
        </w:tc>
      </w:tr>
      <w:tr w:rsidR="00AE2557" w:rsidRPr="003D3464" w:rsidTr="00740BD4">
        <w:trPr>
          <w:trHeight w:hRule="exact" w:val="230"/>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Центр здоровья</w:t>
            </w:r>
          </w:p>
        </w:tc>
        <w:tc>
          <w:tcPr>
            <w:tcW w:w="2552"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1842" w:type="dxa"/>
            <w:vMerge/>
            <w:tcBorders>
              <w:left w:val="single" w:sz="4" w:space="0" w:color="auto"/>
              <w:right w:val="single" w:sz="4" w:space="0" w:color="auto"/>
            </w:tcBorders>
            <w:shd w:val="clear" w:color="auto" w:fill="FFFFFF"/>
          </w:tcPr>
          <w:p w:rsidR="00AE2557" w:rsidRPr="003D3464" w:rsidRDefault="00AE2557" w:rsidP="00B52067">
            <w:pPr>
              <w:spacing w:line="360" w:lineRule="auto"/>
              <w:rPr>
                <w:sz w:val="16"/>
                <w:szCs w:val="16"/>
              </w:rPr>
            </w:pPr>
          </w:p>
        </w:tc>
      </w:tr>
      <w:tr w:rsidR="00AE2557" w:rsidRPr="003D3464" w:rsidTr="00740BD4">
        <w:trPr>
          <w:trHeight w:hRule="exact" w:val="230"/>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Центр безопасности</w:t>
            </w:r>
          </w:p>
        </w:tc>
        <w:tc>
          <w:tcPr>
            <w:tcW w:w="2552"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1842" w:type="dxa"/>
            <w:vMerge/>
            <w:tcBorders>
              <w:left w:val="single" w:sz="4" w:space="0" w:color="auto"/>
              <w:right w:val="single" w:sz="4" w:space="0" w:color="auto"/>
            </w:tcBorders>
            <w:shd w:val="clear" w:color="auto" w:fill="FFFFFF"/>
          </w:tcPr>
          <w:p w:rsidR="00AE2557" w:rsidRPr="003D3464" w:rsidRDefault="00AE2557" w:rsidP="00B52067">
            <w:pPr>
              <w:spacing w:line="360" w:lineRule="auto"/>
              <w:rPr>
                <w:sz w:val="16"/>
                <w:szCs w:val="16"/>
              </w:rPr>
            </w:pPr>
          </w:p>
        </w:tc>
      </w:tr>
      <w:tr w:rsidR="00AE2557" w:rsidRPr="003D3464" w:rsidTr="00740BD4">
        <w:trPr>
          <w:trHeight w:hRule="exact" w:val="226"/>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Уголок уединения</w:t>
            </w:r>
          </w:p>
        </w:tc>
        <w:tc>
          <w:tcPr>
            <w:tcW w:w="2552"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1842" w:type="dxa"/>
            <w:vMerge/>
            <w:tcBorders>
              <w:left w:val="single" w:sz="4" w:space="0" w:color="auto"/>
              <w:right w:val="single" w:sz="4" w:space="0" w:color="auto"/>
            </w:tcBorders>
            <w:shd w:val="clear" w:color="auto" w:fill="FFFFFF"/>
          </w:tcPr>
          <w:p w:rsidR="00AE2557" w:rsidRPr="003D3464" w:rsidRDefault="00AE2557" w:rsidP="00B52067">
            <w:pPr>
              <w:spacing w:line="360" w:lineRule="auto"/>
              <w:rPr>
                <w:sz w:val="16"/>
                <w:szCs w:val="16"/>
              </w:rPr>
            </w:pPr>
          </w:p>
        </w:tc>
      </w:tr>
      <w:tr w:rsidR="00AE2557" w:rsidRPr="003D3464" w:rsidTr="00740BD4">
        <w:trPr>
          <w:trHeight w:hRule="exact" w:val="451"/>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Центр строительно-конструктивных игр</w:t>
            </w:r>
          </w:p>
        </w:tc>
        <w:tc>
          <w:tcPr>
            <w:tcW w:w="2552" w:type="dxa"/>
            <w:vMerge w:val="restart"/>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Познавательное развитие</w:t>
            </w:r>
          </w:p>
        </w:tc>
        <w:tc>
          <w:tcPr>
            <w:tcW w:w="1842" w:type="dxa"/>
            <w:vMerge/>
            <w:tcBorders>
              <w:left w:val="single" w:sz="4" w:space="0" w:color="auto"/>
              <w:right w:val="single" w:sz="4" w:space="0" w:color="auto"/>
            </w:tcBorders>
            <w:shd w:val="clear" w:color="auto" w:fill="FFFFFF"/>
          </w:tcPr>
          <w:p w:rsidR="00AE2557" w:rsidRPr="003D3464" w:rsidRDefault="00AE2557" w:rsidP="00B52067">
            <w:pPr>
              <w:spacing w:line="360" w:lineRule="auto"/>
              <w:rPr>
                <w:sz w:val="16"/>
                <w:szCs w:val="16"/>
              </w:rPr>
            </w:pPr>
          </w:p>
        </w:tc>
      </w:tr>
      <w:tr w:rsidR="00AE2557" w:rsidRPr="003D3464" w:rsidTr="00740BD4">
        <w:trPr>
          <w:trHeight w:hRule="exact" w:val="226"/>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Центр науки</w:t>
            </w:r>
          </w:p>
        </w:tc>
        <w:tc>
          <w:tcPr>
            <w:tcW w:w="2552"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1842" w:type="dxa"/>
            <w:vMerge/>
            <w:tcBorders>
              <w:left w:val="single" w:sz="4" w:space="0" w:color="auto"/>
              <w:right w:val="single" w:sz="4" w:space="0" w:color="auto"/>
            </w:tcBorders>
            <w:shd w:val="clear" w:color="auto" w:fill="FFFFFF"/>
          </w:tcPr>
          <w:p w:rsidR="00AE2557" w:rsidRPr="003D3464" w:rsidRDefault="00AE2557" w:rsidP="00B52067">
            <w:pPr>
              <w:spacing w:line="360" w:lineRule="auto"/>
              <w:rPr>
                <w:sz w:val="16"/>
                <w:szCs w:val="16"/>
              </w:rPr>
            </w:pPr>
          </w:p>
        </w:tc>
      </w:tr>
      <w:tr w:rsidR="00AE2557" w:rsidRPr="003D3464" w:rsidTr="00740BD4">
        <w:trPr>
          <w:trHeight w:hRule="exact" w:val="230"/>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Центр математики (</w:t>
            </w:r>
            <w:proofErr w:type="spellStart"/>
            <w:r w:rsidRPr="003D3464">
              <w:rPr>
                <w:rStyle w:val="16"/>
                <w:rFonts w:ascii="Times New Roman" w:eastAsia="Calibri" w:hAnsi="Times New Roman" w:cs="Times New Roman"/>
                <w:sz w:val="16"/>
                <w:szCs w:val="16"/>
              </w:rPr>
              <w:t>сенсорики</w:t>
            </w:r>
            <w:proofErr w:type="spellEnd"/>
            <w:r w:rsidRPr="003D3464">
              <w:rPr>
                <w:rStyle w:val="16"/>
                <w:rFonts w:ascii="Times New Roman" w:eastAsia="Calibri" w:hAnsi="Times New Roman" w:cs="Times New Roman"/>
                <w:sz w:val="16"/>
                <w:szCs w:val="16"/>
              </w:rPr>
              <w:t>)</w:t>
            </w:r>
          </w:p>
        </w:tc>
        <w:tc>
          <w:tcPr>
            <w:tcW w:w="2552"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1842" w:type="dxa"/>
            <w:vMerge/>
            <w:tcBorders>
              <w:left w:val="single" w:sz="4" w:space="0" w:color="auto"/>
              <w:right w:val="single" w:sz="4" w:space="0" w:color="auto"/>
            </w:tcBorders>
            <w:shd w:val="clear" w:color="auto" w:fill="FFFFFF"/>
          </w:tcPr>
          <w:p w:rsidR="00AE2557" w:rsidRPr="003D3464" w:rsidRDefault="00AE2557" w:rsidP="00B52067">
            <w:pPr>
              <w:spacing w:line="360" w:lineRule="auto"/>
              <w:rPr>
                <w:sz w:val="16"/>
                <w:szCs w:val="16"/>
              </w:rPr>
            </w:pPr>
          </w:p>
        </w:tc>
      </w:tr>
      <w:tr w:rsidR="00AE2557" w:rsidRPr="003D3464" w:rsidTr="00740BD4">
        <w:trPr>
          <w:trHeight w:hRule="exact" w:val="446"/>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Центр искусства</w:t>
            </w:r>
          </w:p>
        </w:tc>
        <w:tc>
          <w:tcPr>
            <w:tcW w:w="2552"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Художественно</w:t>
            </w:r>
            <w:r>
              <w:rPr>
                <w:rStyle w:val="16"/>
                <w:rFonts w:ascii="Times New Roman" w:eastAsia="Calibri" w:hAnsi="Times New Roman" w:cs="Times New Roman"/>
                <w:sz w:val="16"/>
                <w:szCs w:val="16"/>
              </w:rPr>
              <w:t>-</w:t>
            </w:r>
            <w:r w:rsidRPr="003D3464">
              <w:rPr>
                <w:rStyle w:val="16"/>
                <w:rFonts w:ascii="Times New Roman" w:eastAsia="Calibri" w:hAnsi="Times New Roman" w:cs="Times New Roman"/>
                <w:sz w:val="16"/>
                <w:szCs w:val="16"/>
              </w:rPr>
              <w:softHyphen/>
              <w:t>эстетическое развитие</w:t>
            </w:r>
          </w:p>
        </w:tc>
        <w:tc>
          <w:tcPr>
            <w:tcW w:w="1842" w:type="dxa"/>
            <w:vMerge/>
            <w:tcBorders>
              <w:left w:val="single" w:sz="4" w:space="0" w:color="auto"/>
              <w:right w:val="single" w:sz="4" w:space="0" w:color="auto"/>
            </w:tcBorders>
            <w:shd w:val="clear" w:color="auto" w:fill="FFFFFF"/>
          </w:tcPr>
          <w:p w:rsidR="00AE2557" w:rsidRPr="003D3464" w:rsidRDefault="00AE2557" w:rsidP="00B52067">
            <w:pPr>
              <w:spacing w:line="360" w:lineRule="auto"/>
              <w:rPr>
                <w:sz w:val="16"/>
                <w:szCs w:val="16"/>
              </w:rPr>
            </w:pPr>
          </w:p>
        </w:tc>
      </w:tr>
      <w:tr w:rsidR="00AE2557" w:rsidRPr="003D3464" w:rsidTr="00740BD4">
        <w:trPr>
          <w:trHeight w:hRule="exact" w:val="230"/>
        </w:trPr>
        <w:tc>
          <w:tcPr>
            <w:tcW w:w="1550" w:type="dxa"/>
            <w:vMerge/>
            <w:tcBorders>
              <w:left w:val="single" w:sz="4" w:space="0" w:color="auto"/>
            </w:tcBorders>
            <w:shd w:val="clear" w:color="auto" w:fill="FFFFFF"/>
          </w:tcPr>
          <w:p w:rsidR="00AE2557" w:rsidRPr="003D3464" w:rsidRDefault="00AE2557" w:rsidP="00B52067">
            <w:pPr>
              <w:spacing w:line="360" w:lineRule="auto"/>
              <w:rPr>
                <w:sz w:val="16"/>
                <w:szCs w:val="16"/>
              </w:rPr>
            </w:pPr>
          </w:p>
        </w:tc>
        <w:tc>
          <w:tcPr>
            <w:tcW w:w="3138"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Центр грамотности</w:t>
            </w:r>
          </w:p>
        </w:tc>
        <w:tc>
          <w:tcPr>
            <w:tcW w:w="2552"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Речевое развитие</w:t>
            </w:r>
          </w:p>
        </w:tc>
        <w:tc>
          <w:tcPr>
            <w:tcW w:w="1842" w:type="dxa"/>
            <w:vMerge/>
            <w:tcBorders>
              <w:left w:val="single" w:sz="4" w:space="0" w:color="auto"/>
              <w:right w:val="single" w:sz="4" w:space="0" w:color="auto"/>
            </w:tcBorders>
            <w:shd w:val="clear" w:color="auto" w:fill="FFFFFF"/>
          </w:tcPr>
          <w:p w:rsidR="00AE2557" w:rsidRPr="003D3464" w:rsidRDefault="00AE2557" w:rsidP="00B52067">
            <w:pPr>
              <w:spacing w:line="360" w:lineRule="auto"/>
              <w:rPr>
                <w:sz w:val="16"/>
                <w:szCs w:val="16"/>
              </w:rPr>
            </w:pPr>
          </w:p>
        </w:tc>
      </w:tr>
      <w:tr w:rsidR="00AE2557" w:rsidRPr="003D3464" w:rsidTr="00740BD4">
        <w:trPr>
          <w:trHeight w:hRule="exact" w:val="667"/>
        </w:trPr>
        <w:tc>
          <w:tcPr>
            <w:tcW w:w="1550"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Спальная</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комната</w:t>
            </w:r>
          </w:p>
        </w:tc>
        <w:tc>
          <w:tcPr>
            <w:tcW w:w="3138"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Зона отдыха</w:t>
            </w:r>
          </w:p>
        </w:tc>
        <w:tc>
          <w:tcPr>
            <w:tcW w:w="2552"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Дневной сон, гимнастика после сна, дыхательная, гимнастика</w:t>
            </w:r>
          </w:p>
        </w:tc>
        <w:tc>
          <w:tcPr>
            <w:tcW w:w="1842" w:type="dxa"/>
            <w:tcBorders>
              <w:top w:val="single" w:sz="4" w:space="0" w:color="auto"/>
              <w:left w:val="single" w:sz="4" w:space="0" w:color="auto"/>
              <w:righ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Педагоги, дети, помощник воспитателя</w:t>
            </w:r>
          </w:p>
        </w:tc>
      </w:tr>
      <w:tr w:rsidR="00AE2557" w:rsidRPr="003D3464" w:rsidTr="00740BD4">
        <w:trPr>
          <w:trHeight w:hRule="exact" w:val="1104"/>
        </w:trPr>
        <w:tc>
          <w:tcPr>
            <w:tcW w:w="1550"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Приемная</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комната</w:t>
            </w:r>
          </w:p>
        </w:tc>
        <w:tc>
          <w:tcPr>
            <w:tcW w:w="3138"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Зона самообслуживания Информационно-просветительский центр для родителей</w:t>
            </w:r>
          </w:p>
        </w:tc>
        <w:tc>
          <w:tcPr>
            <w:tcW w:w="2552"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Самообслуживание, информационно</w:t>
            </w:r>
            <w:r>
              <w:rPr>
                <w:rStyle w:val="16"/>
                <w:rFonts w:ascii="Times New Roman" w:eastAsia="Calibri" w:hAnsi="Times New Roman" w:cs="Times New Roman"/>
                <w:sz w:val="16"/>
                <w:szCs w:val="16"/>
              </w:rPr>
              <w:t>-</w:t>
            </w:r>
            <w:r w:rsidRPr="003D3464">
              <w:rPr>
                <w:rStyle w:val="16"/>
                <w:rFonts w:ascii="Times New Roman" w:eastAsia="Calibri" w:hAnsi="Times New Roman" w:cs="Times New Roman"/>
                <w:sz w:val="16"/>
                <w:szCs w:val="16"/>
              </w:rPr>
              <w:softHyphen/>
              <w:t>просветительская, творческая работа педагога с родителями</w:t>
            </w:r>
          </w:p>
        </w:tc>
        <w:tc>
          <w:tcPr>
            <w:tcW w:w="1842" w:type="dxa"/>
            <w:tcBorders>
              <w:top w:val="single" w:sz="4" w:space="0" w:color="auto"/>
              <w:left w:val="single" w:sz="4" w:space="0" w:color="auto"/>
              <w:righ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Педагоги, дети, родители</w:t>
            </w:r>
          </w:p>
        </w:tc>
      </w:tr>
      <w:tr w:rsidR="00AE2557" w:rsidRPr="003D3464" w:rsidTr="00740BD4">
        <w:trPr>
          <w:trHeight w:hRule="exact" w:val="898"/>
        </w:trPr>
        <w:tc>
          <w:tcPr>
            <w:tcW w:w="1550"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Кабинет</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педагога-</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психолога</w:t>
            </w:r>
          </w:p>
        </w:tc>
        <w:tc>
          <w:tcPr>
            <w:tcW w:w="3138"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Зона психологической разгрузки, деятельность взрослого с детьми, нуждающихся в помощи педагог</w:t>
            </w:r>
            <w:proofErr w:type="gramStart"/>
            <w:r w:rsidRPr="003D3464">
              <w:rPr>
                <w:rStyle w:val="16"/>
                <w:rFonts w:ascii="Times New Roman" w:eastAsia="Calibri" w:hAnsi="Times New Roman" w:cs="Times New Roman"/>
                <w:sz w:val="16"/>
                <w:szCs w:val="16"/>
              </w:rPr>
              <w:t>а-</w:t>
            </w:r>
            <w:proofErr w:type="gramEnd"/>
            <w:r w:rsidRPr="003D3464">
              <w:rPr>
                <w:rStyle w:val="16"/>
                <w:rFonts w:ascii="Times New Roman" w:eastAsia="Calibri" w:hAnsi="Times New Roman" w:cs="Times New Roman"/>
                <w:sz w:val="16"/>
                <w:szCs w:val="16"/>
              </w:rPr>
              <w:t xml:space="preserve"> психолога</w:t>
            </w:r>
          </w:p>
        </w:tc>
        <w:tc>
          <w:tcPr>
            <w:tcW w:w="2552"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Коррекционная работа с детьми</w:t>
            </w:r>
          </w:p>
        </w:tc>
        <w:tc>
          <w:tcPr>
            <w:tcW w:w="1842" w:type="dxa"/>
            <w:tcBorders>
              <w:top w:val="single" w:sz="4" w:space="0" w:color="auto"/>
              <w:left w:val="single" w:sz="4" w:space="0" w:color="auto"/>
              <w:righ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Педагог-психолог, дети, педагоги, родители</w:t>
            </w:r>
          </w:p>
        </w:tc>
      </w:tr>
      <w:tr w:rsidR="00AE2557" w:rsidRPr="003D3464" w:rsidTr="00740BD4">
        <w:trPr>
          <w:trHeight w:hRule="exact" w:val="991"/>
        </w:trPr>
        <w:tc>
          <w:tcPr>
            <w:tcW w:w="1550" w:type="dxa"/>
            <w:tcBorders>
              <w:top w:val="single" w:sz="4" w:space="0" w:color="auto"/>
              <w:lef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Кабинет</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учителя-</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логопеда</w:t>
            </w:r>
          </w:p>
        </w:tc>
        <w:tc>
          <w:tcPr>
            <w:tcW w:w="3138"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Зона коррекции речевого развития детей</w:t>
            </w:r>
          </w:p>
        </w:tc>
        <w:tc>
          <w:tcPr>
            <w:tcW w:w="2552" w:type="dxa"/>
            <w:tcBorders>
              <w:top w:val="single" w:sz="4" w:space="0" w:color="auto"/>
              <w:left w:val="single" w:sz="4" w:space="0" w:color="auto"/>
            </w:tcBorders>
            <w:shd w:val="clear" w:color="auto" w:fill="FFFFFF"/>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Коррекционная работа с детьми</w:t>
            </w:r>
          </w:p>
        </w:tc>
        <w:tc>
          <w:tcPr>
            <w:tcW w:w="1842" w:type="dxa"/>
            <w:tcBorders>
              <w:top w:val="single" w:sz="4" w:space="0" w:color="auto"/>
              <w:left w:val="single" w:sz="4" w:space="0" w:color="auto"/>
              <w:right w:val="single" w:sz="4" w:space="0" w:color="auto"/>
            </w:tcBorders>
            <w:shd w:val="clear" w:color="auto" w:fill="FFFFFF"/>
            <w:vAlign w:val="bottom"/>
          </w:tcPr>
          <w:p w:rsidR="00AE2557" w:rsidRDefault="00AE2557" w:rsidP="00B52067">
            <w:pPr>
              <w:pStyle w:val="51"/>
              <w:shd w:val="clear" w:color="auto" w:fill="auto"/>
              <w:spacing w:line="360" w:lineRule="auto"/>
              <w:ind w:firstLine="0"/>
              <w:jc w:val="center"/>
              <w:rPr>
                <w:rStyle w:val="16"/>
                <w:rFonts w:ascii="Times New Roman" w:eastAsia="Calibri" w:hAnsi="Times New Roman" w:cs="Times New Roman"/>
                <w:sz w:val="16"/>
                <w:szCs w:val="16"/>
              </w:rPr>
            </w:pPr>
            <w:r w:rsidRPr="003D3464">
              <w:rPr>
                <w:rStyle w:val="16"/>
                <w:rFonts w:ascii="Times New Roman" w:eastAsia="Calibri" w:hAnsi="Times New Roman" w:cs="Times New Roman"/>
                <w:sz w:val="16"/>
                <w:szCs w:val="16"/>
              </w:rPr>
              <w:t>Учитель-логопед, дети, педагоги, родители</w:t>
            </w:r>
          </w:p>
          <w:p w:rsidR="00AE2557" w:rsidRDefault="00AE2557" w:rsidP="00B52067">
            <w:pPr>
              <w:pStyle w:val="51"/>
              <w:shd w:val="clear" w:color="auto" w:fill="auto"/>
              <w:spacing w:line="360" w:lineRule="auto"/>
              <w:ind w:firstLine="0"/>
              <w:jc w:val="center"/>
              <w:rPr>
                <w:rStyle w:val="16"/>
                <w:rFonts w:ascii="Times New Roman" w:eastAsia="Calibri" w:hAnsi="Times New Roman" w:cs="Times New Roman"/>
                <w:sz w:val="16"/>
                <w:szCs w:val="16"/>
              </w:rPr>
            </w:pP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p>
        </w:tc>
      </w:tr>
      <w:tr w:rsidR="00AE2557" w:rsidRPr="003D3464" w:rsidTr="00740BD4">
        <w:trPr>
          <w:trHeight w:hRule="exact" w:val="1028"/>
        </w:trPr>
        <w:tc>
          <w:tcPr>
            <w:tcW w:w="1550" w:type="dxa"/>
            <w:tcBorders>
              <w:top w:val="single" w:sz="4" w:space="0" w:color="auto"/>
              <w:left w:val="single" w:sz="4" w:space="0" w:color="auto"/>
              <w:bottom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Медицинский</w:t>
            </w:r>
          </w:p>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блок</w:t>
            </w:r>
          </w:p>
        </w:tc>
        <w:tc>
          <w:tcPr>
            <w:tcW w:w="3138" w:type="dxa"/>
            <w:tcBorders>
              <w:top w:val="single" w:sz="4" w:space="0" w:color="auto"/>
              <w:left w:val="single" w:sz="4" w:space="0" w:color="auto"/>
              <w:bottom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jc w:val="center"/>
              <w:rPr>
                <w:rFonts w:ascii="Times New Roman" w:hAnsi="Times New Roman" w:cs="Times New Roman"/>
                <w:sz w:val="16"/>
                <w:szCs w:val="16"/>
              </w:rPr>
            </w:pPr>
            <w:r w:rsidRPr="003D3464">
              <w:rPr>
                <w:rStyle w:val="16"/>
                <w:rFonts w:ascii="Times New Roman" w:eastAsia="Calibri" w:hAnsi="Times New Roman" w:cs="Times New Roman"/>
                <w:sz w:val="16"/>
                <w:szCs w:val="16"/>
              </w:rPr>
              <w:t>Зона медицинского обслуживания детей и персонала</w:t>
            </w:r>
          </w:p>
        </w:tc>
        <w:tc>
          <w:tcPr>
            <w:tcW w:w="2552" w:type="dxa"/>
            <w:tcBorders>
              <w:top w:val="single" w:sz="4" w:space="0" w:color="auto"/>
              <w:left w:val="single" w:sz="4" w:space="0" w:color="auto"/>
              <w:bottom w:val="single" w:sz="4" w:space="0" w:color="auto"/>
            </w:tcBorders>
            <w:shd w:val="clear" w:color="auto" w:fill="FFFFFF"/>
            <w:vAlign w:val="bottom"/>
          </w:tcPr>
          <w:p w:rsidR="00AE2557" w:rsidRPr="003D3464" w:rsidRDefault="00AE2557" w:rsidP="00B52067">
            <w:pPr>
              <w:pStyle w:val="51"/>
              <w:shd w:val="clear" w:color="auto" w:fill="auto"/>
              <w:spacing w:line="360" w:lineRule="auto"/>
              <w:ind w:left="140" w:firstLine="0"/>
              <w:jc w:val="left"/>
              <w:rPr>
                <w:rFonts w:ascii="Times New Roman" w:hAnsi="Times New Roman" w:cs="Times New Roman"/>
                <w:sz w:val="16"/>
                <w:szCs w:val="16"/>
              </w:rPr>
            </w:pPr>
            <w:r w:rsidRPr="003D3464">
              <w:rPr>
                <w:rStyle w:val="16"/>
                <w:rFonts w:ascii="Times New Roman" w:eastAsia="Calibri" w:hAnsi="Times New Roman" w:cs="Times New Roman"/>
                <w:sz w:val="16"/>
                <w:szCs w:val="16"/>
              </w:rPr>
              <w:t>Осуществление медицинской помощи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Pr="003D3464" w:rsidRDefault="00AE2557" w:rsidP="00B52067">
            <w:pPr>
              <w:pStyle w:val="51"/>
              <w:shd w:val="clear" w:color="auto" w:fill="auto"/>
              <w:spacing w:line="360" w:lineRule="auto"/>
              <w:ind w:firstLine="0"/>
              <w:rPr>
                <w:rFonts w:ascii="Times New Roman" w:hAnsi="Times New Roman" w:cs="Times New Roman"/>
                <w:sz w:val="16"/>
                <w:szCs w:val="16"/>
              </w:rPr>
            </w:pPr>
            <w:r w:rsidRPr="003D3464">
              <w:rPr>
                <w:rStyle w:val="16"/>
                <w:rFonts w:ascii="Times New Roman" w:eastAsia="Calibri" w:hAnsi="Times New Roman" w:cs="Times New Roman"/>
                <w:sz w:val="16"/>
                <w:szCs w:val="16"/>
              </w:rPr>
              <w:t xml:space="preserve">Старшая медсестра, </w:t>
            </w:r>
            <w:proofErr w:type="gramStart"/>
            <w:r w:rsidRPr="003D3464">
              <w:rPr>
                <w:rStyle w:val="16"/>
                <w:rFonts w:ascii="Times New Roman" w:eastAsia="Calibri" w:hAnsi="Times New Roman" w:cs="Times New Roman"/>
                <w:sz w:val="16"/>
                <w:szCs w:val="16"/>
              </w:rPr>
              <w:t>медицинские</w:t>
            </w:r>
            <w:proofErr w:type="gramEnd"/>
          </w:p>
        </w:tc>
      </w:tr>
      <w:tr w:rsidR="00AE2557" w:rsidRPr="003D3464" w:rsidTr="00740BD4">
        <w:trPr>
          <w:trHeight w:hRule="exact" w:val="1028"/>
        </w:trPr>
        <w:tc>
          <w:tcPr>
            <w:tcW w:w="1550"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jc w:val="center"/>
              <w:rPr>
                <w:rFonts w:ascii="Times New Roman" w:hAnsi="Times New Roman" w:cs="Times New Roman"/>
                <w:color w:val="000000"/>
                <w:sz w:val="16"/>
                <w:szCs w:val="16"/>
                <w:shd w:val="clear" w:color="auto" w:fill="FFFFFF"/>
                <w:lang w:eastAsia="ru-RU"/>
              </w:rPr>
            </w:pPr>
          </w:p>
        </w:tc>
        <w:tc>
          <w:tcPr>
            <w:tcW w:w="3138"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jc w:val="center"/>
              <w:rPr>
                <w:rFonts w:ascii="Times New Roman" w:hAnsi="Times New Roman" w:cs="Times New Roman"/>
                <w:color w:val="000000"/>
                <w:sz w:val="16"/>
                <w:szCs w:val="16"/>
                <w:shd w:val="clear" w:color="auto" w:fill="FFFFFF"/>
                <w:lang w:eastAsia="ru-RU"/>
              </w:rPr>
            </w:pPr>
          </w:p>
        </w:tc>
        <w:tc>
          <w:tcPr>
            <w:tcW w:w="2552"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left="140" w:firstLine="0"/>
              <w:jc w:val="left"/>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Профилактические мероприятия. Медицинский мониторинг (</w:t>
            </w:r>
            <w:proofErr w:type="spellStart"/>
            <w:r w:rsidRPr="003D3464">
              <w:rPr>
                <w:rStyle w:val="16"/>
                <w:rFonts w:ascii="Times New Roman" w:eastAsia="Calibri" w:hAnsi="Times New Roman" w:cs="Times New Roman"/>
                <w:sz w:val="16"/>
                <w:szCs w:val="16"/>
              </w:rPr>
              <w:t>антропорметрия</w:t>
            </w:r>
            <w:proofErr w:type="spellEnd"/>
            <w:r w:rsidRPr="003D3464">
              <w:rPr>
                <w:rStyle w:val="16"/>
                <w:rFonts w:ascii="Times New Roman" w:eastAsia="Calibri" w:hAnsi="Times New Roman" w:cs="Times New Roman"/>
                <w:sz w:val="16"/>
                <w:szCs w:val="16"/>
              </w:rPr>
              <w:t xml:space="preserve"> и т.п.)</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работники</w:t>
            </w:r>
          </w:p>
        </w:tc>
      </w:tr>
      <w:tr w:rsidR="00AE2557" w:rsidRPr="003D3464" w:rsidTr="00740BD4">
        <w:trPr>
          <w:trHeight w:hRule="exact" w:val="1028"/>
        </w:trPr>
        <w:tc>
          <w:tcPr>
            <w:tcW w:w="1550"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Игровые</w:t>
            </w:r>
          </w:p>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площадки</w:t>
            </w:r>
          </w:p>
        </w:tc>
        <w:tc>
          <w:tcPr>
            <w:tcW w:w="3138"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Зона самостоятельной деятельности детей и совместной деятельности педагога и взрослого</w:t>
            </w:r>
          </w:p>
        </w:tc>
        <w:tc>
          <w:tcPr>
            <w:tcW w:w="2552"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left="140" w:firstLine="0"/>
              <w:jc w:val="left"/>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 xml:space="preserve">Физическое, </w:t>
            </w:r>
            <w:proofErr w:type="spellStart"/>
            <w:r w:rsidRPr="003D3464">
              <w:rPr>
                <w:rStyle w:val="16"/>
                <w:rFonts w:ascii="Times New Roman" w:eastAsia="Calibri" w:hAnsi="Times New Roman" w:cs="Times New Roman"/>
                <w:sz w:val="16"/>
                <w:szCs w:val="16"/>
              </w:rPr>
              <w:t>социально</w:t>
            </w:r>
            <w:r w:rsidRPr="003D3464">
              <w:rPr>
                <w:rStyle w:val="16"/>
                <w:rFonts w:ascii="Times New Roman" w:eastAsia="Calibri" w:hAnsi="Times New Roman" w:cs="Times New Roman"/>
                <w:sz w:val="16"/>
                <w:szCs w:val="16"/>
              </w:rPr>
              <w:softHyphen/>
              <w:t>коммуникативное</w:t>
            </w:r>
            <w:proofErr w:type="spellEnd"/>
            <w:r w:rsidRPr="003D3464">
              <w:rPr>
                <w:rStyle w:val="16"/>
                <w:rFonts w:ascii="Times New Roman" w:eastAsia="Calibri" w:hAnsi="Times New Roman" w:cs="Times New Roman"/>
                <w:sz w:val="16"/>
                <w:szCs w:val="16"/>
              </w:rPr>
              <w:t xml:space="preserve">, речевое, познавательное, </w:t>
            </w:r>
            <w:proofErr w:type="spellStart"/>
            <w:r w:rsidRPr="003D3464">
              <w:rPr>
                <w:rStyle w:val="16"/>
                <w:rFonts w:ascii="Times New Roman" w:eastAsia="Calibri" w:hAnsi="Times New Roman" w:cs="Times New Roman"/>
                <w:sz w:val="16"/>
                <w:szCs w:val="16"/>
              </w:rPr>
              <w:t>художественно</w:t>
            </w:r>
            <w:r w:rsidRPr="003D3464">
              <w:rPr>
                <w:rStyle w:val="16"/>
                <w:rFonts w:ascii="Times New Roman" w:eastAsia="Calibri" w:hAnsi="Times New Roman" w:cs="Times New Roman"/>
                <w:sz w:val="16"/>
                <w:szCs w:val="16"/>
              </w:rPr>
              <w:softHyphen/>
              <w:t>эстетическое</w:t>
            </w:r>
            <w:proofErr w:type="spellEnd"/>
            <w:r w:rsidRPr="003D3464">
              <w:rPr>
                <w:rStyle w:val="16"/>
                <w:rFonts w:ascii="Times New Roman" w:eastAsia="Calibri" w:hAnsi="Times New Roman" w:cs="Times New Roman"/>
                <w:sz w:val="16"/>
                <w:szCs w:val="16"/>
              </w:rPr>
              <w:t xml:space="preserve"> развитие</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Педагоги, дети, старшая медсестра</w:t>
            </w:r>
          </w:p>
        </w:tc>
      </w:tr>
      <w:tr w:rsidR="00AE2557" w:rsidRPr="003D3464" w:rsidTr="00740BD4">
        <w:trPr>
          <w:trHeight w:hRule="exact" w:val="1028"/>
        </w:trPr>
        <w:tc>
          <w:tcPr>
            <w:tcW w:w="1550"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jc w:val="center"/>
              <w:rPr>
                <w:rFonts w:ascii="Times New Roman" w:hAnsi="Times New Roman" w:cs="Times New Roman"/>
                <w:color w:val="000000"/>
                <w:sz w:val="16"/>
                <w:szCs w:val="16"/>
                <w:shd w:val="clear" w:color="auto" w:fill="FFFFFF"/>
                <w:lang w:eastAsia="ru-RU"/>
              </w:rPr>
            </w:pPr>
          </w:p>
        </w:tc>
        <w:tc>
          <w:tcPr>
            <w:tcW w:w="3138"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Футбольно-волейбольная площадка</w:t>
            </w:r>
          </w:p>
        </w:tc>
        <w:tc>
          <w:tcPr>
            <w:tcW w:w="2552"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left="140" w:firstLine="0"/>
              <w:jc w:val="left"/>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Физическое развитие</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Pr="00202AE2" w:rsidRDefault="00AE2557" w:rsidP="00B52067">
            <w:pPr>
              <w:pStyle w:val="51"/>
              <w:rPr>
                <w:rFonts w:ascii="Times New Roman" w:hAnsi="Times New Roman" w:cs="Times New Roman"/>
                <w:color w:val="000000"/>
                <w:sz w:val="16"/>
                <w:szCs w:val="16"/>
                <w:shd w:val="clear" w:color="auto" w:fill="FFFFFF"/>
                <w:lang w:eastAsia="ru-RU"/>
              </w:rPr>
            </w:pPr>
          </w:p>
        </w:tc>
      </w:tr>
      <w:tr w:rsidR="00AE2557" w:rsidRPr="003D3464" w:rsidTr="00740BD4">
        <w:trPr>
          <w:trHeight w:hRule="exact" w:val="1028"/>
        </w:trPr>
        <w:tc>
          <w:tcPr>
            <w:tcW w:w="1550"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Спортивная</w:t>
            </w:r>
          </w:p>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площадка</w:t>
            </w:r>
          </w:p>
        </w:tc>
        <w:tc>
          <w:tcPr>
            <w:tcW w:w="3138"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 xml:space="preserve">Футбольно-волейбольная площадка, гимнастический комплекс, яма для прыжков, бум, дуги для </w:t>
            </w:r>
            <w:proofErr w:type="spellStart"/>
            <w:r w:rsidRPr="003D3464">
              <w:rPr>
                <w:rStyle w:val="16"/>
                <w:rFonts w:ascii="Times New Roman" w:eastAsia="Calibri" w:hAnsi="Times New Roman" w:cs="Times New Roman"/>
                <w:sz w:val="16"/>
                <w:szCs w:val="16"/>
              </w:rPr>
              <w:t>подлезания</w:t>
            </w:r>
            <w:proofErr w:type="spellEnd"/>
            <w:r w:rsidRPr="003D3464">
              <w:rPr>
                <w:rStyle w:val="16"/>
                <w:rFonts w:ascii="Times New Roman" w:eastAsia="Calibri" w:hAnsi="Times New Roman" w:cs="Times New Roman"/>
                <w:sz w:val="16"/>
                <w:szCs w:val="16"/>
              </w:rPr>
              <w:t>, др.</w:t>
            </w:r>
          </w:p>
        </w:tc>
        <w:tc>
          <w:tcPr>
            <w:tcW w:w="2552" w:type="dxa"/>
            <w:tcBorders>
              <w:top w:val="single" w:sz="4" w:space="0" w:color="auto"/>
              <w:left w:val="single" w:sz="4" w:space="0" w:color="auto"/>
              <w:bottom w:val="single" w:sz="4" w:space="0" w:color="auto"/>
            </w:tcBorders>
            <w:shd w:val="clear" w:color="auto" w:fill="FFFFFF"/>
            <w:vAlign w:val="bottom"/>
          </w:tcPr>
          <w:p w:rsidR="00AE2557" w:rsidRDefault="00AE2557" w:rsidP="00B52067">
            <w:pPr>
              <w:pStyle w:val="51"/>
              <w:shd w:val="clear" w:color="auto" w:fill="auto"/>
              <w:spacing w:line="360" w:lineRule="auto"/>
              <w:ind w:left="140" w:firstLine="0"/>
              <w:jc w:val="left"/>
              <w:rPr>
                <w:rStyle w:val="16"/>
                <w:rFonts w:ascii="Times New Roman" w:eastAsia="Calibri" w:hAnsi="Times New Roman" w:cs="Times New Roman"/>
                <w:sz w:val="16"/>
                <w:szCs w:val="16"/>
              </w:rPr>
            </w:pPr>
            <w:r w:rsidRPr="003D3464">
              <w:rPr>
                <w:rStyle w:val="16"/>
                <w:rFonts w:ascii="Times New Roman" w:eastAsia="Calibri" w:hAnsi="Times New Roman" w:cs="Times New Roman"/>
                <w:sz w:val="16"/>
                <w:szCs w:val="16"/>
              </w:rPr>
              <w:t>Физическое развитие</w:t>
            </w:r>
          </w:p>
          <w:p w:rsidR="00AE2557" w:rsidRDefault="00AE2557" w:rsidP="00B52067">
            <w:pPr>
              <w:pStyle w:val="51"/>
              <w:shd w:val="clear" w:color="auto" w:fill="auto"/>
              <w:spacing w:line="360" w:lineRule="auto"/>
              <w:ind w:left="140" w:firstLine="0"/>
              <w:jc w:val="left"/>
              <w:rPr>
                <w:rStyle w:val="16"/>
                <w:rFonts w:ascii="Times New Roman" w:eastAsia="Calibri" w:hAnsi="Times New Roman" w:cs="Times New Roman"/>
                <w:sz w:val="16"/>
                <w:szCs w:val="16"/>
              </w:rPr>
            </w:pPr>
          </w:p>
          <w:p w:rsidR="00AE2557" w:rsidRPr="00202AE2" w:rsidRDefault="00AE2557" w:rsidP="00B52067">
            <w:pPr>
              <w:pStyle w:val="51"/>
              <w:shd w:val="clear" w:color="auto" w:fill="auto"/>
              <w:spacing w:line="360" w:lineRule="auto"/>
              <w:ind w:left="140" w:firstLine="0"/>
              <w:jc w:val="left"/>
              <w:rPr>
                <w:rFonts w:ascii="Times New Roman" w:hAnsi="Times New Roman" w:cs="Times New Roman"/>
                <w:color w:val="000000"/>
                <w:sz w:val="16"/>
                <w:szCs w:val="16"/>
                <w:shd w:val="clear" w:color="auto" w:fill="FFFFFF"/>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Инструктор по физкультуре, педагоги, дети, старшая медсестра, родители</w:t>
            </w:r>
          </w:p>
        </w:tc>
      </w:tr>
      <w:tr w:rsidR="00AE2557" w:rsidRPr="003D3464" w:rsidTr="00740BD4">
        <w:trPr>
          <w:trHeight w:hRule="exact" w:val="1028"/>
        </w:trPr>
        <w:tc>
          <w:tcPr>
            <w:tcW w:w="1550"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Экологическая</w:t>
            </w:r>
          </w:p>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тропа</w:t>
            </w:r>
          </w:p>
        </w:tc>
        <w:tc>
          <w:tcPr>
            <w:tcW w:w="3138"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Объекты природы. Объекты благоустройства (искусственный водоем, розарий и др.)</w:t>
            </w:r>
          </w:p>
        </w:tc>
        <w:tc>
          <w:tcPr>
            <w:tcW w:w="2552" w:type="dxa"/>
            <w:tcBorders>
              <w:top w:val="single" w:sz="4" w:space="0" w:color="auto"/>
              <w:left w:val="single" w:sz="4" w:space="0" w:color="auto"/>
              <w:bottom w:val="single" w:sz="4" w:space="0" w:color="auto"/>
            </w:tcBorders>
            <w:shd w:val="clear" w:color="auto" w:fill="FFFFFF"/>
            <w:vAlign w:val="bottom"/>
          </w:tcPr>
          <w:p w:rsidR="00AE2557" w:rsidRDefault="00AE2557" w:rsidP="00B52067">
            <w:pPr>
              <w:pStyle w:val="51"/>
              <w:shd w:val="clear" w:color="auto" w:fill="auto"/>
              <w:spacing w:line="360" w:lineRule="auto"/>
              <w:ind w:left="140" w:firstLine="0"/>
              <w:jc w:val="left"/>
              <w:rPr>
                <w:rStyle w:val="16"/>
                <w:rFonts w:ascii="Times New Roman" w:eastAsia="Calibri" w:hAnsi="Times New Roman" w:cs="Times New Roman"/>
                <w:sz w:val="16"/>
                <w:szCs w:val="16"/>
              </w:rPr>
            </w:pPr>
            <w:r w:rsidRPr="003D3464">
              <w:rPr>
                <w:rStyle w:val="16"/>
                <w:rFonts w:ascii="Times New Roman" w:eastAsia="Calibri" w:hAnsi="Times New Roman" w:cs="Times New Roman"/>
                <w:sz w:val="16"/>
                <w:szCs w:val="16"/>
              </w:rPr>
              <w:t>Познавательное развитие</w:t>
            </w:r>
          </w:p>
          <w:p w:rsidR="00AE2557" w:rsidRDefault="00AE2557" w:rsidP="00B52067">
            <w:pPr>
              <w:pStyle w:val="51"/>
              <w:shd w:val="clear" w:color="auto" w:fill="auto"/>
              <w:spacing w:line="360" w:lineRule="auto"/>
              <w:ind w:left="140" w:firstLine="0"/>
              <w:jc w:val="left"/>
              <w:rPr>
                <w:rStyle w:val="16"/>
                <w:rFonts w:ascii="Times New Roman" w:eastAsia="Calibri" w:hAnsi="Times New Roman" w:cs="Times New Roman"/>
                <w:sz w:val="16"/>
                <w:szCs w:val="16"/>
              </w:rPr>
            </w:pPr>
          </w:p>
          <w:p w:rsidR="00AE2557" w:rsidRPr="00202AE2" w:rsidRDefault="00AE2557" w:rsidP="00B52067">
            <w:pPr>
              <w:pStyle w:val="51"/>
              <w:shd w:val="clear" w:color="auto" w:fill="auto"/>
              <w:spacing w:line="360" w:lineRule="auto"/>
              <w:ind w:left="140" w:firstLine="0"/>
              <w:jc w:val="left"/>
              <w:rPr>
                <w:rFonts w:ascii="Times New Roman" w:hAnsi="Times New Roman" w:cs="Times New Roman"/>
                <w:color w:val="000000"/>
                <w:sz w:val="16"/>
                <w:szCs w:val="16"/>
                <w:shd w:val="clear" w:color="auto" w:fill="FFFFFF"/>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Default="00AE2557" w:rsidP="00B52067">
            <w:pPr>
              <w:pStyle w:val="51"/>
              <w:shd w:val="clear" w:color="auto" w:fill="auto"/>
              <w:spacing w:line="360" w:lineRule="auto"/>
              <w:ind w:firstLine="0"/>
              <w:rPr>
                <w:rStyle w:val="16"/>
                <w:rFonts w:ascii="Times New Roman" w:eastAsia="Calibri" w:hAnsi="Times New Roman" w:cs="Times New Roman"/>
                <w:sz w:val="16"/>
                <w:szCs w:val="16"/>
              </w:rPr>
            </w:pPr>
            <w:r w:rsidRPr="003D3464">
              <w:rPr>
                <w:rStyle w:val="16"/>
                <w:rFonts w:ascii="Times New Roman" w:eastAsia="Calibri" w:hAnsi="Times New Roman" w:cs="Times New Roman"/>
                <w:sz w:val="16"/>
                <w:szCs w:val="16"/>
              </w:rPr>
              <w:t>Педагоги, дети, родители</w:t>
            </w:r>
          </w:p>
          <w:p w:rsidR="00AE2557" w:rsidRDefault="00AE2557" w:rsidP="00B52067">
            <w:pPr>
              <w:pStyle w:val="51"/>
              <w:shd w:val="clear" w:color="auto" w:fill="auto"/>
              <w:spacing w:line="360" w:lineRule="auto"/>
              <w:ind w:firstLine="0"/>
              <w:rPr>
                <w:rStyle w:val="16"/>
                <w:rFonts w:ascii="Times New Roman" w:eastAsia="Calibri" w:hAnsi="Times New Roman" w:cs="Times New Roman"/>
                <w:sz w:val="16"/>
                <w:szCs w:val="16"/>
              </w:rPr>
            </w:pPr>
          </w:p>
          <w:p w:rsidR="00AE2557" w:rsidRPr="00202AE2" w:rsidRDefault="00AE2557" w:rsidP="00B52067">
            <w:pPr>
              <w:pStyle w:val="51"/>
              <w:shd w:val="clear" w:color="auto" w:fill="auto"/>
              <w:spacing w:line="360" w:lineRule="auto"/>
              <w:ind w:firstLine="0"/>
              <w:rPr>
                <w:rFonts w:ascii="Times New Roman" w:hAnsi="Times New Roman" w:cs="Times New Roman"/>
                <w:color w:val="000000"/>
                <w:sz w:val="16"/>
                <w:szCs w:val="16"/>
                <w:shd w:val="clear" w:color="auto" w:fill="FFFFFF"/>
                <w:lang w:eastAsia="ru-RU"/>
              </w:rPr>
            </w:pPr>
          </w:p>
        </w:tc>
      </w:tr>
      <w:tr w:rsidR="00AE2557" w:rsidRPr="003D3464" w:rsidTr="00740BD4">
        <w:trPr>
          <w:trHeight w:hRule="exact" w:val="1028"/>
        </w:trPr>
        <w:tc>
          <w:tcPr>
            <w:tcW w:w="1550" w:type="dxa"/>
            <w:tcBorders>
              <w:top w:val="single" w:sz="4" w:space="0" w:color="auto"/>
              <w:left w:val="single" w:sz="4" w:space="0" w:color="auto"/>
              <w:bottom w:val="single" w:sz="4" w:space="0" w:color="auto"/>
            </w:tcBorders>
            <w:shd w:val="clear" w:color="auto" w:fill="FFFFFF"/>
            <w:vAlign w:val="bottom"/>
          </w:tcPr>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r w:rsidRPr="003D3464">
              <w:rPr>
                <w:rStyle w:val="16"/>
                <w:rFonts w:ascii="Times New Roman" w:eastAsia="Calibri" w:hAnsi="Times New Roman" w:cs="Times New Roman"/>
                <w:sz w:val="16"/>
                <w:szCs w:val="16"/>
              </w:rPr>
              <w:t>Методический</w:t>
            </w:r>
          </w:p>
          <w:p w:rsidR="00AE2557" w:rsidRDefault="00AE2557" w:rsidP="00B52067">
            <w:pPr>
              <w:pStyle w:val="51"/>
              <w:shd w:val="clear" w:color="auto" w:fill="auto"/>
              <w:spacing w:line="360" w:lineRule="auto"/>
              <w:ind w:firstLine="0"/>
              <w:jc w:val="center"/>
              <w:rPr>
                <w:rStyle w:val="16"/>
                <w:rFonts w:ascii="Times New Roman" w:eastAsia="Calibri" w:hAnsi="Times New Roman" w:cs="Times New Roman"/>
                <w:sz w:val="16"/>
                <w:szCs w:val="16"/>
              </w:rPr>
            </w:pPr>
            <w:r w:rsidRPr="003D3464">
              <w:rPr>
                <w:rStyle w:val="16"/>
                <w:rFonts w:ascii="Times New Roman" w:eastAsia="Calibri" w:hAnsi="Times New Roman" w:cs="Times New Roman"/>
                <w:sz w:val="16"/>
                <w:szCs w:val="16"/>
              </w:rPr>
              <w:t>Кабинет</w:t>
            </w:r>
          </w:p>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p>
        </w:tc>
        <w:tc>
          <w:tcPr>
            <w:tcW w:w="3138" w:type="dxa"/>
            <w:tcBorders>
              <w:top w:val="single" w:sz="4" w:space="0" w:color="auto"/>
              <w:left w:val="single" w:sz="4" w:space="0" w:color="auto"/>
              <w:bottom w:val="single" w:sz="4" w:space="0" w:color="auto"/>
            </w:tcBorders>
            <w:shd w:val="clear" w:color="auto" w:fill="FFFFFF"/>
            <w:vAlign w:val="bottom"/>
          </w:tcPr>
          <w:p w:rsidR="00AE2557" w:rsidRDefault="00AE2557" w:rsidP="00B52067">
            <w:pPr>
              <w:pStyle w:val="51"/>
              <w:shd w:val="clear" w:color="auto" w:fill="auto"/>
              <w:spacing w:line="360" w:lineRule="auto"/>
              <w:ind w:firstLine="0"/>
              <w:jc w:val="center"/>
              <w:rPr>
                <w:rStyle w:val="16"/>
                <w:rFonts w:ascii="Times New Roman" w:eastAsia="Calibri" w:hAnsi="Times New Roman" w:cs="Times New Roman"/>
                <w:sz w:val="16"/>
                <w:szCs w:val="16"/>
              </w:rPr>
            </w:pPr>
            <w:r w:rsidRPr="003D3464">
              <w:rPr>
                <w:rStyle w:val="16"/>
                <w:rFonts w:ascii="Times New Roman" w:eastAsia="Calibri" w:hAnsi="Times New Roman" w:cs="Times New Roman"/>
                <w:sz w:val="16"/>
                <w:szCs w:val="16"/>
              </w:rPr>
              <w:t>Зона методического обеспечения образовательного процесса</w:t>
            </w:r>
          </w:p>
          <w:p w:rsidR="00AE2557" w:rsidRPr="00202AE2" w:rsidRDefault="00AE2557" w:rsidP="00B52067">
            <w:pPr>
              <w:pStyle w:val="51"/>
              <w:shd w:val="clear" w:color="auto" w:fill="auto"/>
              <w:spacing w:line="360" w:lineRule="auto"/>
              <w:ind w:firstLine="0"/>
              <w:jc w:val="center"/>
              <w:rPr>
                <w:rFonts w:ascii="Times New Roman" w:hAnsi="Times New Roman" w:cs="Times New Roman"/>
                <w:color w:val="000000"/>
                <w:sz w:val="16"/>
                <w:szCs w:val="16"/>
                <w:shd w:val="clear" w:color="auto" w:fill="FFFFFF"/>
                <w:lang w:eastAsia="ru-RU"/>
              </w:rPr>
            </w:pPr>
          </w:p>
        </w:tc>
        <w:tc>
          <w:tcPr>
            <w:tcW w:w="2552" w:type="dxa"/>
            <w:tcBorders>
              <w:top w:val="single" w:sz="4" w:space="0" w:color="auto"/>
              <w:left w:val="single" w:sz="4" w:space="0" w:color="auto"/>
              <w:bottom w:val="single" w:sz="4" w:space="0" w:color="auto"/>
            </w:tcBorders>
            <w:shd w:val="clear" w:color="auto" w:fill="FFFFFF"/>
            <w:vAlign w:val="bottom"/>
          </w:tcPr>
          <w:p w:rsidR="00AE2557" w:rsidRDefault="00AE2557" w:rsidP="00B52067">
            <w:pPr>
              <w:pStyle w:val="51"/>
              <w:shd w:val="clear" w:color="auto" w:fill="auto"/>
              <w:spacing w:line="360" w:lineRule="auto"/>
              <w:ind w:left="140" w:firstLine="0"/>
              <w:jc w:val="left"/>
              <w:rPr>
                <w:rStyle w:val="16"/>
                <w:rFonts w:ascii="Times New Roman" w:eastAsia="Calibri" w:hAnsi="Times New Roman" w:cs="Times New Roman"/>
                <w:sz w:val="16"/>
                <w:szCs w:val="16"/>
              </w:rPr>
            </w:pPr>
            <w:r w:rsidRPr="003D3464">
              <w:rPr>
                <w:rStyle w:val="16"/>
                <w:rFonts w:ascii="Times New Roman" w:eastAsia="Calibri" w:hAnsi="Times New Roman" w:cs="Times New Roman"/>
                <w:sz w:val="16"/>
                <w:szCs w:val="16"/>
              </w:rPr>
              <w:t>Методическое обеспечение образовательного процесса</w:t>
            </w:r>
          </w:p>
          <w:p w:rsidR="00AE2557" w:rsidRPr="00202AE2" w:rsidRDefault="00AE2557" w:rsidP="00B52067">
            <w:pPr>
              <w:pStyle w:val="51"/>
              <w:shd w:val="clear" w:color="auto" w:fill="auto"/>
              <w:spacing w:line="360" w:lineRule="auto"/>
              <w:ind w:left="140" w:firstLine="0"/>
              <w:jc w:val="left"/>
              <w:rPr>
                <w:rFonts w:ascii="Times New Roman" w:hAnsi="Times New Roman" w:cs="Times New Roman"/>
                <w:color w:val="000000"/>
                <w:sz w:val="16"/>
                <w:szCs w:val="16"/>
                <w:shd w:val="clear" w:color="auto" w:fill="FFFFFF"/>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AE2557" w:rsidRDefault="00AE2557" w:rsidP="00B52067">
            <w:pPr>
              <w:pStyle w:val="51"/>
              <w:shd w:val="clear" w:color="auto" w:fill="auto"/>
              <w:spacing w:line="360" w:lineRule="auto"/>
              <w:ind w:firstLine="0"/>
              <w:rPr>
                <w:rStyle w:val="16"/>
                <w:rFonts w:ascii="Times New Roman" w:eastAsia="Calibri" w:hAnsi="Times New Roman" w:cs="Times New Roman"/>
                <w:sz w:val="16"/>
                <w:szCs w:val="16"/>
              </w:rPr>
            </w:pPr>
            <w:r w:rsidRPr="003D3464">
              <w:rPr>
                <w:rStyle w:val="16"/>
                <w:rFonts w:ascii="Times New Roman" w:eastAsia="Calibri" w:hAnsi="Times New Roman" w:cs="Times New Roman"/>
                <w:sz w:val="16"/>
                <w:szCs w:val="16"/>
              </w:rPr>
              <w:t>Педагоги, родители</w:t>
            </w:r>
          </w:p>
          <w:p w:rsidR="00AE2557" w:rsidRDefault="00AE2557" w:rsidP="00B52067">
            <w:pPr>
              <w:pStyle w:val="51"/>
              <w:shd w:val="clear" w:color="auto" w:fill="auto"/>
              <w:spacing w:line="360" w:lineRule="auto"/>
              <w:ind w:firstLine="0"/>
              <w:rPr>
                <w:rStyle w:val="16"/>
                <w:rFonts w:ascii="Times New Roman" w:eastAsia="Calibri" w:hAnsi="Times New Roman" w:cs="Times New Roman"/>
                <w:sz w:val="16"/>
                <w:szCs w:val="16"/>
              </w:rPr>
            </w:pPr>
          </w:p>
          <w:p w:rsidR="00AE2557" w:rsidRPr="00202AE2" w:rsidRDefault="00AE2557" w:rsidP="00B52067">
            <w:pPr>
              <w:pStyle w:val="51"/>
              <w:shd w:val="clear" w:color="auto" w:fill="auto"/>
              <w:spacing w:line="360" w:lineRule="auto"/>
              <w:ind w:firstLine="0"/>
              <w:rPr>
                <w:rFonts w:ascii="Times New Roman" w:hAnsi="Times New Roman" w:cs="Times New Roman"/>
                <w:color w:val="000000"/>
                <w:sz w:val="16"/>
                <w:szCs w:val="16"/>
                <w:shd w:val="clear" w:color="auto" w:fill="FFFFFF"/>
                <w:lang w:eastAsia="ru-RU"/>
              </w:rPr>
            </w:pPr>
          </w:p>
        </w:tc>
      </w:tr>
    </w:tbl>
    <w:p w:rsidR="00AE2557" w:rsidRPr="00851A62" w:rsidRDefault="00AE2557" w:rsidP="00337692">
      <w:pPr>
        <w:pStyle w:val="ac"/>
        <w:ind w:left="1571"/>
        <w:rPr>
          <w:b/>
          <w:sz w:val="28"/>
          <w:szCs w:val="28"/>
        </w:rPr>
      </w:pPr>
      <w:r w:rsidRPr="00851A62">
        <w:rPr>
          <w:b/>
        </w:rPr>
        <w:br w:type="page"/>
      </w:r>
    </w:p>
    <w:p w:rsidR="00AE2557" w:rsidRPr="001F19EE" w:rsidRDefault="00AE2557" w:rsidP="001F19EE">
      <w:pPr>
        <w:autoSpaceDE w:val="0"/>
        <w:autoSpaceDN w:val="0"/>
        <w:ind w:firstLine="720"/>
        <w:jc w:val="right"/>
        <w:rPr>
          <w:b/>
          <w:color w:val="000000"/>
        </w:rPr>
      </w:pPr>
      <w:r w:rsidRPr="001F19EE">
        <w:rPr>
          <w:b/>
        </w:rPr>
        <w:t>ПРИЛОЖЕНИЕ 1</w:t>
      </w:r>
    </w:p>
    <w:p w:rsidR="00AE2557" w:rsidRPr="001F19EE" w:rsidRDefault="00AE2557" w:rsidP="001F19EE">
      <w:pPr>
        <w:jc w:val="right"/>
      </w:pPr>
      <w:r w:rsidRPr="001F19EE">
        <w:t>Таблица 1</w:t>
      </w:r>
    </w:p>
    <w:p w:rsidR="00AE2557" w:rsidRPr="003A4BFB" w:rsidRDefault="00AE2557" w:rsidP="001F19EE">
      <w:pPr>
        <w:jc w:val="right"/>
        <w:rPr>
          <w:sz w:val="30"/>
          <w:szCs w:val="30"/>
        </w:rPr>
      </w:pPr>
    </w:p>
    <w:p w:rsidR="00AE2557" w:rsidRPr="001F19EE" w:rsidRDefault="00AE2557" w:rsidP="001F19EE">
      <w:pPr>
        <w:jc w:val="center"/>
        <w:rPr>
          <w:b/>
          <w:sz w:val="20"/>
          <w:szCs w:val="20"/>
        </w:rPr>
      </w:pPr>
      <w:r w:rsidRPr="001F19EE">
        <w:rPr>
          <w:b/>
          <w:sz w:val="20"/>
          <w:szCs w:val="20"/>
        </w:rPr>
        <w:t>Федеральный закон № 273-ФЗ «Об образовании в Российской Федерации» об образовании детей с ограниченными возможностями здоровья</w:t>
      </w:r>
    </w:p>
    <w:p w:rsidR="00AE2557" w:rsidRPr="001F19EE" w:rsidRDefault="00AE2557" w:rsidP="001F19EE">
      <w:pPr>
        <w:jc w:val="center"/>
        <w:rPr>
          <w:sz w:val="20"/>
          <w:szCs w:val="20"/>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727"/>
        <w:gridCol w:w="993"/>
        <w:gridCol w:w="6050"/>
      </w:tblGrid>
      <w:tr w:rsidR="00AE2557" w:rsidRPr="001F19EE" w:rsidTr="001F19EE">
        <w:trPr>
          <w:trHeight w:val="63"/>
          <w:jc w:val="center"/>
        </w:trPr>
        <w:tc>
          <w:tcPr>
            <w:tcW w:w="2376" w:type="dxa"/>
            <w:gridSpan w:val="2"/>
            <w:vAlign w:val="center"/>
          </w:tcPr>
          <w:p w:rsidR="00AE2557" w:rsidRPr="001F19EE" w:rsidRDefault="00AE2557" w:rsidP="001F19EE">
            <w:pPr>
              <w:jc w:val="center"/>
              <w:rPr>
                <w:sz w:val="20"/>
                <w:szCs w:val="20"/>
              </w:rPr>
            </w:pPr>
            <w:r w:rsidRPr="001F19EE">
              <w:rPr>
                <w:sz w:val="20"/>
                <w:szCs w:val="20"/>
              </w:rPr>
              <w:t>Статья</w:t>
            </w:r>
          </w:p>
        </w:tc>
        <w:tc>
          <w:tcPr>
            <w:tcW w:w="993" w:type="dxa"/>
            <w:vAlign w:val="center"/>
          </w:tcPr>
          <w:p w:rsidR="00AE2557" w:rsidRPr="001F19EE" w:rsidRDefault="00AE2557" w:rsidP="001F19EE">
            <w:pPr>
              <w:jc w:val="center"/>
              <w:rPr>
                <w:sz w:val="20"/>
                <w:szCs w:val="20"/>
              </w:rPr>
            </w:pPr>
            <w:r w:rsidRPr="001F19EE">
              <w:rPr>
                <w:sz w:val="20"/>
                <w:szCs w:val="20"/>
              </w:rPr>
              <w:t>Пункт</w:t>
            </w:r>
          </w:p>
        </w:tc>
        <w:tc>
          <w:tcPr>
            <w:tcW w:w="6050" w:type="dxa"/>
            <w:vAlign w:val="center"/>
          </w:tcPr>
          <w:p w:rsidR="00AE2557" w:rsidRPr="001F19EE" w:rsidRDefault="00AE2557" w:rsidP="001F19EE">
            <w:pPr>
              <w:jc w:val="center"/>
              <w:rPr>
                <w:sz w:val="20"/>
                <w:szCs w:val="20"/>
              </w:rPr>
            </w:pPr>
            <w:r w:rsidRPr="001F19EE">
              <w:rPr>
                <w:sz w:val="20"/>
                <w:szCs w:val="20"/>
              </w:rPr>
              <w:t>Содержание</w:t>
            </w:r>
          </w:p>
        </w:tc>
      </w:tr>
      <w:tr w:rsidR="00AE2557" w:rsidRPr="001F19EE" w:rsidTr="001F19EE">
        <w:trPr>
          <w:trHeight w:val="63"/>
          <w:jc w:val="center"/>
        </w:trPr>
        <w:tc>
          <w:tcPr>
            <w:tcW w:w="9419" w:type="dxa"/>
            <w:gridSpan w:val="4"/>
            <w:vAlign w:val="center"/>
          </w:tcPr>
          <w:p w:rsidR="00AE2557" w:rsidRPr="001F19EE" w:rsidRDefault="00AE2557" w:rsidP="001F19EE">
            <w:pPr>
              <w:jc w:val="center"/>
              <w:rPr>
                <w:sz w:val="20"/>
                <w:szCs w:val="20"/>
                <w:shd w:val="clear" w:color="auto" w:fill="FFFFFF"/>
              </w:rPr>
            </w:pPr>
            <w:r w:rsidRPr="001F19EE">
              <w:rPr>
                <w:bCs/>
                <w:sz w:val="20"/>
                <w:szCs w:val="20"/>
                <w:shd w:val="clear" w:color="auto" w:fill="FFFFFF"/>
              </w:rPr>
              <w:t>Глава 1. Общие положения</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bCs/>
                <w:sz w:val="20"/>
                <w:szCs w:val="20"/>
                <w:shd w:val="clear" w:color="auto" w:fill="FFFFFF"/>
              </w:rPr>
              <w:t>2</w:t>
            </w:r>
          </w:p>
        </w:tc>
        <w:tc>
          <w:tcPr>
            <w:tcW w:w="1727" w:type="dxa"/>
            <w:vMerge w:val="restart"/>
            <w:vAlign w:val="center"/>
          </w:tcPr>
          <w:p w:rsidR="00AE2557" w:rsidRPr="001F19EE" w:rsidRDefault="00AE2557" w:rsidP="001F19EE">
            <w:pPr>
              <w:jc w:val="both"/>
              <w:rPr>
                <w:sz w:val="20"/>
                <w:szCs w:val="20"/>
                <w:shd w:val="clear" w:color="auto" w:fill="FFFFFF"/>
              </w:rPr>
            </w:pPr>
            <w:r w:rsidRPr="001F19EE">
              <w:rPr>
                <w:bCs/>
                <w:sz w:val="20"/>
                <w:szCs w:val="20"/>
                <w:shd w:val="clear" w:color="auto" w:fill="FFFFFF"/>
              </w:rPr>
              <w:t>Основные понятия, используемые в настоящем Федеральном законе</w:t>
            </w:r>
          </w:p>
        </w:tc>
        <w:tc>
          <w:tcPr>
            <w:tcW w:w="993" w:type="dxa"/>
            <w:vAlign w:val="center"/>
          </w:tcPr>
          <w:p w:rsidR="00AE2557" w:rsidRPr="001F19EE" w:rsidRDefault="00AE2557" w:rsidP="001F19EE">
            <w:pPr>
              <w:jc w:val="center"/>
              <w:rPr>
                <w:sz w:val="20"/>
                <w:szCs w:val="20"/>
              </w:rPr>
            </w:pPr>
            <w:r w:rsidRPr="001F19EE">
              <w:rPr>
                <w:sz w:val="20"/>
                <w:szCs w:val="20"/>
                <w:shd w:val="clear" w:color="auto" w:fill="FFFFFF"/>
              </w:rPr>
              <w:t>16</w:t>
            </w:r>
          </w:p>
        </w:tc>
        <w:tc>
          <w:tcPr>
            <w:tcW w:w="6050" w:type="dxa"/>
            <w:vAlign w:val="center"/>
          </w:tcPr>
          <w:p w:rsidR="00AE2557" w:rsidRPr="001F19EE" w:rsidRDefault="00AE2557" w:rsidP="001F19EE">
            <w:pPr>
              <w:jc w:val="both"/>
              <w:rPr>
                <w:sz w:val="20"/>
                <w:szCs w:val="20"/>
              </w:rPr>
            </w:pPr>
            <w:proofErr w:type="gramStart"/>
            <w:r w:rsidRPr="001F19EE">
              <w:rPr>
                <w:sz w:val="20"/>
                <w:szCs w:val="20"/>
                <w:shd w:val="clear" w:color="auto" w:fill="FFFFFF"/>
              </w:rPr>
              <w:t>обучающийся</w:t>
            </w:r>
            <w:proofErr w:type="gramEnd"/>
            <w:r w:rsidRPr="001F19EE">
              <w:rPr>
                <w:sz w:val="20"/>
                <w:szCs w:val="20"/>
                <w:shd w:val="clear" w:color="auto" w:fill="FFFFFF"/>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1F19EE">
              <w:rPr>
                <w:sz w:val="20"/>
                <w:szCs w:val="20"/>
                <w:shd w:val="clear" w:color="auto" w:fill="FFFFFF"/>
              </w:rPr>
              <w:t>психолого-медико-педагогической</w:t>
            </w:r>
            <w:proofErr w:type="spellEnd"/>
            <w:r w:rsidRPr="001F19EE">
              <w:rPr>
                <w:sz w:val="20"/>
                <w:szCs w:val="20"/>
                <w:shd w:val="clear" w:color="auto" w:fill="FFFFFF"/>
              </w:rPr>
              <w:t xml:space="preserve"> комиссией и препятствующие получению образования без создания специальных условий;</w:t>
            </w:r>
          </w:p>
        </w:tc>
      </w:tr>
      <w:tr w:rsidR="00AE2557" w:rsidRPr="001F19EE" w:rsidTr="001F19EE">
        <w:trPr>
          <w:trHeight w:val="63"/>
          <w:jc w:val="center"/>
        </w:trPr>
        <w:tc>
          <w:tcPr>
            <w:tcW w:w="649" w:type="dxa"/>
            <w:vMerge/>
            <w:vAlign w:val="center"/>
          </w:tcPr>
          <w:p w:rsidR="00AE2557" w:rsidRPr="001F19EE" w:rsidRDefault="00AE2557" w:rsidP="001F19EE">
            <w:pPr>
              <w:jc w:val="both"/>
              <w:rPr>
                <w:bCs/>
                <w:sz w:val="20"/>
                <w:szCs w:val="20"/>
                <w:shd w:val="clear" w:color="auto" w:fill="FFFFFF"/>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shd w:val="clear" w:color="auto" w:fill="FFFFFF"/>
              </w:rPr>
            </w:pPr>
            <w:r w:rsidRPr="001F19EE">
              <w:rPr>
                <w:sz w:val="20"/>
                <w:szCs w:val="20"/>
                <w:shd w:val="clear" w:color="auto" w:fill="FFFFFF"/>
              </w:rPr>
              <w:t>27</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shd w:val="clear" w:color="auto" w:fill="FFFFFF"/>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shd w:val="clear" w:color="auto" w:fill="FFFFFF"/>
              </w:rPr>
              <w:t>28</w:t>
            </w:r>
          </w:p>
        </w:tc>
        <w:tc>
          <w:tcPr>
            <w:tcW w:w="6050" w:type="dxa"/>
            <w:vAlign w:val="center"/>
          </w:tcPr>
          <w:p w:rsidR="00AE2557" w:rsidRPr="001F19EE" w:rsidRDefault="00AE2557" w:rsidP="001F19EE">
            <w:pPr>
              <w:jc w:val="both"/>
              <w:rPr>
                <w:sz w:val="20"/>
                <w:szCs w:val="20"/>
              </w:rPr>
            </w:pPr>
            <w:r w:rsidRPr="001F19EE">
              <w:rPr>
                <w:sz w:val="20"/>
                <w:szCs w:val="20"/>
                <w:shd w:val="clear" w:color="auto" w:fill="FFFFFF"/>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3</w:t>
            </w:r>
          </w:p>
        </w:tc>
        <w:tc>
          <w:tcPr>
            <w:tcW w:w="1727" w:type="dxa"/>
            <w:vMerge w:val="restart"/>
            <w:vAlign w:val="center"/>
          </w:tcPr>
          <w:p w:rsidR="00AE2557" w:rsidRPr="001F19EE" w:rsidRDefault="00AE2557" w:rsidP="001F19EE">
            <w:pPr>
              <w:jc w:val="both"/>
              <w:rPr>
                <w:sz w:val="20"/>
                <w:szCs w:val="20"/>
              </w:rPr>
            </w:pPr>
            <w:r w:rsidRPr="001F19EE">
              <w:rPr>
                <w:bCs/>
                <w:sz w:val="20"/>
                <w:szCs w:val="20"/>
                <w:shd w:val="clear" w:color="auto" w:fill="FFFFFF"/>
              </w:rPr>
              <w:t>Основные принципы государственной политики и правового регулирования отношений в сфере образования</w:t>
            </w:r>
          </w:p>
        </w:tc>
        <w:tc>
          <w:tcPr>
            <w:tcW w:w="993" w:type="dxa"/>
            <w:vAlign w:val="center"/>
          </w:tcPr>
          <w:p w:rsidR="00AE2557" w:rsidRPr="001F19EE" w:rsidRDefault="00AE2557" w:rsidP="001F19EE">
            <w:pPr>
              <w:jc w:val="center"/>
              <w:rPr>
                <w:sz w:val="20"/>
                <w:szCs w:val="20"/>
                <w:shd w:val="clear" w:color="auto" w:fill="FFFFFF"/>
              </w:rPr>
            </w:pPr>
            <w:r w:rsidRPr="001F19EE">
              <w:rPr>
                <w:sz w:val="20"/>
                <w:szCs w:val="20"/>
                <w:shd w:val="clear" w:color="auto" w:fill="FFFFFF"/>
              </w:rPr>
              <w:t>1</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shd w:val="clear" w:color="auto" w:fill="FFFFFF"/>
              </w:rPr>
              <w:t>Государственная политика и правовое регулирование отношений в сфере образования основываются на следующих принципах:</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shd w:val="clear" w:color="auto" w:fill="FFFFFF"/>
              </w:rPr>
            </w:pPr>
            <w:r w:rsidRPr="001F19EE">
              <w:rPr>
                <w:sz w:val="20"/>
                <w:szCs w:val="20"/>
                <w:shd w:val="clear" w:color="auto" w:fill="FFFFFF"/>
              </w:rPr>
              <w:t>2</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shd w:val="clear" w:color="auto" w:fill="FFFFFF"/>
              </w:rPr>
              <w:t>обеспечение права каждого человека на образование, недопустимость дискриминации в сфере образования;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shd w:val="clear" w:color="auto" w:fill="FFFFFF"/>
              </w:rPr>
            </w:pPr>
            <w:r w:rsidRPr="001F19EE">
              <w:rPr>
                <w:sz w:val="20"/>
                <w:szCs w:val="20"/>
                <w:shd w:val="clear" w:color="auto" w:fill="FFFFFF"/>
              </w:rPr>
              <w:t>3</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shd w:val="clear" w:color="auto" w:fill="FFFFFF"/>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AE2557" w:rsidRPr="001F19EE" w:rsidTr="001F19EE">
        <w:trPr>
          <w:trHeight w:val="57"/>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shd w:val="clear" w:color="auto" w:fill="FFFFFF"/>
              </w:rPr>
            </w:pPr>
            <w:r w:rsidRPr="001F19EE">
              <w:rPr>
                <w:sz w:val="20"/>
                <w:szCs w:val="20"/>
                <w:shd w:val="clear" w:color="auto" w:fill="FFFFFF"/>
              </w:rPr>
              <w:t>7</w:t>
            </w:r>
          </w:p>
        </w:tc>
        <w:tc>
          <w:tcPr>
            <w:tcW w:w="6050" w:type="dxa"/>
            <w:vAlign w:val="center"/>
          </w:tcPr>
          <w:p w:rsidR="00AE2557" w:rsidRPr="001F19EE" w:rsidRDefault="00AE2557" w:rsidP="001F19EE">
            <w:pPr>
              <w:shd w:val="clear" w:color="auto" w:fill="FFFFFF"/>
              <w:jc w:val="both"/>
              <w:rPr>
                <w:sz w:val="20"/>
                <w:szCs w:val="20"/>
              </w:rPr>
            </w:pPr>
            <w:proofErr w:type="gramStart"/>
            <w:r w:rsidRPr="001F19EE">
              <w:rPr>
                <w:sz w:val="20"/>
                <w:szCs w:val="20"/>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shd w:val="clear" w:color="auto" w:fill="FFFFFF"/>
              </w:rPr>
            </w:pPr>
            <w:r w:rsidRPr="001F19EE">
              <w:rPr>
                <w:sz w:val="20"/>
                <w:szCs w:val="20"/>
                <w:shd w:val="clear" w:color="auto" w:fill="FFFFFF"/>
              </w:rPr>
              <w:t>8</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5</w:t>
            </w:r>
          </w:p>
        </w:tc>
        <w:tc>
          <w:tcPr>
            <w:tcW w:w="1727" w:type="dxa"/>
            <w:vMerge w:val="restart"/>
            <w:vAlign w:val="center"/>
          </w:tcPr>
          <w:p w:rsidR="00AE2557" w:rsidRPr="001F19EE" w:rsidRDefault="00AE2557" w:rsidP="001F19EE">
            <w:pPr>
              <w:jc w:val="both"/>
              <w:rPr>
                <w:sz w:val="20"/>
                <w:szCs w:val="20"/>
              </w:rPr>
            </w:pPr>
            <w:r w:rsidRPr="001F19EE">
              <w:rPr>
                <w:bCs/>
                <w:sz w:val="20"/>
                <w:szCs w:val="20"/>
                <w:shd w:val="clear" w:color="auto" w:fill="FFFFFF"/>
              </w:rPr>
              <w:t>Право на образование. Государственные гарантии реализации права на образование в Российской Федерации</w:t>
            </w:r>
          </w:p>
        </w:tc>
        <w:tc>
          <w:tcPr>
            <w:tcW w:w="993" w:type="dxa"/>
            <w:vAlign w:val="center"/>
          </w:tcPr>
          <w:p w:rsidR="00AE2557" w:rsidRPr="001F19EE" w:rsidRDefault="00AE2557" w:rsidP="001F19EE">
            <w:pPr>
              <w:jc w:val="center"/>
              <w:rPr>
                <w:sz w:val="20"/>
                <w:szCs w:val="20"/>
              </w:rPr>
            </w:pPr>
            <w:r w:rsidRPr="001F19EE">
              <w:rPr>
                <w:sz w:val="20"/>
                <w:szCs w:val="20"/>
              </w:rPr>
              <w:t>5</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proofErr w:type="gramStart"/>
            <w:r w:rsidRPr="001F19EE">
              <w:rPr>
                <w:sz w:val="20"/>
                <w:szCs w:val="20"/>
              </w:rPr>
              <w:t xml:space="preserve">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w:t>
            </w:r>
            <w:r w:rsidRPr="001F19EE">
              <w:rPr>
                <w:sz w:val="20"/>
                <w:szCs w:val="20"/>
              </w:rPr>
              <w:lastRenderedPageBreak/>
              <w:t>направленности, а также социальному развитию этих лиц</w:t>
            </w:r>
            <w:proofErr w:type="gramEnd"/>
            <w:r w:rsidRPr="001F19EE">
              <w:rPr>
                <w:sz w:val="20"/>
                <w:szCs w:val="20"/>
              </w:rPr>
              <w:t>, в том числе посредством организации инклюзивного образования лиц с ограниченными возможностями здоровья;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3</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shd w:val="clear" w:color="auto" w:fill="FFFFFF"/>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8</w:t>
            </w:r>
          </w:p>
        </w:tc>
        <w:tc>
          <w:tcPr>
            <w:tcW w:w="1727" w:type="dxa"/>
            <w:vMerge w:val="restart"/>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Полномочия органов государственной власти субъектов Российской Федерации в сфере образования</w:t>
            </w: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shd w:val="clear" w:color="auto" w:fill="FFFFFF"/>
              </w:rPr>
            </w:pPr>
            <w:r w:rsidRPr="001F19EE">
              <w:rPr>
                <w:sz w:val="20"/>
                <w:szCs w:val="20"/>
                <w:shd w:val="clear" w:color="auto" w:fill="FFFFFF"/>
              </w:rPr>
              <w:t>К полномочиям органов государственной власти субъектов Российской Федерации в сфере образования относятся: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12</w:t>
            </w:r>
          </w:p>
        </w:tc>
        <w:tc>
          <w:tcPr>
            <w:tcW w:w="6050" w:type="dxa"/>
            <w:vAlign w:val="center"/>
          </w:tcPr>
          <w:p w:rsidR="00AE2557" w:rsidRPr="001F19EE" w:rsidRDefault="00AE2557" w:rsidP="001F19EE">
            <w:pPr>
              <w:shd w:val="clear" w:color="auto" w:fill="FFFFFF"/>
              <w:jc w:val="both"/>
              <w:rPr>
                <w:sz w:val="20"/>
                <w:szCs w:val="20"/>
                <w:shd w:val="clear" w:color="auto" w:fill="FFFFFF"/>
              </w:rPr>
            </w:pPr>
            <w:r w:rsidRPr="001F19EE">
              <w:rPr>
                <w:sz w:val="20"/>
                <w:szCs w:val="20"/>
                <w:shd w:val="clear" w:color="auto" w:fill="FFFFFF"/>
              </w:rPr>
              <w:t xml:space="preserve">организация предоставления психолого-педагогической, медицинской и социальной помощи </w:t>
            </w:r>
            <w:proofErr w:type="gramStart"/>
            <w:r w:rsidRPr="001F19EE">
              <w:rPr>
                <w:sz w:val="20"/>
                <w:szCs w:val="20"/>
                <w:shd w:val="clear" w:color="auto" w:fill="FFFFFF"/>
              </w:rPr>
              <w:t>обучающимся</w:t>
            </w:r>
            <w:proofErr w:type="gramEnd"/>
            <w:r w:rsidRPr="001F19EE">
              <w:rPr>
                <w:sz w:val="20"/>
                <w:szCs w:val="20"/>
                <w:shd w:val="clear" w:color="auto" w:fill="FFFFFF"/>
              </w:rPr>
              <w:t>, испытывающим трудности в освоении основных общеобразовательных программ, своем развитии и социальной адаптации;</w:t>
            </w:r>
          </w:p>
        </w:tc>
      </w:tr>
      <w:tr w:rsidR="00AE2557" w:rsidRPr="001F19EE" w:rsidTr="001F19EE">
        <w:trPr>
          <w:trHeight w:val="63"/>
          <w:jc w:val="center"/>
        </w:trPr>
        <w:tc>
          <w:tcPr>
            <w:tcW w:w="9419" w:type="dxa"/>
            <w:gridSpan w:val="4"/>
            <w:vAlign w:val="center"/>
          </w:tcPr>
          <w:p w:rsidR="00AE2557" w:rsidRPr="001F19EE" w:rsidRDefault="00AE2557" w:rsidP="001F19EE">
            <w:pPr>
              <w:shd w:val="clear" w:color="auto" w:fill="FFFFFF"/>
              <w:jc w:val="center"/>
              <w:rPr>
                <w:sz w:val="20"/>
                <w:szCs w:val="20"/>
              </w:rPr>
            </w:pPr>
            <w:r w:rsidRPr="001F19EE">
              <w:rPr>
                <w:bCs/>
                <w:sz w:val="20"/>
                <w:szCs w:val="20"/>
              </w:rPr>
              <w:t>Глава 2. Система образования</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11</w:t>
            </w:r>
          </w:p>
        </w:tc>
        <w:tc>
          <w:tcPr>
            <w:tcW w:w="1727" w:type="dxa"/>
            <w:vMerge w:val="restart"/>
            <w:vAlign w:val="center"/>
          </w:tcPr>
          <w:p w:rsidR="00AE2557" w:rsidRPr="001F19EE" w:rsidRDefault="00AE2557" w:rsidP="001F19EE">
            <w:pPr>
              <w:jc w:val="both"/>
              <w:rPr>
                <w:sz w:val="20"/>
                <w:szCs w:val="20"/>
              </w:rPr>
            </w:pPr>
            <w:r w:rsidRPr="001F19EE">
              <w:rPr>
                <w:bCs/>
                <w:sz w:val="20"/>
                <w:szCs w:val="20"/>
                <w:shd w:val="clear" w:color="auto" w:fill="FFFFFF"/>
              </w:rPr>
              <w:t>Федеральные государственные образовательные стандарты и федеральные государственные требования. Образовательные стандарты</w:t>
            </w: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Федеральные государственные образовательные стандарты и федеральные государственные требования обеспечивают:</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3</w:t>
            </w:r>
          </w:p>
        </w:tc>
        <w:tc>
          <w:tcPr>
            <w:tcW w:w="6050" w:type="dxa"/>
            <w:vAlign w:val="center"/>
          </w:tcPr>
          <w:p w:rsidR="00AE2557" w:rsidRPr="001F19EE" w:rsidRDefault="00AE2557" w:rsidP="001F19EE">
            <w:pPr>
              <w:jc w:val="both"/>
              <w:rPr>
                <w:sz w:val="20"/>
                <w:szCs w:val="20"/>
              </w:rPr>
            </w:pPr>
            <w:r w:rsidRPr="001F19EE">
              <w:rPr>
                <w:sz w:val="20"/>
                <w:szCs w:val="20"/>
              </w:rPr>
              <w:t>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6</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shd w:val="clear" w:color="auto" w:fill="FFFFFF"/>
              </w:rPr>
              <w:t>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13</w:t>
            </w:r>
          </w:p>
        </w:tc>
        <w:tc>
          <w:tcPr>
            <w:tcW w:w="1727" w:type="dxa"/>
            <w:vMerge w:val="restart"/>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Общие требования к реализации образовательных программ</w:t>
            </w: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2</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tc>
      </w:tr>
      <w:tr w:rsidR="00AE2557" w:rsidRPr="001F19EE" w:rsidTr="001F19EE">
        <w:trPr>
          <w:trHeight w:val="63"/>
          <w:jc w:val="center"/>
        </w:trPr>
        <w:tc>
          <w:tcPr>
            <w:tcW w:w="9419" w:type="dxa"/>
            <w:gridSpan w:val="4"/>
            <w:vAlign w:val="center"/>
          </w:tcPr>
          <w:p w:rsidR="00AE2557" w:rsidRPr="001F19EE" w:rsidRDefault="00AE2557" w:rsidP="001F19EE">
            <w:pPr>
              <w:jc w:val="center"/>
              <w:rPr>
                <w:sz w:val="20"/>
                <w:szCs w:val="20"/>
              </w:rPr>
            </w:pPr>
            <w:r w:rsidRPr="001F19EE">
              <w:rPr>
                <w:bCs/>
                <w:sz w:val="20"/>
                <w:szCs w:val="20"/>
                <w:shd w:val="clear" w:color="auto" w:fill="FFFFFF"/>
              </w:rPr>
              <w:t>Глава 3. Лица, осуществляющие образовательную деятельность</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27</w:t>
            </w:r>
          </w:p>
        </w:tc>
        <w:tc>
          <w:tcPr>
            <w:tcW w:w="1727" w:type="dxa"/>
            <w:vMerge w:val="restart"/>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Структура образовательной организации</w:t>
            </w: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Образовательные организации самостоятельны в формировании своей структуры, если иное не установлено федеральными законами.</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2</w:t>
            </w:r>
          </w:p>
        </w:tc>
        <w:tc>
          <w:tcPr>
            <w:tcW w:w="6050" w:type="dxa"/>
            <w:vAlign w:val="center"/>
          </w:tcPr>
          <w:p w:rsidR="00AE2557" w:rsidRPr="001F19EE" w:rsidRDefault="00AE2557" w:rsidP="001F19EE">
            <w:pPr>
              <w:jc w:val="both"/>
              <w:rPr>
                <w:sz w:val="20"/>
                <w:szCs w:val="20"/>
              </w:rPr>
            </w:pPr>
            <w:proofErr w:type="gramStart"/>
            <w:r w:rsidRPr="001F19EE">
              <w:rPr>
                <w:sz w:val="20"/>
                <w:szCs w:val="20"/>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1F19EE">
              <w:rPr>
                <w:sz w:val="20"/>
                <w:szCs w:val="20"/>
              </w:rPr>
              <w:t xml:space="preserve">, </w:t>
            </w:r>
            <w:proofErr w:type="gramStart"/>
            <w:r w:rsidRPr="001F19EE">
              <w:rPr>
                <w:sz w:val="20"/>
                <w:szCs w:val="20"/>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lastRenderedPageBreak/>
              <w:t>28</w:t>
            </w:r>
          </w:p>
        </w:tc>
        <w:tc>
          <w:tcPr>
            <w:tcW w:w="1727" w:type="dxa"/>
            <w:vMerge w:val="restart"/>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Компетенция, права, обязанности и ответственность образовательной организации</w:t>
            </w:r>
          </w:p>
        </w:tc>
        <w:tc>
          <w:tcPr>
            <w:tcW w:w="993" w:type="dxa"/>
            <w:vAlign w:val="center"/>
          </w:tcPr>
          <w:p w:rsidR="00AE2557" w:rsidRPr="001F19EE" w:rsidRDefault="00AE2557" w:rsidP="001F19EE">
            <w:pPr>
              <w:jc w:val="center"/>
              <w:rPr>
                <w:sz w:val="20"/>
                <w:szCs w:val="20"/>
              </w:rPr>
            </w:pPr>
            <w:r w:rsidRPr="001F19EE">
              <w:rPr>
                <w:sz w:val="20"/>
                <w:szCs w:val="20"/>
              </w:rPr>
              <w:t>6</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shd w:val="clear" w:color="auto" w:fill="FFFFFF"/>
              </w:rPr>
              <w:t>Образовательная организация обязана осуществлять свою деятельность в соответствии с законодательством об образовании, в том числе:</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shd w:val="clear" w:color="auto" w:fill="FFFFFF"/>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tc>
      </w:tr>
      <w:tr w:rsidR="00AE2557" w:rsidRPr="001F19EE" w:rsidTr="001F19EE">
        <w:trPr>
          <w:trHeight w:val="63"/>
          <w:jc w:val="center"/>
        </w:trPr>
        <w:tc>
          <w:tcPr>
            <w:tcW w:w="9419" w:type="dxa"/>
            <w:gridSpan w:val="4"/>
            <w:vAlign w:val="center"/>
          </w:tcPr>
          <w:p w:rsidR="00AE2557" w:rsidRPr="001F19EE" w:rsidRDefault="00AE2557" w:rsidP="001F19EE">
            <w:pPr>
              <w:jc w:val="center"/>
              <w:rPr>
                <w:sz w:val="20"/>
                <w:szCs w:val="20"/>
                <w:shd w:val="clear" w:color="auto" w:fill="FFFFFF"/>
              </w:rPr>
            </w:pPr>
            <w:r w:rsidRPr="001F19EE">
              <w:rPr>
                <w:bCs/>
                <w:sz w:val="20"/>
                <w:szCs w:val="20"/>
                <w:shd w:val="clear" w:color="auto" w:fill="FFFFFF"/>
              </w:rPr>
              <w:t>Глава 4. Обучающиеся и их родители (законные представители)</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34</w:t>
            </w:r>
          </w:p>
        </w:tc>
        <w:tc>
          <w:tcPr>
            <w:tcW w:w="1727" w:type="dxa"/>
            <w:vMerge w:val="restart"/>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Основные права обучающихся и меры их социальной поддержки и стимулирования</w:t>
            </w: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proofErr w:type="gramStart"/>
            <w:r w:rsidRPr="001F19EE">
              <w:rPr>
                <w:sz w:val="20"/>
                <w:szCs w:val="20"/>
              </w:rPr>
              <w:t>Обучающимся</w:t>
            </w:r>
            <w:proofErr w:type="gramEnd"/>
            <w:r w:rsidRPr="001F19EE">
              <w:rPr>
                <w:sz w:val="20"/>
                <w:szCs w:val="20"/>
              </w:rPr>
              <w:t xml:space="preserve"> предоставляются академические права на: </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2</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1F19EE">
              <w:rPr>
                <w:sz w:val="20"/>
                <w:szCs w:val="20"/>
              </w:rPr>
              <w:t>психолого-медико-педагогической</w:t>
            </w:r>
            <w:proofErr w:type="spellEnd"/>
            <w:r w:rsidRPr="001F19EE">
              <w:rPr>
                <w:sz w:val="20"/>
                <w:szCs w:val="20"/>
              </w:rPr>
              <w:t xml:space="preserve"> коррекции;</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3</w:t>
            </w:r>
          </w:p>
        </w:tc>
        <w:tc>
          <w:tcPr>
            <w:tcW w:w="6050" w:type="dxa"/>
            <w:vAlign w:val="center"/>
          </w:tcPr>
          <w:p w:rsidR="00AE2557" w:rsidRPr="001F19EE" w:rsidRDefault="00AE2557" w:rsidP="001F19EE">
            <w:pPr>
              <w:jc w:val="both"/>
              <w:rPr>
                <w:sz w:val="20"/>
                <w:szCs w:val="20"/>
                <w:shd w:val="clear" w:color="auto" w:fill="FFFFFF"/>
              </w:rPr>
            </w:pPr>
            <w:proofErr w:type="gramStart"/>
            <w:r w:rsidRPr="001F19EE">
              <w:rPr>
                <w:sz w:val="20"/>
                <w:szCs w:val="20"/>
              </w:rPr>
              <w:t>обучение</w:t>
            </w:r>
            <w:proofErr w:type="gramEnd"/>
            <w:r w:rsidRPr="001F19EE">
              <w:rPr>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tc>
      </w:tr>
      <w:tr w:rsidR="00AE2557" w:rsidRPr="001F19EE" w:rsidTr="001F19EE">
        <w:trPr>
          <w:trHeight w:val="63"/>
          <w:jc w:val="center"/>
        </w:trPr>
        <w:tc>
          <w:tcPr>
            <w:tcW w:w="649" w:type="dxa"/>
            <w:vAlign w:val="center"/>
          </w:tcPr>
          <w:p w:rsidR="00AE2557" w:rsidRPr="001F19EE" w:rsidRDefault="00AE2557" w:rsidP="001F19EE">
            <w:pPr>
              <w:jc w:val="both"/>
              <w:rPr>
                <w:sz w:val="20"/>
                <w:szCs w:val="20"/>
              </w:rPr>
            </w:pPr>
            <w:r w:rsidRPr="001F19EE">
              <w:rPr>
                <w:sz w:val="20"/>
                <w:szCs w:val="20"/>
              </w:rPr>
              <w:t>36</w:t>
            </w:r>
          </w:p>
        </w:tc>
        <w:tc>
          <w:tcPr>
            <w:tcW w:w="1727" w:type="dxa"/>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Стипендии и другие денежные выплаты</w:t>
            </w:r>
          </w:p>
        </w:tc>
        <w:tc>
          <w:tcPr>
            <w:tcW w:w="993" w:type="dxa"/>
            <w:vAlign w:val="center"/>
          </w:tcPr>
          <w:p w:rsidR="00AE2557" w:rsidRPr="001F19EE" w:rsidRDefault="00AE2557" w:rsidP="001F19EE">
            <w:pPr>
              <w:jc w:val="center"/>
              <w:rPr>
                <w:sz w:val="20"/>
                <w:szCs w:val="20"/>
              </w:rPr>
            </w:pPr>
            <w:r w:rsidRPr="001F19EE">
              <w:rPr>
                <w:sz w:val="20"/>
                <w:szCs w:val="20"/>
              </w:rPr>
              <w:t>5</w:t>
            </w:r>
          </w:p>
        </w:tc>
        <w:tc>
          <w:tcPr>
            <w:tcW w:w="6050" w:type="dxa"/>
            <w:vAlign w:val="center"/>
          </w:tcPr>
          <w:p w:rsidR="00AE2557" w:rsidRPr="001F19EE" w:rsidRDefault="00AE2557" w:rsidP="001F19EE">
            <w:pPr>
              <w:jc w:val="both"/>
              <w:rPr>
                <w:sz w:val="20"/>
                <w:szCs w:val="20"/>
                <w:shd w:val="clear" w:color="auto" w:fill="FFFFFF"/>
              </w:rPr>
            </w:pPr>
            <w:proofErr w:type="gramStart"/>
            <w:r w:rsidRPr="001F19EE">
              <w:rPr>
                <w:sz w:val="20"/>
                <w:szCs w:val="20"/>
                <w:shd w:val="clear" w:color="auto" w:fill="FFFFFF"/>
              </w:rPr>
              <w:t>Государственная социальная стипендия назначается студентам, являющимся …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w:t>
            </w:r>
            <w:proofErr w:type="gramEnd"/>
            <w:r w:rsidRPr="001F19EE">
              <w:rPr>
                <w:sz w:val="20"/>
                <w:szCs w:val="20"/>
                <w:shd w:val="clear" w:color="auto" w:fill="FFFFFF"/>
              </w:rPr>
              <w:t xml:space="preserve">, </w:t>
            </w:r>
            <w:proofErr w:type="gramStart"/>
            <w:r w:rsidRPr="001F19EE">
              <w:rPr>
                <w:sz w:val="20"/>
                <w:szCs w:val="20"/>
                <w:shd w:val="clear" w:color="auto" w:fill="FFFFFF"/>
              </w:rPr>
              <w:t>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w:t>
            </w:r>
            <w:proofErr w:type="gramEnd"/>
            <w:r>
              <w:rPr>
                <w:sz w:val="20"/>
                <w:szCs w:val="20"/>
                <w:shd w:val="clear" w:color="auto" w:fill="FFFFFF"/>
              </w:rPr>
              <w:t xml:space="preserve"> </w:t>
            </w:r>
            <w:proofErr w:type="gramStart"/>
            <w:r w:rsidRPr="001F19EE">
              <w:rPr>
                <w:sz w:val="20"/>
                <w:szCs w:val="20"/>
                <w:shd w:val="clear" w:color="auto" w:fill="FFFFFF"/>
              </w:rPr>
              <w:t>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w:t>
            </w:r>
            <w:proofErr w:type="gramEnd"/>
            <w:r w:rsidRPr="001F19EE">
              <w:rPr>
                <w:sz w:val="20"/>
                <w:szCs w:val="20"/>
                <w:shd w:val="clear" w:color="auto" w:fill="FFFFFF"/>
              </w:rPr>
              <w:t xml:space="preserve"> года N 53-ФЗ "О воинской обязанности и военной службе".</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41</w:t>
            </w:r>
          </w:p>
        </w:tc>
        <w:tc>
          <w:tcPr>
            <w:tcW w:w="1727" w:type="dxa"/>
            <w:vMerge w:val="restart"/>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 xml:space="preserve">Охрана здоровья </w:t>
            </w:r>
            <w:proofErr w:type="gramStart"/>
            <w:r w:rsidRPr="001F19EE">
              <w:rPr>
                <w:bCs/>
                <w:sz w:val="20"/>
                <w:szCs w:val="20"/>
                <w:shd w:val="clear" w:color="auto" w:fill="FFFFFF"/>
              </w:rPr>
              <w:t>обучающихся</w:t>
            </w:r>
            <w:proofErr w:type="gramEnd"/>
          </w:p>
        </w:tc>
        <w:tc>
          <w:tcPr>
            <w:tcW w:w="993" w:type="dxa"/>
            <w:vAlign w:val="center"/>
          </w:tcPr>
          <w:p w:rsidR="00AE2557" w:rsidRPr="001F19EE" w:rsidRDefault="00AE2557" w:rsidP="001F19EE">
            <w:pPr>
              <w:jc w:val="center"/>
              <w:rPr>
                <w:sz w:val="20"/>
                <w:szCs w:val="20"/>
              </w:rPr>
            </w:pPr>
            <w:r w:rsidRPr="001F19EE">
              <w:rPr>
                <w:sz w:val="20"/>
                <w:szCs w:val="20"/>
              </w:rPr>
              <w:t>5</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1F19EE">
              <w:rPr>
                <w:sz w:val="20"/>
                <w:szCs w:val="20"/>
              </w:rPr>
              <w:t>для</w:t>
            </w:r>
            <w:proofErr w:type="gramEnd"/>
            <w:r w:rsidRPr="001F19EE">
              <w:rPr>
                <w:sz w:val="20"/>
                <w:szCs w:val="20"/>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w:t>
            </w:r>
            <w:r w:rsidRPr="001F19EE">
              <w:rPr>
                <w:sz w:val="20"/>
                <w:szCs w:val="20"/>
              </w:rPr>
              <w:lastRenderedPageBreak/>
              <w:t>являются заключение медицинской организации и в письменной форме обращение родителей (законных представителей).</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6</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1F19EE">
              <w:rPr>
                <w:sz w:val="20"/>
                <w:szCs w:val="20"/>
              </w:rPr>
              <w:t>обучения</w:t>
            </w:r>
            <w:proofErr w:type="gramEnd"/>
            <w:r w:rsidRPr="001F19EE">
              <w:rPr>
                <w:sz w:val="20"/>
                <w:szCs w:val="20"/>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tc>
      </w:tr>
      <w:tr w:rsidR="00AE2557" w:rsidRPr="001F19EE" w:rsidTr="001F19EE">
        <w:trPr>
          <w:trHeight w:val="540"/>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42</w:t>
            </w:r>
          </w:p>
        </w:tc>
        <w:tc>
          <w:tcPr>
            <w:tcW w:w="1727" w:type="dxa"/>
            <w:vMerge w:val="restart"/>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 xml:space="preserve">Психолого-педагогическая, медицинская и социальная помощь </w:t>
            </w:r>
            <w:proofErr w:type="gramStart"/>
            <w:r w:rsidRPr="001F19EE">
              <w:rPr>
                <w:bCs/>
                <w:sz w:val="20"/>
                <w:szCs w:val="20"/>
                <w:shd w:val="clear" w:color="auto" w:fill="FFFFFF"/>
              </w:rPr>
              <w:t>обучающимся</w:t>
            </w:r>
            <w:proofErr w:type="gramEnd"/>
            <w:r w:rsidRPr="001F19EE">
              <w:rPr>
                <w:bCs/>
                <w:sz w:val="20"/>
                <w:szCs w:val="20"/>
                <w:shd w:val="clear" w:color="auto" w:fill="FFFFFF"/>
              </w:rPr>
              <w:t>, испытывающим трудности в освоении основных общеобразовательных программ, развитии и социальной адаптации</w:t>
            </w:r>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proofErr w:type="gramStart"/>
            <w:r w:rsidRPr="001F19EE">
              <w:rPr>
                <w:sz w:val="20"/>
                <w:szCs w:val="20"/>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1F19EE">
              <w:rPr>
                <w:sz w:val="20"/>
                <w:szCs w:val="20"/>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2</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Психолого-педагогическая, медицинская и социальная помощь включает в себя: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shd w:val="clear" w:color="auto" w:fill="FFFFFF"/>
              <w:jc w:val="center"/>
              <w:rPr>
                <w:sz w:val="20"/>
                <w:szCs w:val="20"/>
              </w:rPr>
            </w:pPr>
            <w:r w:rsidRPr="001F19EE">
              <w:rPr>
                <w:sz w:val="20"/>
                <w:szCs w:val="20"/>
              </w:rPr>
              <w:t>1</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психолого-педагогическое консультирование обучающихся, их родителей (законных представителей) и педагогических работников;</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shd w:val="clear" w:color="auto" w:fill="FFFFFF"/>
              <w:jc w:val="center"/>
              <w:rPr>
                <w:sz w:val="20"/>
                <w:szCs w:val="20"/>
              </w:rPr>
            </w:pPr>
            <w:r w:rsidRPr="001F19EE">
              <w:rPr>
                <w:sz w:val="20"/>
                <w:szCs w:val="20"/>
              </w:rPr>
              <w:t>2</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 xml:space="preserve">коррекционно-развивающие и компенсирующие занятия с </w:t>
            </w:r>
            <w:proofErr w:type="gramStart"/>
            <w:r w:rsidRPr="001F19EE">
              <w:rPr>
                <w:sz w:val="20"/>
                <w:szCs w:val="20"/>
              </w:rPr>
              <w:t>обучающимися</w:t>
            </w:r>
            <w:proofErr w:type="gramEnd"/>
            <w:r w:rsidRPr="001F19EE">
              <w:rPr>
                <w:sz w:val="20"/>
                <w:szCs w:val="20"/>
              </w:rPr>
              <w:t>, логопедическую помощь обучающимся;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3</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комплекс реабилитационных и других медицинских мероприятий;</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shd w:val="clear" w:color="auto" w:fill="FFFFFF"/>
              <w:jc w:val="center"/>
              <w:rPr>
                <w:sz w:val="20"/>
                <w:szCs w:val="20"/>
              </w:rPr>
            </w:pPr>
            <w:r w:rsidRPr="001F19EE">
              <w:rPr>
                <w:sz w:val="20"/>
                <w:szCs w:val="20"/>
              </w:rPr>
              <w:t>4</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 xml:space="preserve">помощь </w:t>
            </w:r>
            <w:proofErr w:type="gramStart"/>
            <w:r w:rsidRPr="001F19EE">
              <w:rPr>
                <w:sz w:val="20"/>
                <w:szCs w:val="20"/>
              </w:rPr>
              <w:t>обучающимся</w:t>
            </w:r>
            <w:proofErr w:type="gramEnd"/>
            <w:r w:rsidRPr="001F19EE">
              <w:rPr>
                <w:sz w:val="20"/>
                <w:szCs w:val="20"/>
              </w:rPr>
              <w:t xml:space="preserve"> в профориентации, получении профессии и социальной адаптации.</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3</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4</w:t>
            </w:r>
          </w:p>
        </w:tc>
        <w:tc>
          <w:tcPr>
            <w:tcW w:w="6050" w:type="dxa"/>
            <w:vAlign w:val="center"/>
          </w:tcPr>
          <w:p w:rsidR="00AE2557" w:rsidRPr="001F19EE" w:rsidRDefault="00AE2557" w:rsidP="001F19EE">
            <w:pPr>
              <w:jc w:val="both"/>
              <w:rPr>
                <w:sz w:val="20"/>
                <w:szCs w:val="20"/>
                <w:shd w:val="clear" w:color="auto" w:fill="FFFFFF"/>
              </w:rPr>
            </w:pPr>
            <w:proofErr w:type="gramStart"/>
            <w:r w:rsidRPr="001F19EE">
              <w:rPr>
                <w:sz w:val="20"/>
                <w:szCs w:val="20"/>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w:t>
            </w:r>
            <w:proofErr w:type="spellStart"/>
            <w:r w:rsidRPr="001F19EE">
              <w:rPr>
                <w:sz w:val="20"/>
                <w:szCs w:val="20"/>
              </w:rPr>
              <w:t>освоенииосновных</w:t>
            </w:r>
            <w:proofErr w:type="spellEnd"/>
            <w:proofErr w:type="gramEnd"/>
            <w:r w:rsidRPr="001F19EE">
              <w:rPr>
                <w:sz w:val="20"/>
                <w:szCs w:val="20"/>
              </w:rPr>
              <w:t xml:space="preserve"> </w:t>
            </w:r>
            <w:proofErr w:type="gramStart"/>
            <w:r w:rsidRPr="001F19EE">
              <w:rPr>
                <w:sz w:val="20"/>
                <w:szCs w:val="20"/>
              </w:rPr>
              <w:t>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5</w:t>
            </w:r>
          </w:p>
        </w:tc>
        <w:tc>
          <w:tcPr>
            <w:tcW w:w="6050" w:type="dxa"/>
            <w:vAlign w:val="center"/>
          </w:tcPr>
          <w:p w:rsidR="00AE2557" w:rsidRPr="001F19EE" w:rsidRDefault="00AE2557" w:rsidP="001F19EE">
            <w:pPr>
              <w:jc w:val="both"/>
              <w:rPr>
                <w:sz w:val="20"/>
                <w:szCs w:val="20"/>
                <w:shd w:val="clear" w:color="auto" w:fill="FFFFFF"/>
              </w:rPr>
            </w:pPr>
            <w:proofErr w:type="gramStart"/>
            <w:r w:rsidRPr="001F19EE">
              <w:rPr>
                <w:sz w:val="20"/>
                <w:szCs w:val="20"/>
              </w:rPr>
              <w:t xml:space="preserve">На центр психолого-педагогической, медицинской и социальной помощи может быть возложено осуществление функций </w:t>
            </w:r>
            <w:proofErr w:type="spellStart"/>
            <w:r w:rsidRPr="001F19EE">
              <w:rPr>
                <w:sz w:val="20"/>
                <w:szCs w:val="20"/>
              </w:rPr>
              <w:t>психолого-медико-педагогической</w:t>
            </w:r>
            <w:proofErr w:type="spellEnd"/>
            <w:r w:rsidRPr="001F19EE">
              <w:rPr>
                <w:sz w:val="20"/>
                <w:szCs w:val="20"/>
              </w:rPr>
              <w:t xml:space="preserve"> комиссии, в том числе проведение комплексного </w:t>
            </w:r>
            <w:proofErr w:type="spellStart"/>
            <w:r w:rsidRPr="001F19EE">
              <w:rPr>
                <w:sz w:val="20"/>
                <w:szCs w:val="20"/>
              </w:rPr>
              <w:t>психолого-медико-педагогического</w:t>
            </w:r>
            <w:proofErr w:type="spellEnd"/>
            <w:r w:rsidRPr="001F19EE">
              <w:rPr>
                <w:sz w:val="20"/>
                <w:szCs w:val="20"/>
              </w:rPr>
              <w:t xml:space="preserve"> </w:t>
            </w:r>
            <w:r w:rsidRPr="001F19EE">
              <w:rPr>
                <w:sz w:val="20"/>
                <w:szCs w:val="20"/>
              </w:rPr>
              <w:lastRenderedPageBreak/>
              <w:t xml:space="preserve">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1F19EE">
              <w:rPr>
                <w:sz w:val="20"/>
                <w:szCs w:val="20"/>
              </w:rPr>
              <w:t>психолого-медико-педагогической</w:t>
            </w:r>
            <w:proofErr w:type="spellEnd"/>
            <w:r w:rsidRPr="001F19EE">
              <w:rPr>
                <w:sz w:val="20"/>
                <w:szCs w:val="20"/>
              </w:rPr>
              <w:t xml:space="preserve"> помощи и организации их обучения и воспитания, а также подтверждение, уточнение</w:t>
            </w:r>
            <w:proofErr w:type="gramEnd"/>
            <w:r w:rsidRPr="001F19EE">
              <w:rPr>
                <w:sz w:val="20"/>
                <w:szCs w:val="20"/>
              </w:rPr>
              <w:t xml:space="preserve"> или изменение ранее данных рекомендаций. Положение о </w:t>
            </w:r>
            <w:proofErr w:type="spellStart"/>
            <w:r w:rsidRPr="001F19EE">
              <w:rPr>
                <w:sz w:val="20"/>
                <w:szCs w:val="20"/>
              </w:rPr>
              <w:t>психолого-медико-педагогической</w:t>
            </w:r>
            <w:proofErr w:type="spellEnd"/>
            <w:r w:rsidRPr="001F19EE">
              <w:rPr>
                <w:sz w:val="20"/>
                <w:szCs w:val="20"/>
              </w:rPr>
              <w:t xml:space="preserve"> комиссии и порядок проведения комплексного </w:t>
            </w:r>
            <w:proofErr w:type="spellStart"/>
            <w:r w:rsidRPr="001F19EE">
              <w:rPr>
                <w:sz w:val="20"/>
                <w:szCs w:val="20"/>
              </w:rPr>
              <w:t>психолого-медико-педагогического</w:t>
            </w:r>
            <w:proofErr w:type="spellEnd"/>
            <w:r w:rsidRPr="001F19EE">
              <w:rPr>
                <w:sz w:val="20"/>
                <w:szCs w:val="20"/>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6</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 xml:space="preserve">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1F19EE">
              <w:rPr>
                <w:sz w:val="20"/>
                <w:szCs w:val="20"/>
              </w:rPr>
              <w:t>дезадаптации</w:t>
            </w:r>
            <w:proofErr w:type="spellEnd"/>
            <w:r w:rsidRPr="001F19EE">
              <w:rPr>
                <w:sz w:val="20"/>
                <w:szCs w:val="20"/>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tc>
      </w:tr>
      <w:tr w:rsidR="00AE2557" w:rsidRPr="001F19EE" w:rsidTr="001F19EE">
        <w:trPr>
          <w:trHeight w:val="63"/>
          <w:jc w:val="center"/>
        </w:trPr>
        <w:tc>
          <w:tcPr>
            <w:tcW w:w="649" w:type="dxa"/>
            <w:vAlign w:val="center"/>
          </w:tcPr>
          <w:p w:rsidR="00AE2557" w:rsidRPr="001F19EE" w:rsidRDefault="00AE2557" w:rsidP="001F19EE">
            <w:pPr>
              <w:jc w:val="both"/>
              <w:rPr>
                <w:sz w:val="20"/>
                <w:szCs w:val="20"/>
              </w:rPr>
            </w:pPr>
            <w:r w:rsidRPr="001F19EE">
              <w:rPr>
                <w:sz w:val="20"/>
                <w:szCs w:val="20"/>
              </w:rPr>
              <w:t>43</w:t>
            </w:r>
          </w:p>
        </w:tc>
        <w:tc>
          <w:tcPr>
            <w:tcW w:w="1727" w:type="dxa"/>
            <w:vAlign w:val="center"/>
          </w:tcPr>
          <w:p w:rsidR="00AE2557" w:rsidRPr="001F19EE" w:rsidRDefault="00AE2557" w:rsidP="001F19EE">
            <w:pPr>
              <w:jc w:val="both"/>
              <w:rPr>
                <w:sz w:val="20"/>
                <w:szCs w:val="20"/>
              </w:rPr>
            </w:pPr>
            <w:r w:rsidRPr="001F19EE">
              <w:rPr>
                <w:bCs/>
                <w:sz w:val="20"/>
                <w:szCs w:val="20"/>
                <w:shd w:val="clear" w:color="auto" w:fill="FFFFFF"/>
              </w:rPr>
              <w:t xml:space="preserve">Обязанности и ответственность </w:t>
            </w:r>
            <w:proofErr w:type="gramStart"/>
            <w:r w:rsidRPr="001F19EE">
              <w:rPr>
                <w:bCs/>
                <w:sz w:val="20"/>
                <w:szCs w:val="20"/>
                <w:shd w:val="clear" w:color="auto" w:fill="FFFFFF"/>
              </w:rPr>
              <w:t>обучающихся</w:t>
            </w:r>
            <w:proofErr w:type="gramEnd"/>
          </w:p>
        </w:tc>
        <w:tc>
          <w:tcPr>
            <w:tcW w:w="993" w:type="dxa"/>
            <w:vAlign w:val="center"/>
          </w:tcPr>
          <w:p w:rsidR="00AE2557" w:rsidRPr="001F19EE" w:rsidRDefault="00AE2557" w:rsidP="001F19EE">
            <w:pPr>
              <w:jc w:val="center"/>
              <w:rPr>
                <w:sz w:val="20"/>
                <w:szCs w:val="20"/>
              </w:rPr>
            </w:pPr>
            <w:r w:rsidRPr="001F19EE">
              <w:rPr>
                <w:sz w:val="20"/>
                <w:szCs w:val="20"/>
              </w:rPr>
              <w:t>5</w:t>
            </w:r>
          </w:p>
        </w:tc>
        <w:tc>
          <w:tcPr>
            <w:tcW w:w="6050" w:type="dxa"/>
            <w:vAlign w:val="center"/>
          </w:tcPr>
          <w:p w:rsidR="00AE2557" w:rsidRPr="001F19EE" w:rsidRDefault="00AE2557" w:rsidP="001F19EE">
            <w:pPr>
              <w:jc w:val="both"/>
              <w:rPr>
                <w:sz w:val="20"/>
                <w:szCs w:val="20"/>
              </w:rPr>
            </w:pPr>
            <w:proofErr w:type="gramStart"/>
            <w:r w:rsidRPr="001F19EE">
              <w:rPr>
                <w:sz w:val="20"/>
                <w:szCs w:val="20"/>
                <w:shd w:val="clear" w:color="auto" w:fill="FFFFFF"/>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44</w:t>
            </w:r>
          </w:p>
        </w:tc>
        <w:tc>
          <w:tcPr>
            <w:tcW w:w="1727" w:type="dxa"/>
            <w:vMerge w:val="restart"/>
            <w:vAlign w:val="center"/>
          </w:tcPr>
          <w:p w:rsidR="00AE2557" w:rsidRPr="001F19EE" w:rsidRDefault="00AE2557" w:rsidP="001F19EE">
            <w:pPr>
              <w:jc w:val="both"/>
              <w:rPr>
                <w:bCs/>
                <w:sz w:val="20"/>
                <w:szCs w:val="20"/>
                <w:shd w:val="clear" w:color="auto" w:fill="FFFFFF"/>
              </w:rPr>
            </w:pPr>
            <w:r w:rsidRPr="001F19EE">
              <w:rPr>
                <w:bCs/>
                <w:sz w:val="20"/>
                <w:szCs w:val="20"/>
                <w:shd w:val="clear" w:color="auto" w:fill="FFFFFF"/>
              </w:rPr>
              <w:t>Права, обязанности и ответственность в сфере образования родителей (законных представителей) несовершеннолетних обучающихся</w:t>
            </w:r>
          </w:p>
        </w:tc>
        <w:tc>
          <w:tcPr>
            <w:tcW w:w="993" w:type="dxa"/>
            <w:vMerge w:val="restart"/>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3. Родители (законные представители) несовершеннолетних обучающихся имеют право:</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Merge/>
            <w:vAlign w:val="center"/>
          </w:tcPr>
          <w:p w:rsidR="00AE2557" w:rsidRPr="001F19EE" w:rsidRDefault="00AE2557" w:rsidP="001F19EE">
            <w:pPr>
              <w:jc w:val="center"/>
              <w:rPr>
                <w:sz w:val="20"/>
                <w:szCs w:val="20"/>
              </w:rPr>
            </w:pP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1F19EE">
              <w:rPr>
                <w:sz w:val="20"/>
                <w:szCs w:val="20"/>
              </w:rPr>
              <w:t>психолого-медико-педагогической</w:t>
            </w:r>
            <w:proofErr w:type="spellEnd"/>
            <w:r w:rsidRPr="001F19EE">
              <w:rPr>
                <w:sz w:val="20"/>
                <w:szCs w:val="20"/>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bCs/>
                <w:sz w:val="20"/>
                <w:szCs w:val="20"/>
                <w:shd w:val="clear" w:color="auto" w:fill="FFFFFF"/>
              </w:rPr>
            </w:pPr>
          </w:p>
        </w:tc>
        <w:tc>
          <w:tcPr>
            <w:tcW w:w="993" w:type="dxa"/>
            <w:vAlign w:val="center"/>
          </w:tcPr>
          <w:p w:rsidR="00AE2557" w:rsidRPr="001F19EE" w:rsidRDefault="00AE2557" w:rsidP="001F19EE">
            <w:pPr>
              <w:jc w:val="center"/>
              <w:rPr>
                <w:sz w:val="20"/>
                <w:szCs w:val="20"/>
              </w:rPr>
            </w:pPr>
            <w:r w:rsidRPr="001F19EE">
              <w:rPr>
                <w:sz w:val="20"/>
                <w:szCs w:val="20"/>
              </w:rPr>
              <w:t>8</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shd w:val="clear" w:color="auto" w:fill="FFFFFF"/>
              </w:rPr>
              <w:t xml:space="preserve">присутствовать при обследовании детей </w:t>
            </w:r>
            <w:proofErr w:type="spellStart"/>
            <w:r w:rsidRPr="001F19EE">
              <w:rPr>
                <w:sz w:val="20"/>
                <w:szCs w:val="20"/>
                <w:shd w:val="clear" w:color="auto" w:fill="FFFFFF"/>
              </w:rPr>
              <w:t>психолого-медико-педагогической</w:t>
            </w:r>
            <w:proofErr w:type="spellEnd"/>
            <w:r w:rsidRPr="001F19EE">
              <w:rPr>
                <w:sz w:val="20"/>
                <w:szCs w:val="20"/>
                <w:shd w:val="clear" w:color="auto" w:fill="FFFFFF"/>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tc>
      </w:tr>
      <w:tr w:rsidR="00AE2557" w:rsidRPr="001F19EE" w:rsidTr="001F19EE">
        <w:trPr>
          <w:trHeight w:val="63"/>
          <w:jc w:val="center"/>
        </w:trPr>
        <w:tc>
          <w:tcPr>
            <w:tcW w:w="9419" w:type="dxa"/>
            <w:gridSpan w:val="4"/>
            <w:vAlign w:val="center"/>
          </w:tcPr>
          <w:p w:rsidR="00AE2557" w:rsidRPr="001F19EE" w:rsidRDefault="00AE2557" w:rsidP="001F19EE">
            <w:pPr>
              <w:jc w:val="center"/>
              <w:rPr>
                <w:sz w:val="20"/>
                <w:szCs w:val="20"/>
                <w:shd w:val="clear" w:color="auto" w:fill="FFFFFF"/>
              </w:rPr>
            </w:pPr>
            <w:r w:rsidRPr="001F19EE">
              <w:rPr>
                <w:bCs/>
                <w:spacing w:val="-10"/>
                <w:sz w:val="20"/>
                <w:szCs w:val="20"/>
                <w:shd w:val="clear" w:color="auto" w:fill="FFFFFF"/>
              </w:rPr>
              <w:t>Глава 5. Педагогические, руководящие и иные работники организаций, осуществляющих образовательную деятельность</w:t>
            </w:r>
          </w:p>
        </w:tc>
      </w:tr>
      <w:tr w:rsidR="00AE2557" w:rsidRPr="001F19EE" w:rsidTr="001F19EE">
        <w:trPr>
          <w:trHeight w:val="557"/>
          <w:jc w:val="center"/>
        </w:trPr>
        <w:tc>
          <w:tcPr>
            <w:tcW w:w="649" w:type="dxa"/>
            <w:vAlign w:val="center"/>
          </w:tcPr>
          <w:p w:rsidR="00AE2557" w:rsidRPr="001F19EE" w:rsidRDefault="00AE2557" w:rsidP="001F19EE">
            <w:pPr>
              <w:jc w:val="both"/>
              <w:rPr>
                <w:sz w:val="20"/>
                <w:szCs w:val="20"/>
              </w:rPr>
            </w:pPr>
            <w:r w:rsidRPr="001F19EE">
              <w:rPr>
                <w:sz w:val="20"/>
                <w:szCs w:val="20"/>
              </w:rPr>
              <w:t>48</w:t>
            </w:r>
          </w:p>
        </w:tc>
        <w:tc>
          <w:tcPr>
            <w:tcW w:w="1727" w:type="dxa"/>
            <w:vAlign w:val="center"/>
          </w:tcPr>
          <w:p w:rsidR="00AE2557" w:rsidRPr="001F19EE" w:rsidRDefault="00AE2557" w:rsidP="001F19EE">
            <w:pPr>
              <w:jc w:val="both"/>
              <w:rPr>
                <w:sz w:val="20"/>
                <w:szCs w:val="20"/>
              </w:rPr>
            </w:pPr>
            <w:r w:rsidRPr="001F19EE">
              <w:rPr>
                <w:bCs/>
                <w:sz w:val="20"/>
                <w:szCs w:val="20"/>
                <w:shd w:val="clear" w:color="auto" w:fill="FFFFFF"/>
              </w:rPr>
              <w:t>Обязанности и ответственность педагогических работников</w:t>
            </w:r>
          </w:p>
        </w:tc>
        <w:tc>
          <w:tcPr>
            <w:tcW w:w="993" w:type="dxa"/>
            <w:vAlign w:val="center"/>
          </w:tcPr>
          <w:p w:rsidR="00AE2557" w:rsidRPr="001F19EE" w:rsidRDefault="00AE2557" w:rsidP="001F19EE">
            <w:pPr>
              <w:jc w:val="center"/>
              <w:rPr>
                <w:sz w:val="20"/>
                <w:szCs w:val="20"/>
              </w:rPr>
            </w:pPr>
            <w:r w:rsidRPr="001F19EE">
              <w:rPr>
                <w:sz w:val="20"/>
                <w:szCs w:val="20"/>
              </w:rPr>
              <w:t>1.6</w:t>
            </w:r>
          </w:p>
        </w:tc>
        <w:tc>
          <w:tcPr>
            <w:tcW w:w="6050" w:type="dxa"/>
          </w:tcPr>
          <w:p w:rsidR="00AE2557" w:rsidRPr="001F19EE" w:rsidRDefault="00AE2557" w:rsidP="001F19EE">
            <w:pPr>
              <w:jc w:val="both"/>
              <w:rPr>
                <w:sz w:val="20"/>
                <w:szCs w:val="20"/>
              </w:rPr>
            </w:pPr>
            <w:r w:rsidRPr="001F19EE">
              <w:rPr>
                <w:sz w:val="20"/>
                <w:szCs w:val="20"/>
                <w:shd w:val="clear" w:color="auto" w:fill="FFFFFF"/>
              </w:rPr>
              <w:t> Педагогические работники обязаны:</w:t>
            </w:r>
          </w:p>
          <w:p w:rsidR="00AE2557" w:rsidRPr="001F19EE" w:rsidRDefault="00AE2557" w:rsidP="001F19EE">
            <w:pPr>
              <w:jc w:val="both"/>
              <w:rPr>
                <w:sz w:val="20"/>
                <w:szCs w:val="20"/>
              </w:rPr>
            </w:pPr>
            <w:r w:rsidRPr="001F19EE">
              <w:rPr>
                <w:sz w:val="20"/>
                <w:szCs w:val="20"/>
                <w:shd w:val="clear" w:color="auto" w:fill="FFFFFF"/>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tc>
      </w:tr>
      <w:tr w:rsidR="00AE2557" w:rsidRPr="001F19EE" w:rsidTr="001F19EE">
        <w:trPr>
          <w:trHeight w:val="192"/>
          <w:jc w:val="center"/>
        </w:trPr>
        <w:tc>
          <w:tcPr>
            <w:tcW w:w="9419" w:type="dxa"/>
            <w:gridSpan w:val="4"/>
            <w:vAlign w:val="center"/>
          </w:tcPr>
          <w:p w:rsidR="00AE2557" w:rsidRPr="001F19EE" w:rsidRDefault="00AE2557" w:rsidP="001F19EE">
            <w:pPr>
              <w:jc w:val="center"/>
              <w:rPr>
                <w:sz w:val="20"/>
                <w:szCs w:val="20"/>
              </w:rPr>
            </w:pPr>
            <w:r w:rsidRPr="001F19EE">
              <w:rPr>
                <w:bCs/>
                <w:sz w:val="20"/>
                <w:szCs w:val="20"/>
                <w:shd w:val="clear" w:color="auto" w:fill="FFFFFF"/>
              </w:rPr>
              <w:t>Глава 6. Основания возникновения, изменения и прекращения образовательных отношений</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55</w:t>
            </w:r>
          </w:p>
        </w:tc>
        <w:tc>
          <w:tcPr>
            <w:tcW w:w="1727" w:type="dxa"/>
            <w:vMerge w:val="restart"/>
            <w:vAlign w:val="center"/>
          </w:tcPr>
          <w:p w:rsidR="00AE2557" w:rsidRPr="001F19EE" w:rsidRDefault="00AE2557" w:rsidP="001F19EE">
            <w:pPr>
              <w:jc w:val="both"/>
              <w:rPr>
                <w:sz w:val="20"/>
                <w:szCs w:val="20"/>
              </w:rPr>
            </w:pPr>
            <w:r w:rsidRPr="001F19EE">
              <w:rPr>
                <w:bCs/>
                <w:sz w:val="20"/>
                <w:szCs w:val="20"/>
                <w:shd w:val="clear" w:color="auto" w:fill="FFFFFF"/>
              </w:rPr>
              <w:t xml:space="preserve">Общие требования к приему на обучение в </w:t>
            </w:r>
            <w:r w:rsidRPr="001F19EE">
              <w:rPr>
                <w:bCs/>
                <w:sz w:val="20"/>
                <w:szCs w:val="20"/>
                <w:shd w:val="clear" w:color="auto" w:fill="FFFFFF"/>
              </w:rPr>
              <w:lastRenderedPageBreak/>
              <w:t>организацию, осуществляющую образовательную деятельность</w:t>
            </w:r>
          </w:p>
        </w:tc>
        <w:tc>
          <w:tcPr>
            <w:tcW w:w="993" w:type="dxa"/>
            <w:vAlign w:val="center"/>
          </w:tcPr>
          <w:p w:rsidR="00AE2557" w:rsidRPr="001F19EE" w:rsidRDefault="00AE2557" w:rsidP="001F19EE">
            <w:pPr>
              <w:jc w:val="center"/>
              <w:rPr>
                <w:sz w:val="20"/>
                <w:szCs w:val="20"/>
              </w:rPr>
            </w:pPr>
            <w:r w:rsidRPr="001F19EE">
              <w:rPr>
                <w:sz w:val="20"/>
                <w:szCs w:val="20"/>
              </w:rPr>
              <w:lastRenderedPageBreak/>
              <w:t>3</w:t>
            </w:r>
          </w:p>
        </w:tc>
        <w:tc>
          <w:tcPr>
            <w:tcW w:w="6050" w:type="dxa"/>
            <w:vAlign w:val="center"/>
          </w:tcPr>
          <w:p w:rsidR="00AE2557" w:rsidRPr="001F19EE" w:rsidRDefault="00AE2557" w:rsidP="001F19EE">
            <w:pPr>
              <w:jc w:val="both"/>
              <w:rPr>
                <w:sz w:val="20"/>
                <w:szCs w:val="20"/>
              </w:rPr>
            </w:pPr>
            <w:r w:rsidRPr="001F19EE">
              <w:rPr>
                <w:sz w:val="20"/>
                <w:szCs w:val="20"/>
                <w:shd w:val="clear" w:color="auto" w:fill="FFFFFF"/>
              </w:rPr>
              <w:t xml:space="preserve">Прием на </w:t>
            </w:r>
            <w:proofErr w:type="gramStart"/>
            <w:r w:rsidRPr="001F19EE">
              <w:rPr>
                <w:sz w:val="20"/>
                <w:szCs w:val="20"/>
                <w:shd w:val="clear" w:color="auto" w:fill="FFFFFF"/>
              </w:rPr>
              <w:t>обучение</w:t>
            </w:r>
            <w:proofErr w:type="gramEnd"/>
            <w:r w:rsidRPr="001F19EE">
              <w:rPr>
                <w:sz w:val="20"/>
                <w:szCs w:val="20"/>
                <w:shd w:val="clear" w:color="auto" w:fill="FFFFFF"/>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w:t>
            </w:r>
            <w:r w:rsidRPr="001F19EE">
              <w:rPr>
                <w:sz w:val="20"/>
                <w:szCs w:val="20"/>
                <w:shd w:val="clear" w:color="auto" w:fill="FFFFFF"/>
              </w:rPr>
              <w:lastRenderedPageBreak/>
              <w:t xml:space="preserve">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1F19EE">
              <w:rPr>
                <w:sz w:val="20"/>
                <w:szCs w:val="20"/>
                <w:shd w:val="clear" w:color="auto" w:fill="FFFFFF"/>
              </w:rPr>
              <w:t>обучение</w:t>
            </w:r>
            <w:proofErr w:type="gramEnd"/>
            <w:r w:rsidRPr="001F19EE">
              <w:rPr>
                <w:sz w:val="20"/>
                <w:szCs w:val="20"/>
                <w:shd w:val="clear" w:color="auto" w:fill="FFFFFF"/>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1F19EE">
              <w:rPr>
                <w:sz w:val="20"/>
                <w:szCs w:val="20"/>
                <w:shd w:val="clear" w:color="auto" w:fill="FFFFFF"/>
              </w:rPr>
              <w:t>психолого-медико-педагогической</w:t>
            </w:r>
            <w:proofErr w:type="spellEnd"/>
            <w:r w:rsidRPr="001F19EE">
              <w:rPr>
                <w:sz w:val="20"/>
                <w:szCs w:val="20"/>
                <w:shd w:val="clear" w:color="auto" w:fill="FFFFFF"/>
              </w:rPr>
              <w:t xml:space="preserve"> комиссии.</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8</w:t>
            </w:r>
          </w:p>
        </w:tc>
        <w:tc>
          <w:tcPr>
            <w:tcW w:w="6050" w:type="dxa"/>
            <w:vAlign w:val="center"/>
          </w:tcPr>
          <w:p w:rsidR="00AE2557" w:rsidRPr="001F19EE" w:rsidRDefault="00AE2557" w:rsidP="001F19EE">
            <w:pPr>
              <w:jc w:val="both"/>
              <w:rPr>
                <w:sz w:val="20"/>
                <w:szCs w:val="20"/>
              </w:rPr>
            </w:pPr>
            <w:proofErr w:type="gramStart"/>
            <w:r w:rsidRPr="001F19EE">
              <w:rPr>
                <w:sz w:val="20"/>
                <w:szCs w:val="20"/>
                <w:shd w:val="clear" w:color="auto" w:fill="FFFFFF"/>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1F19EE">
              <w:rPr>
                <w:sz w:val="20"/>
                <w:szCs w:val="20"/>
                <w:shd w:val="clear" w:color="auto" w:fill="FFFFFF"/>
              </w:rPr>
              <w:t>бакалавриата</w:t>
            </w:r>
            <w:proofErr w:type="spellEnd"/>
            <w:r w:rsidRPr="001F19EE">
              <w:rPr>
                <w:sz w:val="20"/>
                <w:szCs w:val="20"/>
                <w:shd w:val="clear" w:color="auto" w:fill="FFFFFF"/>
              </w:rPr>
              <w:t xml:space="preserve"> или программам </w:t>
            </w:r>
            <w:proofErr w:type="spellStart"/>
            <w:r w:rsidRPr="001F19EE">
              <w:rPr>
                <w:sz w:val="20"/>
                <w:szCs w:val="20"/>
                <w:shd w:val="clear" w:color="auto" w:fill="FFFFFF"/>
              </w:rPr>
              <w:t>специалитета</w:t>
            </w:r>
            <w:proofErr w:type="spellEnd"/>
            <w:r w:rsidRPr="001F19EE">
              <w:rPr>
                <w:sz w:val="20"/>
                <w:szCs w:val="20"/>
                <w:shd w:val="clear" w:color="auto" w:fill="FFFFFF"/>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w:t>
            </w:r>
            <w:proofErr w:type="gramEnd"/>
            <w:r>
              <w:rPr>
                <w:sz w:val="20"/>
                <w:szCs w:val="20"/>
                <w:shd w:val="clear" w:color="auto" w:fill="FFFFFF"/>
              </w:rPr>
              <w:t xml:space="preserve"> </w:t>
            </w:r>
            <w:proofErr w:type="gramStart"/>
            <w:r w:rsidRPr="001F19EE">
              <w:rPr>
                <w:sz w:val="20"/>
                <w:szCs w:val="20"/>
                <w:shd w:val="clear" w:color="auto" w:fill="FFFFFF"/>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1F19EE">
              <w:rPr>
                <w:sz w:val="20"/>
                <w:szCs w:val="20"/>
                <w:shd w:val="clear" w:color="auto" w:fill="FFFFFF"/>
              </w:rPr>
              <w:t xml:space="preserve"> и нормативно-правовому регулированию в сфере образования, если иное не предусмотрено настоящим Федеральным законом.</w:t>
            </w:r>
          </w:p>
        </w:tc>
      </w:tr>
      <w:tr w:rsidR="00AE2557" w:rsidRPr="001F19EE" w:rsidTr="001F19EE">
        <w:trPr>
          <w:trHeight w:val="63"/>
          <w:jc w:val="center"/>
        </w:trPr>
        <w:tc>
          <w:tcPr>
            <w:tcW w:w="649" w:type="dxa"/>
            <w:vAlign w:val="center"/>
          </w:tcPr>
          <w:p w:rsidR="00AE2557" w:rsidRPr="001F19EE" w:rsidRDefault="00AE2557" w:rsidP="001F19EE">
            <w:pPr>
              <w:jc w:val="both"/>
              <w:rPr>
                <w:sz w:val="20"/>
                <w:szCs w:val="20"/>
              </w:rPr>
            </w:pPr>
            <w:r w:rsidRPr="001F19EE">
              <w:rPr>
                <w:sz w:val="20"/>
                <w:szCs w:val="20"/>
              </w:rPr>
              <w:t>59</w:t>
            </w:r>
          </w:p>
        </w:tc>
        <w:tc>
          <w:tcPr>
            <w:tcW w:w="1727" w:type="dxa"/>
            <w:vAlign w:val="center"/>
          </w:tcPr>
          <w:p w:rsidR="00AE2557" w:rsidRPr="001F19EE" w:rsidRDefault="00AE2557" w:rsidP="001F19EE">
            <w:pPr>
              <w:jc w:val="both"/>
              <w:rPr>
                <w:sz w:val="20"/>
                <w:szCs w:val="20"/>
              </w:rPr>
            </w:pPr>
            <w:r w:rsidRPr="001F19EE">
              <w:rPr>
                <w:bCs/>
                <w:sz w:val="20"/>
                <w:szCs w:val="20"/>
                <w:shd w:val="clear" w:color="auto" w:fill="FFFFFF"/>
              </w:rPr>
              <w:t>Итоговая аттестация</w:t>
            </w:r>
          </w:p>
        </w:tc>
        <w:tc>
          <w:tcPr>
            <w:tcW w:w="993" w:type="dxa"/>
            <w:vAlign w:val="center"/>
          </w:tcPr>
          <w:p w:rsidR="00AE2557" w:rsidRPr="001F19EE" w:rsidRDefault="00AE2557" w:rsidP="001F19EE">
            <w:pPr>
              <w:jc w:val="both"/>
              <w:rPr>
                <w:sz w:val="20"/>
                <w:szCs w:val="20"/>
              </w:rPr>
            </w:pPr>
            <w:r w:rsidRPr="001F19EE">
              <w:rPr>
                <w:sz w:val="20"/>
                <w:szCs w:val="20"/>
              </w:rPr>
              <w:t>13 п. 1</w:t>
            </w:r>
          </w:p>
        </w:tc>
        <w:tc>
          <w:tcPr>
            <w:tcW w:w="6050" w:type="dxa"/>
            <w:vAlign w:val="center"/>
          </w:tcPr>
          <w:p w:rsidR="00AE2557" w:rsidRPr="001F19EE" w:rsidRDefault="00AE2557" w:rsidP="001F19EE">
            <w:pPr>
              <w:jc w:val="both"/>
              <w:rPr>
                <w:sz w:val="20"/>
                <w:szCs w:val="20"/>
              </w:rPr>
            </w:pPr>
            <w:r w:rsidRPr="001F19EE">
              <w:rPr>
                <w:sz w:val="20"/>
                <w:szCs w:val="20"/>
                <w:shd w:val="clear" w:color="auto" w:fill="FFFFFF"/>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AE2557" w:rsidRPr="001F19EE" w:rsidRDefault="00AE2557" w:rsidP="001F19EE">
            <w:pPr>
              <w:jc w:val="both"/>
              <w:rPr>
                <w:sz w:val="20"/>
                <w:szCs w:val="20"/>
              </w:rPr>
            </w:pPr>
            <w:proofErr w:type="gramStart"/>
            <w:r w:rsidRPr="001F19EE">
              <w:rPr>
                <w:sz w:val="20"/>
                <w:szCs w:val="20"/>
                <w:shd w:val="clear" w:color="auto" w:fill="FFFFFF"/>
              </w:rP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w:t>
            </w:r>
            <w:proofErr w:type="gramEnd"/>
            <w:r w:rsidRPr="001F19EE">
              <w:rPr>
                <w:sz w:val="20"/>
                <w:szCs w:val="20"/>
                <w:shd w:val="clear" w:color="auto" w:fill="FFFFFF"/>
              </w:rPr>
              <w:t xml:space="preserve">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AE2557" w:rsidRPr="001F19EE" w:rsidTr="001F19EE">
        <w:trPr>
          <w:trHeight w:val="63"/>
          <w:jc w:val="center"/>
        </w:trPr>
        <w:tc>
          <w:tcPr>
            <w:tcW w:w="649" w:type="dxa"/>
            <w:vAlign w:val="center"/>
          </w:tcPr>
          <w:p w:rsidR="00AE2557" w:rsidRPr="001F19EE" w:rsidRDefault="00AE2557" w:rsidP="001F19EE">
            <w:pPr>
              <w:jc w:val="both"/>
              <w:rPr>
                <w:sz w:val="20"/>
                <w:szCs w:val="20"/>
              </w:rPr>
            </w:pPr>
            <w:r w:rsidRPr="001F19EE">
              <w:rPr>
                <w:sz w:val="20"/>
                <w:szCs w:val="20"/>
              </w:rPr>
              <w:t>60</w:t>
            </w:r>
          </w:p>
        </w:tc>
        <w:tc>
          <w:tcPr>
            <w:tcW w:w="1727" w:type="dxa"/>
            <w:vAlign w:val="center"/>
          </w:tcPr>
          <w:p w:rsidR="00AE2557" w:rsidRPr="001F19EE" w:rsidRDefault="00AE2557" w:rsidP="001F19EE">
            <w:pPr>
              <w:jc w:val="both"/>
              <w:rPr>
                <w:sz w:val="20"/>
                <w:szCs w:val="20"/>
              </w:rPr>
            </w:pPr>
            <w:r w:rsidRPr="001F19EE">
              <w:rPr>
                <w:bCs/>
                <w:sz w:val="20"/>
                <w:szCs w:val="20"/>
                <w:shd w:val="clear" w:color="auto" w:fill="FFFFFF"/>
              </w:rPr>
              <w:t>Документы об образовании и (или) о квалификации. Документы об обучении</w:t>
            </w:r>
          </w:p>
        </w:tc>
        <w:tc>
          <w:tcPr>
            <w:tcW w:w="993" w:type="dxa"/>
            <w:vAlign w:val="center"/>
          </w:tcPr>
          <w:p w:rsidR="00AE2557" w:rsidRPr="001F19EE" w:rsidRDefault="00AE2557" w:rsidP="001F19EE">
            <w:pPr>
              <w:jc w:val="center"/>
              <w:rPr>
                <w:sz w:val="20"/>
                <w:szCs w:val="20"/>
              </w:rPr>
            </w:pPr>
            <w:r w:rsidRPr="001F19EE">
              <w:rPr>
                <w:sz w:val="20"/>
                <w:szCs w:val="20"/>
              </w:rPr>
              <w:t>13</w:t>
            </w:r>
          </w:p>
        </w:tc>
        <w:tc>
          <w:tcPr>
            <w:tcW w:w="6050" w:type="dxa"/>
            <w:vAlign w:val="center"/>
          </w:tcPr>
          <w:p w:rsidR="00AE2557" w:rsidRPr="001F19EE" w:rsidRDefault="00AE2557" w:rsidP="001F19EE">
            <w:pPr>
              <w:jc w:val="both"/>
              <w:rPr>
                <w:sz w:val="20"/>
                <w:szCs w:val="20"/>
                <w:shd w:val="clear" w:color="auto" w:fill="FFFFFF"/>
              </w:rPr>
            </w:pPr>
            <w:proofErr w:type="gramStart"/>
            <w:r w:rsidRPr="001F19EE">
              <w:rPr>
                <w:sz w:val="20"/>
                <w:szCs w:val="20"/>
                <w:shd w:val="clear" w:color="auto" w:fill="FFFFFF"/>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tc>
      </w:tr>
      <w:tr w:rsidR="00AE2557" w:rsidRPr="001F19EE" w:rsidTr="001F19EE">
        <w:trPr>
          <w:trHeight w:val="63"/>
          <w:jc w:val="center"/>
        </w:trPr>
        <w:tc>
          <w:tcPr>
            <w:tcW w:w="9419" w:type="dxa"/>
            <w:gridSpan w:val="4"/>
            <w:vAlign w:val="center"/>
          </w:tcPr>
          <w:p w:rsidR="00AE2557" w:rsidRPr="001F19EE" w:rsidRDefault="00AE2557" w:rsidP="001F19EE">
            <w:pPr>
              <w:shd w:val="clear" w:color="auto" w:fill="FFFFFF"/>
              <w:jc w:val="center"/>
              <w:rPr>
                <w:sz w:val="20"/>
                <w:szCs w:val="20"/>
                <w:shd w:val="clear" w:color="auto" w:fill="FFFFFF"/>
              </w:rPr>
            </w:pPr>
            <w:r w:rsidRPr="001F19EE">
              <w:rPr>
                <w:bCs/>
                <w:sz w:val="20"/>
                <w:szCs w:val="20"/>
                <w:shd w:val="clear" w:color="auto" w:fill="FFFFFF"/>
              </w:rPr>
              <w:t>Глава 7. Общее образование</w:t>
            </w:r>
          </w:p>
        </w:tc>
      </w:tr>
      <w:tr w:rsidR="00AE2557" w:rsidRPr="001F19EE" w:rsidTr="001F19EE">
        <w:trPr>
          <w:trHeight w:val="63"/>
          <w:jc w:val="center"/>
        </w:trPr>
        <w:tc>
          <w:tcPr>
            <w:tcW w:w="649" w:type="dxa"/>
            <w:vAlign w:val="center"/>
          </w:tcPr>
          <w:p w:rsidR="00AE2557" w:rsidRPr="001F19EE" w:rsidRDefault="00AE2557" w:rsidP="001F19EE">
            <w:pPr>
              <w:jc w:val="both"/>
              <w:rPr>
                <w:sz w:val="20"/>
                <w:szCs w:val="20"/>
              </w:rPr>
            </w:pPr>
            <w:r w:rsidRPr="001F19EE">
              <w:rPr>
                <w:sz w:val="20"/>
                <w:szCs w:val="20"/>
              </w:rPr>
              <w:t>65</w:t>
            </w:r>
          </w:p>
        </w:tc>
        <w:tc>
          <w:tcPr>
            <w:tcW w:w="1727" w:type="dxa"/>
            <w:vAlign w:val="center"/>
          </w:tcPr>
          <w:p w:rsidR="00AE2557" w:rsidRPr="001F19EE" w:rsidRDefault="00AE2557" w:rsidP="001F19EE">
            <w:pPr>
              <w:jc w:val="both"/>
              <w:rPr>
                <w:bCs/>
                <w:spacing w:val="-10"/>
                <w:sz w:val="20"/>
                <w:szCs w:val="20"/>
                <w:shd w:val="clear" w:color="auto" w:fill="FFFFFF"/>
              </w:rPr>
            </w:pPr>
            <w:r w:rsidRPr="001F19EE">
              <w:rPr>
                <w:bCs/>
                <w:spacing w:val="-10"/>
                <w:sz w:val="20"/>
                <w:szCs w:val="20"/>
                <w:shd w:val="clear" w:color="auto" w:fill="FFFFFF"/>
              </w:rPr>
              <w:t xml:space="preserve">Плата, взимаемая с </w:t>
            </w:r>
            <w:r w:rsidRPr="001F19EE">
              <w:rPr>
                <w:bCs/>
                <w:spacing w:val="-10"/>
                <w:sz w:val="20"/>
                <w:szCs w:val="20"/>
                <w:shd w:val="clear" w:color="auto" w:fill="FFFFFF"/>
              </w:rPr>
              <w:lastRenderedPageBreak/>
              <w:t>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3" w:type="dxa"/>
            <w:vAlign w:val="center"/>
          </w:tcPr>
          <w:p w:rsidR="00AE2557" w:rsidRPr="001F19EE" w:rsidRDefault="00AE2557" w:rsidP="001F19EE">
            <w:pPr>
              <w:jc w:val="center"/>
              <w:rPr>
                <w:sz w:val="20"/>
                <w:szCs w:val="20"/>
              </w:rPr>
            </w:pPr>
            <w:r w:rsidRPr="001F19EE">
              <w:rPr>
                <w:sz w:val="20"/>
                <w:szCs w:val="20"/>
              </w:rPr>
              <w:lastRenderedPageBreak/>
              <w:t>3</w:t>
            </w:r>
          </w:p>
        </w:tc>
        <w:tc>
          <w:tcPr>
            <w:tcW w:w="6050" w:type="dxa"/>
          </w:tcPr>
          <w:p w:rsidR="00AE2557" w:rsidRPr="001F19EE" w:rsidRDefault="00AE2557" w:rsidP="001F19EE">
            <w:pPr>
              <w:shd w:val="clear" w:color="auto" w:fill="FFFFFF"/>
              <w:rPr>
                <w:sz w:val="20"/>
                <w:szCs w:val="20"/>
              </w:rPr>
            </w:pPr>
            <w:r w:rsidRPr="001F19EE">
              <w:rPr>
                <w:sz w:val="20"/>
                <w:szCs w:val="20"/>
                <w:shd w:val="clear" w:color="auto" w:fill="FFFFFF"/>
              </w:rPr>
              <w:t xml:space="preserve">За присмотр и уход за детьми-инвалидами, детьми-сиротами и </w:t>
            </w:r>
            <w:r w:rsidRPr="001F19EE">
              <w:rPr>
                <w:sz w:val="20"/>
                <w:szCs w:val="20"/>
                <w:shd w:val="clear" w:color="auto" w:fill="FFFFFF"/>
              </w:rPr>
              <w:lastRenderedPageBreak/>
              <w:t>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tc>
      </w:tr>
      <w:tr w:rsidR="00AE2557" w:rsidRPr="001F19EE" w:rsidTr="001F19EE">
        <w:trPr>
          <w:trHeight w:val="63"/>
          <w:jc w:val="center"/>
        </w:trPr>
        <w:tc>
          <w:tcPr>
            <w:tcW w:w="649" w:type="dxa"/>
            <w:vAlign w:val="center"/>
          </w:tcPr>
          <w:p w:rsidR="00AE2557" w:rsidRPr="001F19EE" w:rsidRDefault="00AE2557" w:rsidP="001F19EE">
            <w:pPr>
              <w:jc w:val="both"/>
              <w:rPr>
                <w:sz w:val="20"/>
                <w:szCs w:val="20"/>
              </w:rPr>
            </w:pPr>
            <w:r w:rsidRPr="001F19EE">
              <w:rPr>
                <w:sz w:val="20"/>
                <w:szCs w:val="20"/>
              </w:rPr>
              <w:lastRenderedPageBreak/>
              <w:t>66</w:t>
            </w:r>
          </w:p>
        </w:tc>
        <w:tc>
          <w:tcPr>
            <w:tcW w:w="1727" w:type="dxa"/>
            <w:vAlign w:val="center"/>
          </w:tcPr>
          <w:p w:rsidR="00AE2557" w:rsidRPr="00FC745A" w:rsidRDefault="00AE2557" w:rsidP="001F19EE">
            <w:pPr>
              <w:jc w:val="both"/>
              <w:rPr>
                <w:bCs/>
                <w:sz w:val="20"/>
                <w:szCs w:val="20"/>
                <w:shd w:val="clear" w:color="auto" w:fill="FFFFFF"/>
              </w:rPr>
            </w:pPr>
            <w:r w:rsidRPr="00FC745A">
              <w:rPr>
                <w:bCs/>
                <w:sz w:val="20"/>
                <w:szCs w:val="20"/>
                <w:shd w:val="clear" w:color="auto" w:fill="FFFFFF"/>
              </w:rPr>
              <w:t>Начальное общее, основное общее и среднее общее образование</w:t>
            </w:r>
          </w:p>
        </w:tc>
        <w:tc>
          <w:tcPr>
            <w:tcW w:w="993" w:type="dxa"/>
            <w:vAlign w:val="center"/>
          </w:tcPr>
          <w:p w:rsidR="00AE2557" w:rsidRPr="00FC745A" w:rsidRDefault="00AE2557" w:rsidP="001F19EE">
            <w:pPr>
              <w:jc w:val="center"/>
              <w:rPr>
                <w:sz w:val="20"/>
                <w:szCs w:val="20"/>
              </w:rPr>
            </w:pPr>
            <w:r w:rsidRPr="00FC745A">
              <w:rPr>
                <w:sz w:val="20"/>
                <w:szCs w:val="20"/>
              </w:rPr>
              <w:t>10</w:t>
            </w:r>
          </w:p>
        </w:tc>
        <w:tc>
          <w:tcPr>
            <w:tcW w:w="6050" w:type="dxa"/>
            <w:vAlign w:val="center"/>
          </w:tcPr>
          <w:p w:rsidR="00AE2557" w:rsidRPr="00FC745A" w:rsidRDefault="00AE2557" w:rsidP="001F19EE">
            <w:pPr>
              <w:shd w:val="clear" w:color="auto" w:fill="FFFFFF"/>
              <w:jc w:val="both"/>
              <w:rPr>
                <w:sz w:val="20"/>
                <w:szCs w:val="20"/>
                <w:shd w:val="clear" w:color="auto" w:fill="FFFFFF"/>
              </w:rPr>
            </w:pPr>
            <w:r w:rsidRPr="00FC745A">
              <w:rPr>
                <w:sz w:val="20"/>
                <w:szCs w:val="20"/>
                <w:shd w:val="clear" w:color="auto" w:fill="FFFFFF"/>
              </w:rPr>
              <w:t xml:space="preserve">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FC745A">
              <w:rPr>
                <w:sz w:val="20"/>
                <w:szCs w:val="20"/>
                <w:shd w:val="clear" w:color="auto" w:fill="FFFFFF"/>
              </w:rPr>
              <w:t>обучение по</w:t>
            </w:r>
            <w:proofErr w:type="gramEnd"/>
            <w:r w:rsidRPr="00FC745A">
              <w:rPr>
                <w:sz w:val="20"/>
                <w:szCs w:val="20"/>
                <w:shd w:val="clear" w:color="auto" w:fill="FFFFFF"/>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tc>
      </w:tr>
      <w:tr w:rsidR="00AE2557" w:rsidRPr="001F19EE" w:rsidTr="001F19EE">
        <w:trPr>
          <w:trHeight w:val="139"/>
          <w:jc w:val="center"/>
        </w:trPr>
        <w:tc>
          <w:tcPr>
            <w:tcW w:w="9419" w:type="dxa"/>
            <w:gridSpan w:val="4"/>
            <w:vAlign w:val="center"/>
          </w:tcPr>
          <w:p w:rsidR="00AE2557" w:rsidRPr="001F19EE" w:rsidRDefault="00AE2557" w:rsidP="001F19EE">
            <w:pPr>
              <w:shd w:val="clear" w:color="auto" w:fill="FFFFFF"/>
              <w:jc w:val="center"/>
              <w:rPr>
                <w:sz w:val="20"/>
                <w:szCs w:val="20"/>
                <w:shd w:val="clear" w:color="auto" w:fill="FFFFFF"/>
              </w:rPr>
            </w:pPr>
            <w:r w:rsidRPr="001F19EE">
              <w:rPr>
                <w:bCs/>
                <w:sz w:val="20"/>
                <w:szCs w:val="20"/>
                <w:shd w:val="clear" w:color="auto" w:fill="FFFFFF"/>
              </w:rPr>
              <w:t>Глава 11. Особенности реализации некоторых видов образовательных программ и получения образования отдельными категориями обучающихся</w:t>
            </w:r>
          </w:p>
        </w:tc>
      </w:tr>
      <w:tr w:rsidR="00AE2557" w:rsidRPr="001F19EE" w:rsidTr="001F19EE">
        <w:trPr>
          <w:trHeight w:val="63"/>
          <w:jc w:val="center"/>
        </w:trPr>
        <w:tc>
          <w:tcPr>
            <w:tcW w:w="649" w:type="dxa"/>
            <w:vMerge w:val="restart"/>
            <w:vAlign w:val="center"/>
          </w:tcPr>
          <w:p w:rsidR="00AE2557" w:rsidRPr="001F19EE" w:rsidRDefault="00AE2557" w:rsidP="001F19EE">
            <w:pPr>
              <w:jc w:val="both"/>
              <w:rPr>
                <w:sz w:val="20"/>
                <w:szCs w:val="20"/>
              </w:rPr>
            </w:pPr>
            <w:r w:rsidRPr="001F19EE">
              <w:rPr>
                <w:sz w:val="20"/>
                <w:szCs w:val="20"/>
              </w:rPr>
              <w:t>79</w:t>
            </w:r>
          </w:p>
        </w:tc>
        <w:tc>
          <w:tcPr>
            <w:tcW w:w="1727" w:type="dxa"/>
            <w:vMerge w:val="restart"/>
            <w:vAlign w:val="center"/>
          </w:tcPr>
          <w:p w:rsidR="00AE2557" w:rsidRPr="001F19EE" w:rsidRDefault="00AE2557" w:rsidP="001F19EE">
            <w:pPr>
              <w:jc w:val="both"/>
              <w:rPr>
                <w:sz w:val="20"/>
                <w:szCs w:val="20"/>
              </w:rPr>
            </w:pPr>
            <w:proofErr w:type="gramStart"/>
            <w:r w:rsidRPr="001F19EE">
              <w:rPr>
                <w:bCs/>
                <w:sz w:val="20"/>
                <w:szCs w:val="20"/>
                <w:shd w:val="clear" w:color="auto" w:fill="FFFFFF"/>
              </w:rPr>
              <w:t>Организация получения образования обучающимися с ограниченными возможностями здоровья</w:t>
            </w:r>
            <w:proofErr w:type="gramEnd"/>
          </w:p>
        </w:tc>
        <w:tc>
          <w:tcPr>
            <w:tcW w:w="993" w:type="dxa"/>
            <w:vAlign w:val="center"/>
          </w:tcPr>
          <w:p w:rsidR="00AE2557" w:rsidRPr="001F19EE" w:rsidRDefault="00AE2557" w:rsidP="001F19EE">
            <w:pPr>
              <w:jc w:val="center"/>
              <w:rPr>
                <w:sz w:val="20"/>
                <w:szCs w:val="20"/>
              </w:rPr>
            </w:pPr>
            <w:r w:rsidRPr="001F19EE">
              <w:rPr>
                <w:sz w:val="20"/>
                <w:szCs w:val="20"/>
              </w:rPr>
              <w:t>1</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 xml:space="preserve">1. Содержание образования и условия организации обучения и </w:t>
            </w:r>
            <w:proofErr w:type="gramStart"/>
            <w:r w:rsidRPr="001F19EE">
              <w:rPr>
                <w:sz w:val="20"/>
                <w:szCs w:val="20"/>
              </w:rPr>
              <w:t>воспитания</w:t>
            </w:r>
            <w:proofErr w:type="gramEnd"/>
            <w:r w:rsidRPr="001F19EE">
              <w:rPr>
                <w:sz w:val="20"/>
                <w:szCs w:val="20"/>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2</w:t>
            </w:r>
          </w:p>
        </w:tc>
        <w:tc>
          <w:tcPr>
            <w:tcW w:w="6050" w:type="dxa"/>
            <w:vAlign w:val="center"/>
          </w:tcPr>
          <w:p w:rsidR="00AE2557" w:rsidRPr="001F19EE" w:rsidRDefault="00AE2557" w:rsidP="001F19EE">
            <w:pPr>
              <w:jc w:val="both"/>
              <w:rPr>
                <w:sz w:val="20"/>
                <w:szCs w:val="20"/>
              </w:rPr>
            </w:pPr>
            <w:proofErr w:type="gramStart"/>
            <w:r w:rsidRPr="001F19EE">
              <w:rPr>
                <w:sz w:val="20"/>
                <w:szCs w:val="20"/>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1F19EE">
              <w:rPr>
                <w:sz w:val="20"/>
                <w:szCs w:val="20"/>
              </w:rPr>
              <w:t xml:space="preserve"> В таких организациях создаются специальные условия для получения образования указанными обучающимися.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3</w:t>
            </w:r>
          </w:p>
        </w:tc>
        <w:tc>
          <w:tcPr>
            <w:tcW w:w="6050" w:type="dxa"/>
            <w:vAlign w:val="center"/>
          </w:tcPr>
          <w:p w:rsidR="00AE2557" w:rsidRPr="001F19EE" w:rsidRDefault="00AE2557" w:rsidP="001F19EE">
            <w:pPr>
              <w:jc w:val="both"/>
              <w:rPr>
                <w:sz w:val="20"/>
                <w:szCs w:val="20"/>
              </w:rPr>
            </w:pPr>
            <w:r w:rsidRPr="001F19EE">
              <w:rPr>
                <w:sz w:val="20"/>
                <w:szCs w:val="20"/>
              </w:rPr>
              <w:t xml:space="preserve">Под специальными </w:t>
            </w:r>
            <w:proofErr w:type="gramStart"/>
            <w:r w:rsidRPr="001F19EE">
              <w:rPr>
                <w:sz w:val="20"/>
                <w:szCs w:val="20"/>
              </w:rPr>
              <w:t>условиями</w:t>
            </w:r>
            <w:proofErr w:type="gramEnd"/>
            <w:r w:rsidRPr="001F19EE">
              <w:rPr>
                <w:sz w:val="20"/>
                <w:szCs w:val="20"/>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1F19EE">
              <w:rPr>
                <w:sz w:val="20"/>
                <w:szCs w:val="20"/>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4</w:t>
            </w:r>
          </w:p>
        </w:tc>
        <w:tc>
          <w:tcPr>
            <w:tcW w:w="6050" w:type="dxa"/>
            <w:vAlign w:val="center"/>
          </w:tcPr>
          <w:p w:rsidR="00AE2557" w:rsidRPr="001F19EE" w:rsidRDefault="00AE2557" w:rsidP="001F19EE">
            <w:pPr>
              <w:jc w:val="both"/>
              <w:rPr>
                <w:sz w:val="20"/>
                <w:szCs w:val="20"/>
              </w:rPr>
            </w:pPr>
            <w:r w:rsidRPr="001F19EE">
              <w:rPr>
                <w:sz w:val="20"/>
                <w:szCs w:val="20"/>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5</w:t>
            </w:r>
          </w:p>
        </w:tc>
        <w:tc>
          <w:tcPr>
            <w:tcW w:w="6050" w:type="dxa"/>
            <w:vAlign w:val="center"/>
          </w:tcPr>
          <w:p w:rsidR="00AE2557" w:rsidRPr="001F19EE" w:rsidRDefault="00AE2557" w:rsidP="001F19EE">
            <w:pPr>
              <w:jc w:val="both"/>
              <w:rPr>
                <w:sz w:val="20"/>
                <w:szCs w:val="20"/>
              </w:rPr>
            </w:pPr>
            <w:proofErr w:type="gramStart"/>
            <w:r w:rsidRPr="001F19EE">
              <w:rPr>
                <w:sz w:val="20"/>
                <w:szCs w:val="20"/>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1F19EE">
              <w:rPr>
                <w:sz w:val="20"/>
                <w:szCs w:val="20"/>
              </w:rPr>
              <w:t>аутистического</w:t>
            </w:r>
            <w:proofErr w:type="spellEnd"/>
            <w:r w:rsidRPr="001F19EE">
              <w:rPr>
                <w:sz w:val="20"/>
                <w:szCs w:val="20"/>
              </w:rPr>
              <w:t xml:space="preserve"> спектра, со сложными дефектами и </w:t>
            </w:r>
            <w:r w:rsidRPr="001F19EE">
              <w:rPr>
                <w:sz w:val="20"/>
                <w:szCs w:val="20"/>
              </w:rPr>
              <w:lastRenderedPageBreak/>
              <w:t>других обучающихся с ограниченными возможностями здоровья.</w:t>
            </w:r>
            <w:proofErr w:type="gramEnd"/>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6</w:t>
            </w:r>
          </w:p>
        </w:tc>
        <w:tc>
          <w:tcPr>
            <w:tcW w:w="6050" w:type="dxa"/>
            <w:vAlign w:val="center"/>
          </w:tcPr>
          <w:p w:rsidR="00AE2557" w:rsidRPr="001F19EE" w:rsidRDefault="00AE2557" w:rsidP="001F19EE">
            <w:pPr>
              <w:jc w:val="both"/>
              <w:rPr>
                <w:sz w:val="20"/>
                <w:szCs w:val="20"/>
              </w:rPr>
            </w:pPr>
            <w:r w:rsidRPr="001F19EE">
              <w:rPr>
                <w:sz w:val="20"/>
                <w:szCs w:val="20"/>
              </w:rPr>
              <w:t xml:space="preserve">Особенности организации образовательной деятельности для </w:t>
            </w:r>
            <w:proofErr w:type="gramStart"/>
            <w:r w:rsidRPr="001F19EE">
              <w:rPr>
                <w:sz w:val="20"/>
                <w:szCs w:val="20"/>
              </w:rPr>
              <w:t>обучающихся</w:t>
            </w:r>
            <w:proofErr w:type="gramEnd"/>
            <w:r w:rsidRPr="001F19EE">
              <w:rPr>
                <w:sz w:val="20"/>
                <w:szCs w:val="20"/>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7</w:t>
            </w:r>
          </w:p>
        </w:tc>
        <w:tc>
          <w:tcPr>
            <w:tcW w:w="6050" w:type="dxa"/>
            <w:vAlign w:val="center"/>
          </w:tcPr>
          <w:p w:rsidR="00AE2557" w:rsidRPr="001F19EE" w:rsidRDefault="00AE2557" w:rsidP="001F19EE">
            <w:pPr>
              <w:jc w:val="both"/>
              <w:rPr>
                <w:sz w:val="20"/>
                <w:szCs w:val="20"/>
              </w:rPr>
            </w:pPr>
            <w:r w:rsidRPr="001F19EE">
              <w:rPr>
                <w:sz w:val="20"/>
                <w:szCs w:val="20"/>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8</w:t>
            </w:r>
          </w:p>
        </w:tc>
        <w:tc>
          <w:tcPr>
            <w:tcW w:w="6050" w:type="dxa"/>
            <w:vAlign w:val="center"/>
          </w:tcPr>
          <w:p w:rsidR="00AE2557" w:rsidRPr="001F19EE" w:rsidRDefault="00AE2557" w:rsidP="001F19EE">
            <w:pPr>
              <w:jc w:val="both"/>
              <w:rPr>
                <w:sz w:val="20"/>
                <w:szCs w:val="20"/>
              </w:rPr>
            </w:pPr>
            <w:r w:rsidRPr="001F19EE">
              <w:rPr>
                <w:sz w:val="20"/>
                <w:szCs w:val="20"/>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9</w:t>
            </w:r>
          </w:p>
        </w:tc>
        <w:tc>
          <w:tcPr>
            <w:tcW w:w="6050" w:type="dxa"/>
            <w:vAlign w:val="center"/>
          </w:tcPr>
          <w:p w:rsidR="00AE2557" w:rsidRPr="001F19EE" w:rsidRDefault="00AE2557" w:rsidP="001F19EE">
            <w:pPr>
              <w:jc w:val="both"/>
              <w:rPr>
                <w:sz w:val="20"/>
                <w:szCs w:val="20"/>
              </w:rPr>
            </w:pPr>
            <w:proofErr w:type="gramStart"/>
            <w:r w:rsidRPr="001F19EE">
              <w:rPr>
                <w:sz w:val="20"/>
                <w:szCs w:val="20"/>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10</w:t>
            </w:r>
          </w:p>
        </w:tc>
        <w:tc>
          <w:tcPr>
            <w:tcW w:w="6050" w:type="dxa"/>
            <w:vAlign w:val="center"/>
          </w:tcPr>
          <w:p w:rsidR="00AE2557" w:rsidRPr="001F19EE" w:rsidRDefault="00AE2557" w:rsidP="001F19EE">
            <w:pPr>
              <w:jc w:val="both"/>
              <w:rPr>
                <w:sz w:val="20"/>
                <w:szCs w:val="20"/>
                <w:shd w:val="clear" w:color="auto" w:fill="FFFFFF"/>
              </w:rPr>
            </w:pPr>
            <w:r w:rsidRPr="001F19EE">
              <w:rPr>
                <w:sz w:val="20"/>
                <w:szCs w:val="20"/>
              </w:rPr>
              <w:t>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11</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 xml:space="preserve">При получении образования </w:t>
            </w:r>
            <w:proofErr w:type="gramStart"/>
            <w:r w:rsidRPr="001F19EE">
              <w:rPr>
                <w:sz w:val="20"/>
                <w:szCs w:val="20"/>
              </w:rPr>
              <w:t>обучающимся</w:t>
            </w:r>
            <w:proofErr w:type="gramEnd"/>
            <w:r w:rsidRPr="001F19EE">
              <w:rPr>
                <w:sz w:val="20"/>
                <w:szCs w:val="20"/>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1F19EE">
              <w:rPr>
                <w:sz w:val="20"/>
                <w:szCs w:val="20"/>
              </w:rPr>
              <w:t>сурдопереводчиков</w:t>
            </w:r>
            <w:proofErr w:type="spellEnd"/>
            <w:r w:rsidRPr="001F19EE">
              <w:rPr>
                <w:sz w:val="20"/>
                <w:szCs w:val="20"/>
              </w:rPr>
              <w:t xml:space="preserve"> и </w:t>
            </w:r>
            <w:proofErr w:type="spellStart"/>
            <w:r w:rsidRPr="001F19EE">
              <w:rPr>
                <w:sz w:val="20"/>
                <w:szCs w:val="20"/>
              </w:rPr>
              <w:t>тифлосурдопереводчиков</w:t>
            </w:r>
            <w:proofErr w:type="spellEnd"/>
            <w:r w:rsidRPr="001F19EE">
              <w:rPr>
                <w:sz w:val="20"/>
                <w:szCs w:val="20"/>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tc>
      </w:tr>
      <w:tr w:rsidR="00AE2557" w:rsidRPr="001F19EE" w:rsidTr="001F19EE">
        <w:trPr>
          <w:trHeight w:val="63"/>
          <w:jc w:val="center"/>
        </w:trPr>
        <w:tc>
          <w:tcPr>
            <w:tcW w:w="649" w:type="dxa"/>
            <w:vMerge/>
            <w:vAlign w:val="center"/>
          </w:tcPr>
          <w:p w:rsidR="00AE2557" w:rsidRPr="001F19EE" w:rsidRDefault="00AE2557" w:rsidP="001F19EE">
            <w:pPr>
              <w:jc w:val="both"/>
              <w:rPr>
                <w:sz w:val="20"/>
                <w:szCs w:val="20"/>
              </w:rPr>
            </w:pPr>
          </w:p>
        </w:tc>
        <w:tc>
          <w:tcPr>
            <w:tcW w:w="1727" w:type="dxa"/>
            <w:vMerge/>
            <w:vAlign w:val="center"/>
          </w:tcPr>
          <w:p w:rsidR="00AE2557" w:rsidRPr="001F19EE" w:rsidRDefault="00AE2557" w:rsidP="001F19EE">
            <w:pPr>
              <w:jc w:val="both"/>
              <w:rPr>
                <w:sz w:val="20"/>
                <w:szCs w:val="20"/>
              </w:rPr>
            </w:pPr>
          </w:p>
        </w:tc>
        <w:tc>
          <w:tcPr>
            <w:tcW w:w="993" w:type="dxa"/>
            <w:vAlign w:val="center"/>
          </w:tcPr>
          <w:p w:rsidR="00AE2557" w:rsidRPr="001F19EE" w:rsidRDefault="00AE2557" w:rsidP="001F19EE">
            <w:pPr>
              <w:jc w:val="center"/>
              <w:rPr>
                <w:sz w:val="20"/>
                <w:szCs w:val="20"/>
              </w:rPr>
            </w:pPr>
            <w:r w:rsidRPr="001F19EE">
              <w:rPr>
                <w:sz w:val="20"/>
                <w:szCs w:val="20"/>
              </w:rPr>
              <w:t>12</w:t>
            </w: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 xml:space="preserve">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1F19EE">
              <w:rPr>
                <w:sz w:val="20"/>
                <w:szCs w:val="20"/>
              </w:rPr>
              <w:t>воспитания</w:t>
            </w:r>
            <w:proofErr w:type="gramEnd"/>
            <w:r w:rsidRPr="001F19EE">
              <w:rPr>
                <w:sz w:val="20"/>
                <w:szCs w:val="20"/>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tc>
      </w:tr>
      <w:tr w:rsidR="00AE2557" w:rsidRPr="001F19EE" w:rsidTr="001F19EE">
        <w:trPr>
          <w:trHeight w:val="63"/>
          <w:jc w:val="center"/>
        </w:trPr>
        <w:tc>
          <w:tcPr>
            <w:tcW w:w="9419" w:type="dxa"/>
            <w:gridSpan w:val="4"/>
            <w:vAlign w:val="center"/>
          </w:tcPr>
          <w:p w:rsidR="00AE2557" w:rsidRPr="001F19EE" w:rsidRDefault="00AE2557" w:rsidP="001F19EE">
            <w:pPr>
              <w:shd w:val="clear" w:color="auto" w:fill="FFFFFF"/>
              <w:jc w:val="center"/>
              <w:rPr>
                <w:sz w:val="20"/>
                <w:szCs w:val="20"/>
              </w:rPr>
            </w:pPr>
            <w:r w:rsidRPr="001F19EE">
              <w:rPr>
                <w:bCs/>
                <w:sz w:val="20"/>
                <w:szCs w:val="20"/>
                <w:shd w:val="clear" w:color="auto" w:fill="FFFFFF"/>
              </w:rPr>
              <w:t>Глава 13. Экономическая деятельность и финансовое обеспечение в сфере образования</w:t>
            </w:r>
          </w:p>
        </w:tc>
      </w:tr>
      <w:tr w:rsidR="00AE2557" w:rsidRPr="001F19EE" w:rsidTr="001F19EE">
        <w:trPr>
          <w:trHeight w:val="387"/>
          <w:jc w:val="center"/>
        </w:trPr>
        <w:tc>
          <w:tcPr>
            <w:tcW w:w="649" w:type="dxa"/>
            <w:vAlign w:val="center"/>
          </w:tcPr>
          <w:p w:rsidR="00AE2557" w:rsidRPr="001F19EE" w:rsidRDefault="00AE2557" w:rsidP="001F19EE">
            <w:pPr>
              <w:jc w:val="both"/>
              <w:rPr>
                <w:sz w:val="20"/>
                <w:szCs w:val="20"/>
              </w:rPr>
            </w:pPr>
            <w:r w:rsidRPr="001F19EE">
              <w:rPr>
                <w:sz w:val="20"/>
                <w:szCs w:val="20"/>
              </w:rPr>
              <w:t>99</w:t>
            </w:r>
          </w:p>
        </w:tc>
        <w:tc>
          <w:tcPr>
            <w:tcW w:w="1727" w:type="dxa"/>
            <w:vAlign w:val="center"/>
          </w:tcPr>
          <w:p w:rsidR="00AE2557" w:rsidRPr="001F19EE" w:rsidRDefault="00AE2557" w:rsidP="001F19EE">
            <w:pPr>
              <w:jc w:val="both"/>
              <w:rPr>
                <w:sz w:val="20"/>
                <w:szCs w:val="20"/>
              </w:rPr>
            </w:pPr>
            <w:r w:rsidRPr="001F19EE">
              <w:rPr>
                <w:bCs/>
                <w:sz w:val="20"/>
                <w:szCs w:val="20"/>
                <w:shd w:val="clear" w:color="auto" w:fill="FFFFFF"/>
              </w:rPr>
              <w:t>Особенности финансового обеспечения оказания государственных и муниципальных услуг в сфере образования</w:t>
            </w:r>
          </w:p>
        </w:tc>
        <w:tc>
          <w:tcPr>
            <w:tcW w:w="993" w:type="dxa"/>
            <w:vAlign w:val="center"/>
          </w:tcPr>
          <w:p w:rsidR="00AE2557" w:rsidRPr="001F19EE" w:rsidRDefault="00AE2557" w:rsidP="001F19EE">
            <w:pPr>
              <w:jc w:val="both"/>
              <w:rPr>
                <w:sz w:val="20"/>
                <w:szCs w:val="20"/>
              </w:rPr>
            </w:pPr>
          </w:p>
        </w:tc>
        <w:tc>
          <w:tcPr>
            <w:tcW w:w="6050" w:type="dxa"/>
            <w:vAlign w:val="center"/>
          </w:tcPr>
          <w:p w:rsidR="00AE2557" w:rsidRPr="001F19EE" w:rsidRDefault="00AE2557" w:rsidP="001F19EE">
            <w:pPr>
              <w:shd w:val="clear" w:color="auto" w:fill="FFFFFF"/>
              <w:jc w:val="both"/>
              <w:rPr>
                <w:bCs/>
                <w:spacing w:val="-10"/>
                <w:sz w:val="20"/>
                <w:szCs w:val="20"/>
              </w:rPr>
            </w:pPr>
            <w:proofErr w:type="gramStart"/>
            <w:r w:rsidRPr="001F19EE">
              <w:rPr>
                <w:bCs/>
                <w:spacing w:val="-10"/>
                <w:sz w:val="20"/>
                <w:szCs w:val="20"/>
                <w:shd w:val="clear" w:color="auto" w:fill="FFFFFF"/>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1F19EE">
              <w:rPr>
                <w:bCs/>
                <w:spacing w:val="-10"/>
                <w:sz w:val="20"/>
                <w:szCs w:val="20"/>
                <w:shd w:val="clear" w:color="auto" w:fill="FFFFFF"/>
              </w:rPr>
              <w:t xml:space="preserve"> наличии), типа образовательной организации, сетевой формы реализации </w:t>
            </w:r>
            <w:r w:rsidRPr="001F19EE">
              <w:rPr>
                <w:bCs/>
                <w:spacing w:val="-10"/>
                <w:sz w:val="20"/>
                <w:szCs w:val="20"/>
                <w:shd w:val="clear" w:color="auto" w:fill="FFFFFF"/>
              </w:rPr>
              <w:lastRenderedPageBreak/>
              <w:t xml:space="preserve">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1F19EE">
              <w:rPr>
                <w:bCs/>
                <w:spacing w:val="-10"/>
                <w:sz w:val="20"/>
                <w:szCs w:val="20"/>
                <w:shd w:val="clear" w:color="auto" w:fill="FFFFFF"/>
              </w:rPr>
              <w:t>категорий</w:t>
            </w:r>
            <w:proofErr w:type="gramEnd"/>
            <w:r w:rsidRPr="001F19EE">
              <w:rPr>
                <w:bCs/>
                <w:spacing w:val="-10"/>
                <w:sz w:val="20"/>
                <w:szCs w:val="20"/>
                <w:shd w:val="clear" w:color="auto" w:fill="FFFFFF"/>
              </w:rPr>
              <w:t xml:space="preserve"> обучающихся), за исключением образовательной деятельности, осуществляемой в </w:t>
            </w:r>
            <w:proofErr w:type="gramStart"/>
            <w:r w:rsidRPr="001F19EE">
              <w:rPr>
                <w:bCs/>
                <w:spacing w:val="-10"/>
                <w:sz w:val="20"/>
                <w:szCs w:val="20"/>
                <w:shd w:val="clear" w:color="auto" w:fill="FFFFFF"/>
              </w:rPr>
              <w:t>соответствии</w:t>
            </w:r>
            <w:proofErr w:type="gramEnd"/>
            <w:r w:rsidRPr="001F19EE">
              <w:rPr>
                <w:bCs/>
                <w:spacing w:val="-10"/>
                <w:sz w:val="20"/>
                <w:szCs w:val="20"/>
                <w:shd w:val="clear" w:color="auto" w:fill="FFFFFF"/>
              </w:rPr>
              <w:t xml:space="preserve"> с образовательными стандартами, в расчете на одного обучающегося, если иное не установлено настоящей статьей.</w:t>
            </w:r>
          </w:p>
        </w:tc>
      </w:tr>
      <w:tr w:rsidR="00AE2557" w:rsidRPr="001F19EE" w:rsidTr="001F19EE">
        <w:trPr>
          <w:trHeight w:val="110"/>
          <w:jc w:val="center"/>
        </w:trPr>
        <w:tc>
          <w:tcPr>
            <w:tcW w:w="9419" w:type="dxa"/>
            <w:gridSpan w:val="4"/>
            <w:vAlign w:val="center"/>
          </w:tcPr>
          <w:p w:rsidR="00AE2557" w:rsidRPr="001F19EE" w:rsidRDefault="00AE2557" w:rsidP="001F19EE">
            <w:pPr>
              <w:shd w:val="clear" w:color="auto" w:fill="FFFFFF"/>
              <w:jc w:val="center"/>
              <w:rPr>
                <w:bCs/>
                <w:spacing w:val="-10"/>
                <w:sz w:val="20"/>
                <w:szCs w:val="20"/>
                <w:shd w:val="clear" w:color="auto" w:fill="FFFFFF"/>
              </w:rPr>
            </w:pPr>
            <w:r w:rsidRPr="001F19EE">
              <w:rPr>
                <w:bCs/>
                <w:sz w:val="20"/>
                <w:szCs w:val="20"/>
                <w:shd w:val="clear" w:color="auto" w:fill="FFFFFF"/>
              </w:rPr>
              <w:lastRenderedPageBreak/>
              <w:t>Глава 15. Заключительные положения</w:t>
            </w:r>
          </w:p>
        </w:tc>
      </w:tr>
      <w:tr w:rsidR="00AE2557" w:rsidRPr="001F19EE" w:rsidTr="001F19EE">
        <w:trPr>
          <w:trHeight w:val="2218"/>
          <w:jc w:val="center"/>
        </w:trPr>
        <w:tc>
          <w:tcPr>
            <w:tcW w:w="649" w:type="dxa"/>
            <w:vAlign w:val="center"/>
          </w:tcPr>
          <w:p w:rsidR="00AE2557" w:rsidRPr="001F19EE" w:rsidRDefault="00AE2557" w:rsidP="001F19EE">
            <w:pPr>
              <w:jc w:val="both"/>
              <w:rPr>
                <w:sz w:val="20"/>
                <w:szCs w:val="20"/>
              </w:rPr>
            </w:pPr>
            <w:r w:rsidRPr="001F19EE">
              <w:rPr>
                <w:sz w:val="20"/>
                <w:szCs w:val="20"/>
              </w:rPr>
              <w:t>108</w:t>
            </w:r>
          </w:p>
        </w:tc>
        <w:tc>
          <w:tcPr>
            <w:tcW w:w="1727" w:type="dxa"/>
            <w:vAlign w:val="center"/>
          </w:tcPr>
          <w:p w:rsidR="00AE2557" w:rsidRPr="001F19EE" w:rsidRDefault="00AE2557" w:rsidP="001F19EE">
            <w:pPr>
              <w:jc w:val="both"/>
              <w:rPr>
                <w:sz w:val="20"/>
                <w:szCs w:val="20"/>
              </w:rPr>
            </w:pPr>
            <w:r w:rsidRPr="001F19EE">
              <w:rPr>
                <w:bCs/>
                <w:sz w:val="20"/>
                <w:szCs w:val="20"/>
                <w:shd w:val="clear" w:color="auto" w:fill="FFFFFF"/>
              </w:rPr>
              <w:t>Заключительные положения</w:t>
            </w:r>
          </w:p>
        </w:tc>
        <w:tc>
          <w:tcPr>
            <w:tcW w:w="993" w:type="dxa"/>
            <w:vAlign w:val="center"/>
          </w:tcPr>
          <w:p w:rsidR="00AE2557" w:rsidRPr="001F19EE" w:rsidRDefault="00AE2557" w:rsidP="001F19EE">
            <w:pPr>
              <w:jc w:val="both"/>
              <w:rPr>
                <w:sz w:val="20"/>
                <w:szCs w:val="20"/>
              </w:rPr>
            </w:pPr>
          </w:p>
        </w:tc>
        <w:tc>
          <w:tcPr>
            <w:tcW w:w="6050" w:type="dxa"/>
            <w:vAlign w:val="center"/>
          </w:tcPr>
          <w:p w:rsidR="00AE2557" w:rsidRPr="001F19EE" w:rsidRDefault="00AE2557" w:rsidP="001F19EE">
            <w:pPr>
              <w:shd w:val="clear" w:color="auto" w:fill="FFFFFF"/>
              <w:jc w:val="both"/>
              <w:rPr>
                <w:sz w:val="20"/>
                <w:szCs w:val="20"/>
              </w:rPr>
            </w:pPr>
            <w:r w:rsidRPr="001F19EE">
              <w:rPr>
                <w:sz w:val="20"/>
                <w:szCs w:val="20"/>
              </w:rPr>
              <w:t>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E2557" w:rsidRPr="001F19EE" w:rsidRDefault="00AE2557" w:rsidP="001F19EE">
            <w:pPr>
              <w:shd w:val="clear" w:color="auto" w:fill="FFFFFF"/>
              <w:jc w:val="both"/>
              <w:rPr>
                <w:sz w:val="20"/>
                <w:szCs w:val="20"/>
              </w:rPr>
            </w:pPr>
            <w:r w:rsidRPr="001F19EE">
              <w:rPr>
                <w:sz w:val="20"/>
                <w:szCs w:val="20"/>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tc>
      </w:tr>
    </w:tbl>
    <w:p w:rsidR="00AE2557" w:rsidRPr="003A4BFB" w:rsidRDefault="00AE2557" w:rsidP="001F19EE">
      <w:pPr>
        <w:autoSpaceDE w:val="0"/>
        <w:autoSpaceDN w:val="0"/>
        <w:ind w:firstLine="720"/>
        <w:jc w:val="both"/>
        <w:rPr>
          <w:sz w:val="30"/>
          <w:szCs w:val="30"/>
        </w:rPr>
      </w:pPr>
    </w:p>
    <w:p w:rsidR="00AE2557" w:rsidRDefault="00AE2557">
      <w:pPr>
        <w:spacing w:after="200" w:line="276" w:lineRule="auto"/>
        <w:rPr>
          <w:sz w:val="28"/>
          <w:szCs w:val="28"/>
        </w:rPr>
      </w:pPr>
      <w:r>
        <w:rPr>
          <w:sz w:val="28"/>
          <w:szCs w:val="28"/>
        </w:rPr>
        <w:br w:type="page"/>
      </w:r>
    </w:p>
    <w:p w:rsidR="00AE2557" w:rsidRPr="001F19EE" w:rsidRDefault="00AE2557" w:rsidP="001F19EE">
      <w:pPr>
        <w:autoSpaceDE w:val="0"/>
        <w:autoSpaceDN w:val="0"/>
        <w:adjustRightInd w:val="0"/>
        <w:ind w:firstLine="540"/>
        <w:jc w:val="right"/>
        <w:rPr>
          <w:b/>
          <w:color w:val="000000"/>
          <w:sz w:val="20"/>
          <w:szCs w:val="20"/>
        </w:rPr>
      </w:pPr>
      <w:r w:rsidRPr="001F19EE">
        <w:rPr>
          <w:b/>
          <w:color w:val="000000"/>
          <w:sz w:val="20"/>
          <w:szCs w:val="20"/>
        </w:rPr>
        <w:t>ПРИЛОЖЕНИЕ 2</w:t>
      </w:r>
    </w:p>
    <w:p w:rsidR="00AE2557" w:rsidRDefault="00AE2557" w:rsidP="001F19EE">
      <w:pPr>
        <w:autoSpaceDE w:val="0"/>
        <w:autoSpaceDN w:val="0"/>
        <w:adjustRightInd w:val="0"/>
        <w:ind w:firstLine="540"/>
        <w:jc w:val="right"/>
        <w:rPr>
          <w:b/>
          <w:color w:val="000000"/>
          <w:sz w:val="20"/>
          <w:szCs w:val="20"/>
        </w:rPr>
      </w:pPr>
      <w:r w:rsidRPr="001F19EE">
        <w:rPr>
          <w:b/>
          <w:color w:val="000000"/>
          <w:sz w:val="20"/>
          <w:szCs w:val="20"/>
        </w:rPr>
        <w:t>Таблица 2</w:t>
      </w:r>
    </w:p>
    <w:p w:rsidR="00AE2557" w:rsidRPr="001F19EE" w:rsidRDefault="00AE2557" w:rsidP="001F19EE">
      <w:pPr>
        <w:autoSpaceDE w:val="0"/>
        <w:autoSpaceDN w:val="0"/>
        <w:adjustRightInd w:val="0"/>
        <w:ind w:firstLine="540"/>
        <w:jc w:val="right"/>
        <w:rPr>
          <w:b/>
          <w:color w:val="000000"/>
          <w:sz w:val="20"/>
          <w:szCs w:val="20"/>
        </w:rPr>
      </w:pPr>
    </w:p>
    <w:p w:rsidR="00AE2557" w:rsidRPr="001F19EE" w:rsidRDefault="00AE2557" w:rsidP="001F19EE">
      <w:pPr>
        <w:autoSpaceDE w:val="0"/>
        <w:autoSpaceDN w:val="0"/>
        <w:adjustRightInd w:val="0"/>
        <w:ind w:firstLine="540"/>
        <w:jc w:val="center"/>
        <w:rPr>
          <w:b/>
          <w:color w:val="000000"/>
          <w:sz w:val="20"/>
          <w:szCs w:val="20"/>
        </w:rPr>
      </w:pPr>
      <w:proofErr w:type="gramStart"/>
      <w:r w:rsidRPr="001F19EE">
        <w:rPr>
          <w:b/>
          <w:color w:val="000000"/>
          <w:sz w:val="20"/>
          <w:szCs w:val="20"/>
        </w:rPr>
        <w:t xml:space="preserve">Требования к образованию обучающихся с ОВЗ в </w:t>
      </w:r>
      <w:r w:rsidRPr="001F19EE">
        <w:rPr>
          <w:b/>
          <w:sz w:val="20"/>
          <w:szCs w:val="20"/>
        </w:rPr>
        <w:t>федеральных государственных образовательных стандартов</w:t>
      </w:r>
      <w:r w:rsidRPr="001F19EE">
        <w:rPr>
          <w:b/>
          <w:color w:val="000000"/>
          <w:sz w:val="20"/>
          <w:szCs w:val="20"/>
        </w:rPr>
        <w:t xml:space="preserve"> дошкольного и начального образования</w:t>
      </w:r>
      <w:proofErr w:type="gramEnd"/>
    </w:p>
    <w:p w:rsidR="00AE2557" w:rsidRPr="003A4BFB" w:rsidRDefault="00AE2557" w:rsidP="001F19EE">
      <w:pPr>
        <w:autoSpaceDE w:val="0"/>
        <w:autoSpaceDN w:val="0"/>
        <w:adjustRightInd w:val="0"/>
        <w:ind w:firstLine="540"/>
        <w:jc w:val="center"/>
        <w:rPr>
          <w:color w:val="000000"/>
          <w:sz w:val="28"/>
          <w:szCs w:val="28"/>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4394"/>
      </w:tblGrid>
      <w:tr w:rsidR="00AE2557" w:rsidRPr="001F19EE" w:rsidTr="00740BD4">
        <w:trPr>
          <w:trHeight w:val="414"/>
        </w:trPr>
        <w:tc>
          <w:tcPr>
            <w:tcW w:w="4536" w:type="dxa"/>
          </w:tcPr>
          <w:p w:rsidR="00AE2557" w:rsidRPr="001F19EE" w:rsidRDefault="00AE2557" w:rsidP="001F19EE">
            <w:pPr>
              <w:jc w:val="center"/>
              <w:rPr>
                <w:color w:val="000000"/>
                <w:sz w:val="20"/>
                <w:szCs w:val="20"/>
              </w:rPr>
            </w:pPr>
            <w:r w:rsidRPr="001F19EE">
              <w:rPr>
                <w:color w:val="000000"/>
                <w:sz w:val="20"/>
                <w:szCs w:val="20"/>
              </w:rPr>
              <w:t>ФГОС дошкольного образования</w:t>
            </w:r>
          </w:p>
        </w:tc>
        <w:tc>
          <w:tcPr>
            <w:tcW w:w="4394" w:type="dxa"/>
          </w:tcPr>
          <w:p w:rsidR="00AE2557" w:rsidRPr="001F19EE" w:rsidRDefault="00AE2557" w:rsidP="001F19EE">
            <w:pPr>
              <w:jc w:val="center"/>
              <w:rPr>
                <w:color w:val="000000"/>
                <w:sz w:val="20"/>
                <w:szCs w:val="20"/>
              </w:rPr>
            </w:pPr>
            <w:r w:rsidRPr="001F19EE">
              <w:rPr>
                <w:color w:val="000000"/>
                <w:sz w:val="20"/>
                <w:szCs w:val="20"/>
              </w:rPr>
              <w:t>ФГОС начального общего образования</w:t>
            </w:r>
          </w:p>
        </w:tc>
      </w:tr>
      <w:tr w:rsidR="00AE2557" w:rsidRPr="001F19EE" w:rsidTr="00740BD4">
        <w:trPr>
          <w:trHeight w:val="414"/>
        </w:trPr>
        <w:tc>
          <w:tcPr>
            <w:tcW w:w="4536" w:type="dxa"/>
          </w:tcPr>
          <w:p w:rsidR="00AE2557" w:rsidRPr="001F19EE" w:rsidRDefault="00AE2557" w:rsidP="001F19EE">
            <w:pPr>
              <w:jc w:val="both"/>
              <w:rPr>
                <w:b/>
                <w:sz w:val="20"/>
                <w:szCs w:val="20"/>
              </w:rPr>
            </w:pPr>
            <w:r w:rsidRPr="001F19EE">
              <w:rPr>
                <w:b/>
                <w:sz w:val="20"/>
                <w:szCs w:val="20"/>
              </w:rPr>
              <w:t>1.3. В Стандарте учитываются:</w:t>
            </w:r>
          </w:p>
          <w:p w:rsidR="00AE2557" w:rsidRPr="001F19EE" w:rsidRDefault="00AE2557" w:rsidP="001F19EE">
            <w:pPr>
              <w:jc w:val="both"/>
              <w:rPr>
                <w:b/>
                <w:sz w:val="20"/>
                <w:szCs w:val="20"/>
              </w:rPr>
            </w:pPr>
            <w:r w:rsidRPr="001F19EE">
              <w:rPr>
                <w:sz w:val="20"/>
                <w:szCs w:val="20"/>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w:t>
            </w:r>
            <w:r w:rsidRPr="001F19EE">
              <w:rPr>
                <w:b/>
                <w:sz w:val="20"/>
                <w:szCs w:val="20"/>
              </w:rPr>
              <w:t>индивидуальные потребности отдельных категорий детей, в том числе с ограниченными возможностями здоровья.</w:t>
            </w:r>
          </w:p>
          <w:p w:rsidR="00AE2557" w:rsidRPr="001F19EE" w:rsidRDefault="00AE2557" w:rsidP="001F19EE">
            <w:pPr>
              <w:jc w:val="both"/>
              <w:rPr>
                <w:b/>
                <w:sz w:val="20"/>
                <w:szCs w:val="20"/>
              </w:rPr>
            </w:pPr>
            <w:r w:rsidRPr="001F19EE">
              <w:rPr>
                <w:b/>
                <w:sz w:val="20"/>
                <w:szCs w:val="20"/>
              </w:rPr>
              <w:t>1.6. Стандарт направлен на решение следующих задач:</w:t>
            </w:r>
          </w:p>
          <w:p w:rsidR="00AE2557" w:rsidRPr="001F19EE" w:rsidRDefault="00AE2557" w:rsidP="001F19EE">
            <w:pPr>
              <w:jc w:val="both"/>
              <w:rPr>
                <w:sz w:val="20"/>
                <w:szCs w:val="20"/>
              </w:rPr>
            </w:pPr>
            <w:r w:rsidRPr="001F19EE">
              <w:rPr>
                <w:sz w:val="20"/>
                <w:szCs w:val="20"/>
              </w:rPr>
              <w:t>1) охраны и укрепления физического и психического здоровья детей, в том числе их эмоционального благополучия;</w:t>
            </w:r>
          </w:p>
          <w:p w:rsidR="00AE2557" w:rsidRPr="001F19EE" w:rsidRDefault="00AE2557" w:rsidP="001F19EE">
            <w:pPr>
              <w:jc w:val="both"/>
              <w:rPr>
                <w:b/>
                <w:sz w:val="20"/>
                <w:szCs w:val="20"/>
              </w:rPr>
            </w:pPr>
            <w:r w:rsidRPr="001F19EE">
              <w:rPr>
                <w:sz w:val="20"/>
                <w:szCs w:val="20"/>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w:t>
            </w:r>
            <w:r w:rsidRPr="001F19EE">
              <w:rPr>
                <w:b/>
                <w:sz w:val="20"/>
                <w:szCs w:val="20"/>
              </w:rPr>
              <w:t>психофизиологических и других особенностей (в том числе ограниченных возможностей здоровья)</w:t>
            </w:r>
          </w:p>
        </w:tc>
        <w:tc>
          <w:tcPr>
            <w:tcW w:w="4394" w:type="dxa"/>
          </w:tcPr>
          <w:p w:rsidR="00AE2557" w:rsidRPr="001F19EE" w:rsidRDefault="00AE2557" w:rsidP="001F19EE">
            <w:pPr>
              <w:jc w:val="both"/>
              <w:rPr>
                <w:sz w:val="20"/>
                <w:szCs w:val="20"/>
              </w:rPr>
            </w:pPr>
            <w:r w:rsidRPr="001F19EE">
              <w:rPr>
                <w:sz w:val="20"/>
                <w:szCs w:val="20"/>
              </w:rPr>
              <w:t>2. В целях обеспечения реализации права на образование обучающихся с ограниченными возможностями здоровья в Станда</w:t>
            </w:r>
            <w:proofErr w:type="gramStart"/>
            <w:r w:rsidRPr="001F19EE">
              <w:rPr>
                <w:sz w:val="20"/>
                <w:szCs w:val="20"/>
              </w:rPr>
              <w:t>рт вкл</w:t>
            </w:r>
            <w:proofErr w:type="gramEnd"/>
            <w:r w:rsidRPr="001F19EE">
              <w:rPr>
                <w:sz w:val="20"/>
                <w:szCs w:val="20"/>
              </w:rPr>
              <w:t xml:space="preserve">ючены специальные требования. </w:t>
            </w:r>
          </w:p>
          <w:p w:rsidR="00AE2557" w:rsidRPr="001F19EE" w:rsidRDefault="00AE2557" w:rsidP="001F19EE">
            <w:pPr>
              <w:pStyle w:val="Default"/>
              <w:jc w:val="both"/>
              <w:rPr>
                <w:b/>
                <w:sz w:val="20"/>
                <w:szCs w:val="20"/>
              </w:rPr>
            </w:pPr>
            <w:r w:rsidRPr="001F19EE">
              <w:rPr>
                <w:sz w:val="20"/>
                <w:szCs w:val="20"/>
              </w:rPr>
              <w:t xml:space="preserve">4. Срок получения начального общего образования составляет четыре года, </w:t>
            </w:r>
            <w:r w:rsidRPr="001F19EE">
              <w:rPr>
                <w:b/>
                <w:sz w:val="20"/>
                <w:szCs w:val="20"/>
              </w:rPr>
              <w:t xml:space="preserve">а для инвалидов и лиц с ограниченными возможностями здоровья при </w:t>
            </w:r>
            <w:proofErr w:type="gramStart"/>
            <w:r w:rsidRPr="001F19EE">
              <w:rPr>
                <w:b/>
                <w:sz w:val="20"/>
                <w:szCs w:val="20"/>
              </w:rPr>
              <w:t>обучении</w:t>
            </w:r>
            <w:proofErr w:type="gramEnd"/>
            <w:r w:rsidRPr="001F19EE">
              <w:rPr>
                <w:b/>
                <w:sz w:val="20"/>
                <w:szCs w:val="20"/>
              </w:rPr>
              <w:t xml:space="preserve"> по адаптированным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AE2557" w:rsidRPr="001F19EE" w:rsidRDefault="00AE2557" w:rsidP="001F19EE">
            <w:pPr>
              <w:pStyle w:val="Default"/>
              <w:jc w:val="both"/>
              <w:rPr>
                <w:b/>
                <w:sz w:val="20"/>
                <w:szCs w:val="20"/>
              </w:rPr>
            </w:pPr>
            <w:r w:rsidRPr="001F19EE">
              <w:rPr>
                <w:sz w:val="20"/>
                <w:szCs w:val="20"/>
              </w:rPr>
              <w:t xml:space="preserve">5. Стандарт направлен на обеспечение: возможности </w:t>
            </w:r>
            <w:proofErr w:type="gramStart"/>
            <w:r w:rsidRPr="001F19EE">
              <w:rPr>
                <w:sz w:val="20"/>
                <w:szCs w:val="20"/>
              </w:rPr>
              <w:t>формирования образовательных программ начального общего образования различных уровня сложности</w:t>
            </w:r>
            <w:proofErr w:type="gramEnd"/>
            <w:r w:rsidRPr="001F19EE">
              <w:rPr>
                <w:sz w:val="20"/>
                <w:szCs w:val="20"/>
              </w:rPr>
              <w:t xml:space="preserve"> и направленности</w:t>
            </w:r>
            <w:r w:rsidRPr="001F19EE">
              <w:rPr>
                <w:b/>
                <w:sz w:val="20"/>
                <w:szCs w:val="20"/>
              </w:rPr>
              <w:t xml:space="preserve"> с учетом образовательных потребностей и способностей обучающихся; </w:t>
            </w:r>
          </w:p>
          <w:p w:rsidR="00AE2557" w:rsidRPr="001F19EE" w:rsidRDefault="00AE2557" w:rsidP="001F19EE">
            <w:pPr>
              <w:pStyle w:val="Default"/>
              <w:jc w:val="both"/>
              <w:rPr>
                <w:sz w:val="20"/>
                <w:szCs w:val="20"/>
              </w:rPr>
            </w:pPr>
            <w:r w:rsidRPr="001F19EE">
              <w:rPr>
                <w:sz w:val="20"/>
                <w:szCs w:val="20"/>
              </w:rPr>
              <w:t xml:space="preserve">6. Методологической основой Стандарта является </w:t>
            </w:r>
            <w:proofErr w:type="spellStart"/>
            <w:r w:rsidRPr="001F19EE">
              <w:rPr>
                <w:b/>
                <w:sz w:val="20"/>
                <w:szCs w:val="20"/>
              </w:rPr>
              <w:t>системно-деятельностный</w:t>
            </w:r>
            <w:proofErr w:type="spellEnd"/>
            <w:r w:rsidRPr="001F19EE">
              <w:rPr>
                <w:b/>
                <w:sz w:val="20"/>
                <w:szCs w:val="20"/>
              </w:rPr>
              <w:t xml:space="preserve"> подход</w:t>
            </w:r>
            <w:r w:rsidRPr="001F19EE">
              <w:rPr>
                <w:sz w:val="20"/>
                <w:szCs w:val="20"/>
              </w:rPr>
              <w:t xml:space="preserve">, который </w:t>
            </w:r>
            <w:proofErr w:type="spellStart"/>
            <w:r w:rsidRPr="001F19EE">
              <w:rPr>
                <w:sz w:val="20"/>
                <w:szCs w:val="20"/>
              </w:rPr>
              <w:t>обеспечивает</w:t>
            </w:r>
            <w:proofErr w:type="gramStart"/>
            <w:r w:rsidRPr="001F19EE">
              <w:rPr>
                <w:b/>
                <w:sz w:val="20"/>
                <w:szCs w:val="20"/>
              </w:rPr>
              <w:t>:п</w:t>
            </w:r>
            <w:proofErr w:type="gramEnd"/>
            <w:r w:rsidRPr="001F19EE">
              <w:rPr>
                <w:b/>
                <w:sz w:val="20"/>
                <w:szCs w:val="20"/>
              </w:rPr>
              <w:t>остроение</w:t>
            </w:r>
            <w:proofErr w:type="spellEnd"/>
            <w:r w:rsidRPr="001F19EE">
              <w:rPr>
                <w:b/>
                <w:sz w:val="20"/>
                <w:szCs w:val="20"/>
              </w:rPr>
              <w:t xml:space="preserve"> образовательной деятельности с учетом индивидуальных возрастных, психологических, физиологических особенностей и здоровья обучающихся (включая одаренных детей и детей с ограниченными возможностями здоровья).</w:t>
            </w:r>
          </w:p>
        </w:tc>
      </w:tr>
      <w:tr w:rsidR="00AE2557" w:rsidRPr="001F19EE" w:rsidTr="00740BD4">
        <w:trPr>
          <w:trHeight w:val="414"/>
        </w:trPr>
        <w:tc>
          <w:tcPr>
            <w:tcW w:w="4536" w:type="dxa"/>
          </w:tcPr>
          <w:p w:rsidR="00AE2557" w:rsidRPr="001F19EE" w:rsidRDefault="00AE2557" w:rsidP="001F19EE">
            <w:pPr>
              <w:jc w:val="both"/>
              <w:rPr>
                <w:b/>
                <w:sz w:val="20"/>
                <w:szCs w:val="20"/>
              </w:rPr>
            </w:pPr>
            <w:r w:rsidRPr="001F19EE">
              <w:rPr>
                <w:sz w:val="20"/>
                <w:szCs w:val="20"/>
              </w:rPr>
              <w:t xml:space="preserve">2.1. Программа определяет содержание и организацию образовательной деятельности на уровне дошкольного образования. Программа </w:t>
            </w:r>
            <w:r w:rsidRPr="001F19EE">
              <w:rPr>
                <w:b/>
                <w:sz w:val="20"/>
                <w:szCs w:val="20"/>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tc>
        <w:tc>
          <w:tcPr>
            <w:tcW w:w="4394" w:type="dxa"/>
          </w:tcPr>
          <w:p w:rsidR="00AE2557" w:rsidRPr="001F19EE" w:rsidRDefault="00AE2557" w:rsidP="001F19EE">
            <w:pPr>
              <w:jc w:val="both"/>
              <w:rPr>
                <w:sz w:val="20"/>
                <w:szCs w:val="20"/>
              </w:rPr>
            </w:pPr>
            <w:r w:rsidRPr="001F19EE">
              <w:rPr>
                <w:sz w:val="20"/>
                <w:szCs w:val="20"/>
              </w:rPr>
              <w:t xml:space="preserve">13. </w:t>
            </w:r>
            <w:proofErr w:type="gramStart"/>
            <w:r w:rsidRPr="001F19EE">
              <w:rPr>
                <w:sz w:val="20"/>
                <w:szCs w:val="20"/>
              </w:rPr>
              <w:t xml:space="preserve">Образовательная программа начального общего образования определяет содержание и организацию образовательной деятельности на уровне начального общего образования и направлена на </w:t>
            </w:r>
            <w:r w:rsidRPr="001F19EE">
              <w:rPr>
                <w:b/>
                <w:sz w:val="20"/>
                <w:szCs w:val="20"/>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roofErr w:type="gramEnd"/>
          </w:p>
          <w:p w:rsidR="00AE2557" w:rsidRPr="001F19EE" w:rsidRDefault="00AE2557" w:rsidP="001F19EE">
            <w:pPr>
              <w:pStyle w:val="Default"/>
              <w:jc w:val="both"/>
              <w:rPr>
                <w:b/>
                <w:sz w:val="20"/>
                <w:szCs w:val="20"/>
              </w:rPr>
            </w:pPr>
            <w:r w:rsidRPr="001F19EE">
              <w:rPr>
                <w:color w:val="auto"/>
                <w:sz w:val="20"/>
                <w:szCs w:val="20"/>
              </w:rPr>
              <w:t>14.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tc>
      </w:tr>
      <w:tr w:rsidR="00AE2557" w:rsidRPr="001F19EE" w:rsidTr="00740BD4">
        <w:trPr>
          <w:trHeight w:val="414"/>
        </w:trPr>
        <w:tc>
          <w:tcPr>
            <w:tcW w:w="4536" w:type="dxa"/>
          </w:tcPr>
          <w:p w:rsidR="00AE2557" w:rsidRPr="001F19EE" w:rsidRDefault="00AE2557" w:rsidP="001F19EE">
            <w:pPr>
              <w:jc w:val="both"/>
              <w:rPr>
                <w:b/>
                <w:sz w:val="20"/>
                <w:szCs w:val="20"/>
              </w:rPr>
            </w:pPr>
            <w:r w:rsidRPr="001F19EE">
              <w:rPr>
                <w:sz w:val="20"/>
                <w:szCs w:val="20"/>
              </w:rPr>
              <w:t xml:space="preserve">2.11.1. Планируемые результаты освоения </w:t>
            </w:r>
            <w:r w:rsidRPr="001F19EE">
              <w:rPr>
                <w:sz w:val="20"/>
                <w:szCs w:val="20"/>
              </w:rPr>
              <w:lastRenderedPageBreak/>
              <w:t>Программы конкретизируют требования Стандарта к целевым ориентирам в обязательной части и части, формируемой участниками образовательных отношений</w:t>
            </w:r>
            <w:r w:rsidRPr="001F19EE">
              <w:rPr>
                <w:b/>
                <w:sz w:val="20"/>
                <w:szCs w:val="20"/>
              </w:rPr>
              <w:t>,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tc>
        <w:tc>
          <w:tcPr>
            <w:tcW w:w="4394" w:type="dxa"/>
          </w:tcPr>
          <w:p w:rsidR="00AE2557" w:rsidRPr="001F19EE" w:rsidRDefault="00AE2557" w:rsidP="001F19EE">
            <w:pPr>
              <w:jc w:val="both"/>
              <w:rPr>
                <w:b/>
                <w:sz w:val="20"/>
                <w:szCs w:val="20"/>
              </w:rPr>
            </w:pPr>
            <w:r w:rsidRPr="001F19EE">
              <w:rPr>
                <w:b/>
                <w:sz w:val="20"/>
                <w:szCs w:val="20"/>
              </w:rPr>
              <w:lastRenderedPageBreak/>
              <w:t xml:space="preserve">18.1.1. Пояснительная записка должна </w:t>
            </w:r>
            <w:r w:rsidRPr="001F19EE">
              <w:rPr>
                <w:b/>
                <w:sz w:val="20"/>
                <w:szCs w:val="20"/>
              </w:rPr>
              <w:lastRenderedPageBreak/>
              <w:t>раскрывать:</w:t>
            </w:r>
          </w:p>
          <w:p w:rsidR="00AE2557" w:rsidRPr="001F19EE" w:rsidRDefault="00AE2557" w:rsidP="001F19EE">
            <w:pPr>
              <w:jc w:val="both"/>
              <w:rPr>
                <w:sz w:val="20"/>
                <w:szCs w:val="20"/>
              </w:rPr>
            </w:pPr>
            <w:r w:rsidRPr="001F19EE">
              <w:rPr>
                <w:sz w:val="20"/>
                <w:szCs w:val="20"/>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1F19EE">
              <w:rPr>
                <w:sz w:val="20"/>
                <w:szCs w:val="20"/>
              </w:rPr>
              <w:t>Стандарта</w:t>
            </w:r>
            <w:proofErr w:type="gramEnd"/>
            <w:r w:rsidRPr="001F19EE">
              <w:rPr>
                <w:sz w:val="20"/>
                <w:szCs w:val="20"/>
              </w:rPr>
              <w:t xml:space="preserve"> к результатам освоения обучающимися образовательной программы начального общего образования;</w:t>
            </w:r>
          </w:p>
          <w:p w:rsidR="00AE2557" w:rsidRPr="001F19EE" w:rsidRDefault="00AE2557" w:rsidP="001F19EE">
            <w:pPr>
              <w:jc w:val="both"/>
              <w:rPr>
                <w:sz w:val="20"/>
                <w:szCs w:val="20"/>
              </w:rPr>
            </w:pPr>
            <w:r w:rsidRPr="001F19EE">
              <w:rPr>
                <w:sz w:val="20"/>
                <w:szCs w:val="20"/>
              </w:rPr>
              <w:t>2) принципы и подходы к формированию образовательной программы начального общего образования.</w:t>
            </w:r>
          </w:p>
          <w:p w:rsidR="00AE2557" w:rsidRPr="001F19EE" w:rsidRDefault="00AE2557" w:rsidP="001F19EE">
            <w:pPr>
              <w:jc w:val="both"/>
              <w:rPr>
                <w:color w:val="000000"/>
                <w:sz w:val="20"/>
                <w:szCs w:val="20"/>
              </w:rPr>
            </w:pPr>
            <w:r w:rsidRPr="001F19EE">
              <w:rPr>
                <w:sz w:val="20"/>
                <w:szCs w:val="20"/>
              </w:rPr>
              <w:t xml:space="preserve">18.1.2. </w:t>
            </w:r>
            <w:r w:rsidRPr="001F19EE">
              <w:rPr>
                <w:b/>
                <w:sz w:val="20"/>
                <w:szCs w:val="20"/>
              </w:rPr>
              <w:t xml:space="preserve">Планируемые результаты освоения образовательной программы начального общего образования </w:t>
            </w:r>
            <w:r w:rsidRPr="001F19EE">
              <w:rPr>
                <w:sz w:val="20"/>
                <w:szCs w:val="20"/>
              </w:rPr>
              <w:t>должны:</w:t>
            </w:r>
            <w:r w:rsidRPr="001F19EE">
              <w:rPr>
                <w:color w:val="000000"/>
                <w:sz w:val="20"/>
                <w:szCs w:val="20"/>
              </w:rPr>
              <w:t xml:space="preserve">1) обеспечивать связь между требованиями Стандарта, образовательной деятельностью и системой </w:t>
            </w:r>
            <w:proofErr w:type="gramStart"/>
            <w:r w:rsidRPr="001F19EE">
              <w:rPr>
                <w:color w:val="000000"/>
                <w:sz w:val="20"/>
                <w:szCs w:val="20"/>
              </w:rPr>
              <w:t>оценки результатов освоения образовательной программы начального общего образования</w:t>
            </w:r>
            <w:proofErr w:type="gramEnd"/>
            <w:r w:rsidRPr="001F19EE">
              <w:rPr>
                <w:color w:val="000000"/>
                <w:sz w:val="20"/>
                <w:szCs w:val="20"/>
              </w:rPr>
              <w:t xml:space="preserve">;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2) являться содержательной и </w:t>
            </w:r>
            <w:proofErr w:type="spellStart"/>
            <w:r w:rsidRPr="001F19EE">
              <w:rPr>
                <w:color w:val="000000"/>
                <w:sz w:val="20"/>
                <w:szCs w:val="20"/>
              </w:rPr>
              <w:t>критериальной</w:t>
            </w:r>
            <w:proofErr w:type="spellEnd"/>
            <w:r w:rsidRPr="001F19EE">
              <w:rPr>
                <w:color w:val="000000"/>
                <w:sz w:val="20"/>
                <w:szCs w:val="20"/>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образовательной программы начального общего образования в соответствии с требованиями Стандарта. </w:t>
            </w:r>
          </w:p>
          <w:p w:rsidR="00AE2557" w:rsidRPr="001F19EE" w:rsidRDefault="00AE2557" w:rsidP="001F19EE">
            <w:pPr>
              <w:autoSpaceDE w:val="0"/>
              <w:autoSpaceDN w:val="0"/>
              <w:adjustRightInd w:val="0"/>
              <w:jc w:val="both"/>
              <w:rPr>
                <w:b/>
                <w:color w:val="000000"/>
                <w:sz w:val="20"/>
                <w:szCs w:val="20"/>
              </w:rPr>
            </w:pPr>
            <w:r w:rsidRPr="001F19EE">
              <w:rPr>
                <w:color w:val="000000"/>
                <w:sz w:val="20"/>
                <w:szCs w:val="20"/>
              </w:rPr>
              <w:t>Структура и содержание планируемых результатов освоения образовательной программы начального общего образования должны отражать требования Стандарта</w:t>
            </w:r>
            <w:r w:rsidRPr="001F19EE">
              <w:rPr>
                <w:b/>
                <w:color w:val="000000"/>
                <w:sz w:val="20"/>
                <w:szCs w:val="20"/>
              </w:rPr>
              <w:t xml:space="preserve">,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 </w:t>
            </w:r>
          </w:p>
          <w:p w:rsidR="00AE2557" w:rsidRPr="001F19EE" w:rsidRDefault="00AE2557" w:rsidP="001F19EE">
            <w:pPr>
              <w:jc w:val="both"/>
              <w:rPr>
                <w:sz w:val="20"/>
                <w:szCs w:val="20"/>
              </w:rPr>
            </w:pPr>
            <w:r w:rsidRPr="001F19EE">
              <w:rPr>
                <w:color w:val="000000"/>
                <w:sz w:val="20"/>
                <w:szCs w:val="20"/>
              </w:rPr>
              <w:t xml:space="preserve">Планируемые результаты освоения </w:t>
            </w:r>
            <w:proofErr w:type="gramStart"/>
            <w:r w:rsidRPr="001F19EE">
              <w:rPr>
                <w:color w:val="000000"/>
                <w:sz w:val="20"/>
                <w:szCs w:val="20"/>
              </w:rPr>
              <w:t>обучающимися</w:t>
            </w:r>
            <w:proofErr w:type="gramEnd"/>
            <w:r w:rsidRPr="001F19EE">
              <w:rPr>
                <w:color w:val="000000"/>
                <w:sz w:val="20"/>
                <w:szCs w:val="20"/>
              </w:rPr>
              <w:t xml:space="preserve"> образовательной программы начального общего образования должны уточнять и конкретизировать общее понимание личностных, </w:t>
            </w:r>
            <w:proofErr w:type="spellStart"/>
            <w:r w:rsidRPr="001F19EE">
              <w:rPr>
                <w:color w:val="000000"/>
                <w:sz w:val="20"/>
                <w:szCs w:val="20"/>
              </w:rPr>
              <w:t>метапредметных</w:t>
            </w:r>
            <w:proofErr w:type="spellEnd"/>
            <w:r w:rsidRPr="001F19EE">
              <w:rPr>
                <w:color w:val="000000"/>
                <w:sz w:val="20"/>
                <w:szCs w:val="20"/>
              </w:rPr>
              <w:t xml:space="preserve"> и предметных результатов как с позиций организации их достижения в образовательной деятельности, так и с позиций оценки достижений этих результатов. </w:t>
            </w:r>
          </w:p>
          <w:p w:rsidR="00AE2557" w:rsidRPr="001F19EE" w:rsidRDefault="00AE2557" w:rsidP="001F19EE">
            <w:pPr>
              <w:jc w:val="both"/>
              <w:rPr>
                <w:color w:val="000000"/>
                <w:sz w:val="20"/>
                <w:szCs w:val="20"/>
              </w:rPr>
            </w:pPr>
            <w:r w:rsidRPr="001F19EE">
              <w:rPr>
                <w:b/>
                <w:sz w:val="20"/>
                <w:szCs w:val="20"/>
              </w:rPr>
              <w:t xml:space="preserve">18.1.3. Система </w:t>
            </w:r>
            <w:proofErr w:type="gramStart"/>
            <w:r w:rsidRPr="001F19EE">
              <w:rPr>
                <w:b/>
                <w:sz w:val="20"/>
                <w:szCs w:val="20"/>
              </w:rPr>
              <w:t>оценки достижения планируемых результатов освоения общеобразовательной программы начального общего образования</w:t>
            </w:r>
            <w:proofErr w:type="gramEnd"/>
            <w:r w:rsidRPr="001F19EE">
              <w:rPr>
                <w:b/>
                <w:sz w:val="20"/>
                <w:szCs w:val="20"/>
              </w:rPr>
              <w:t xml:space="preserve"> должна:</w:t>
            </w:r>
            <w:r w:rsidRPr="001F19EE">
              <w:rPr>
                <w:color w:val="000000"/>
                <w:sz w:val="20"/>
                <w:szCs w:val="20"/>
              </w:rPr>
              <w:t xml:space="preserve"> 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2) ориентировать образовательную деятельность на духовно-нравственное развитие и воспитание обучающихся, на реализацию требований к результатам освоения образовательной </w:t>
            </w:r>
            <w:r w:rsidRPr="001F19EE">
              <w:rPr>
                <w:color w:val="000000"/>
                <w:sz w:val="20"/>
                <w:szCs w:val="20"/>
              </w:rPr>
              <w:lastRenderedPageBreak/>
              <w:t xml:space="preserve">программы начального общего образования;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3) обеспечивать комплексный подход к оценке результатов освоения образовательной программы начального общего образования, позволяющий вести оценку предметных, </w:t>
            </w:r>
            <w:proofErr w:type="spellStart"/>
            <w:r w:rsidRPr="001F19EE">
              <w:rPr>
                <w:color w:val="000000"/>
                <w:sz w:val="20"/>
                <w:szCs w:val="20"/>
              </w:rPr>
              <w:t>метапредметных</w:t>
            </w:r>
            <w:proofErr w:type="spellEnd"/>
            <w:r w:rsidRPr="001F19EE">
              <w:rPr>
                <w:color w:val="000000"/>
                <w:sz w:val="20"/>
                <w:szCs w:val="20"/>
              </w:rPr>
              <w:t xml:space="preserve"> и личностных результатов;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4) обеспечивать оценку динамики индивидуальных достижений обучающихся в процессе освоения образовательной программы начального общего образования; </w:t>
            </w:r>
          </w:p>
          <w:p w:rsidR="00AE2557" w:rsidRPr="001F19EE" w:rsidRDefault="00AE2557" w:rsidP="001F19EE">
            <w:pPr>
              <w:widowControl w:val="0"/>
              <w:jc w:val="both"/>
              <w:rPr>
                <w:b/>
                <w:sz w:val="20"/>
                <w:szCs w:val="20"/>
              </w:rPr>
            </w:pPr>
            <w:r w:rsidRPr="001F19EE">
              <w:rPr>
                <w:color w:val="000000"/>
                <w:sz w:val="20"/>
                <w:szCs w:val="20"/>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др.).</w:t>
            </w:r>
          </w:p>
        </w:tc>
      </w:tr>
      <w:tr w:rsidR="00AE2557" w:rsidRPr="001F19EE" w:rsidTr="00740BD4">
        <w:trPr>
          <w:trHeight w:val="414"/>
        </w:trPr>
        <w:tc>
          <w:tcPr>
            <w:tcW w:w="4536" w:type="dxa"/>
          </w:tcPr>
          <w:p w:rsidR="00AE2557" w:rsidRPr="001F19EE" w:rsidRDefault="00AE2557" w:rsidP="001F19EE">
            <w:pPr>
              <w:jc w:val="both"/>
              <w:rPr>
                <w:sz w:val="20"/>
                <w:szCs w:val="20"/>
              </w:rPr>
            </w:pPr>
            <w:r w:rsidRPr="001F19EE">
              <w:rPr>
                <w:sz w:val="20"/>
                <w:szCs w:val="20"/>
              </w:rPr>
              <w:lastRenderedPageBreak/>
              <w:t>11.2. Содержательный раздел представляет общее содержание Программы, обеспечивающее полноценное развитие личности детей.</w:t>
            </w:r>
          </w:p>
          <w:p w:rsidR="00AE2557" w:rsidRPr="001F19EE" w:rsidRDefault="00AE2557" w:rsidP="001F19EE">
            <w:pPr>
              <w:jc w:val="both"/>
              <w:rPr>
                <w:sz w:val="20"/>
                <w:szCs w:val="20"/>
              </w:rPr>
            </w:pPr>
            <w:r w:rsidRPr="001F19EE">
              <w:rPr>
                <w:sz w:val="20"/>
                <w:szCs w:val="20"/>
              </w:rPr>
              <w:t>Содержательный раздел Программы должен включать кроме прочих требований:</w:t>
            </w:r>
          </w:p>
          <w:p w:rsidR="00AE2557" w:rsidRPr="001F19EE" w:rsidRDefault="00AE2557" w:rsidP="001F19EE">
            <w:pPr>
              <w:jc w:val="both"/>
              <w:rPr>
                <w:sz w:val="20"/>
                <w:szCs w:val="20"/>
              </w:rPr>
            </w:pPr>
            <w:r w:rsidRPr="001F19EE">
              <w:rPr>
                <w:b/>
                <w:sz w:val="20"/>
                <w:szCs w:val="20"/>
              </w:rPr>
              <w:t>в) описание образовательной деятельности по профессиональной коррекции нарушений развития детей</w:t>
            </w:r>
            <w:r w:rsidRPr="001F19EE">
              <w:rPr>
                <w:sz w:val="20"/>
                <w:szCs w:val="20"/>
              </w:rPr>
              <w:t>.</w:t>
            </w:r>
          </w:p>
          <w:p w:rsidR="00AE2557" w:rsidRPr="001F19EE" w:rsidRDefault="00AE2557" w:rsidP="001F19EE">
            <w:pPr>
              <w:jc w:val="both"/>
              <w:rPr>
                <w:sz w:val="20"/>
                <w:szCs w:val="20"/>
              </w:rPr>
            </w:pPr>
            <w:r w:rsidRPr="001F19EE">
              <w:rPr>
                <w:sz w:val="20"/>
                <w:szCs w:val="20"/>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E2557" w:rsidRPr="001F19EE" w:rsidRDefault="00AE2557" w:rsidP="001F19EE">
            <w:pPr>
              <w:jc w:val="both"/>
              <w:rPr>
                <w:sz w:val="20"/>
                <w:szCs w:val="20"/>
              </w:rPr>
            </w:pPr>
            <w:r w:rsidRPr="001F19EE">
              <w:rPr>
                <w:sz w:val="20"/>
                <w:szCs w:val="20"/>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E2557" w:rsidRPr="001F19EE" w:rsidRDefault="00AE2557" w:rsidP="001F19EE">
            <w:pPr>
              <w:jc w:val="both"/>
              <w:rPr>
                <w:b/>
                <w:sz w:val="20"/>
                <w:szCs w:val="20"/>
              </w:rPr>
            </w:pPr>
            <w:r w:rsidRPr="001F19EE">
              <w:rPr>
                <w:b/>
                <w:sz w:val="20"/>
                <w:szCs w:val="20"/>
              </w:rPr>
              <w:t xml:space="preserve">Коррекционная работа и/или инклюзивное образование должны быть направлены </w:t>
            </w:r>
            <w:proofErr w:type="gramStart"/>
            <w:r w:rsidRPr="001F19EE">
              <w:rPr>
                <w:b/>
                <w:sz w:val="20"/>
                <w:szCs w:val="20"/>
              </w:rPr>
              <w:t>на</w:t>
            </w:r>
            <w:proofErr w:type="gramEnd"/>
            <w:r w:rsidRPr="001F19EE">
              <w:rPr>
                <w:b/>
                <w:sz w:val="20"/>
                <w:szCs w:val="20"/>
              </w:rPr>
              <w:t>:</w:t>
            </w:r>
          </w:p>
          <w:p w:rsidR="00AE2557" w:rsidRPr="001F19EE" w:rsidRDefault="00AE2557" w:rsidP="001F19EE">
            <w:pPr>
              <w:jc w:val="both"/>
              <w:rPr>
                <w:sz w:val="20"/>
                <w:szCs w:val="20"/>
              </w:rPr>
            </w:pPr>
            <w:r w:rsidRPr="001F19EE">
              <w:rPr>
                <w:sz w:val="20"/>
                <w:szCs w:val="20"/>
              </w:rPr>
              <w:t xml:space="preserve">1) обеспечение </w:t>
            </w:r>
            <w:proofErr w:type="gramStart"/>
            <w:r w:rsidRPr="001F19EE">
              <w:rPr>
                <w:sz w:val="20"/>
                <w:szCs w:val="20"/>
              </w:rPr>
              <w:t>коррекции нарушений развития различных категорий детей</w:t>
            </w:r>
            <w:proofErr w:type="gramEnd"/>
            <w:r w:rsidRPr="001F19EE">
              <w:rPr>
                <w:sz w:val="20"/>
                <w:szCs w:val="20"/>
              </w:rPr>
              <w:t xml:space="preserve"> с ограниченными возможностями здоровья, оказание им квалифицированной помощи в освоении Программы;</w:t>
            </w:r>
          </w:p>
          <w:p w:rsidR="00AE2557" w:rsidRPr="001F19EE" w:rsidRDefault="00AE2557" w:rsidP="001F19EE">
            <w:pPr>
              <w:jc w:val="both"/>
              <w:rPr>
                <w:sz w:val="20"/>
                <w:szCs w:val="20"/>
              </w:rPr>
            </w:pPr>
            <w:r w:rsidRPr="001F19EE">
              <w:rPr>
                <w:sz w:val="20"/>
                <w:szCs w:val="20"/>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E2557" w:rsidRPr="001F19EE" w:rsidRDefault="00AE2557" w:rsidP="001F19EE">
            <w:pPr>
              <w:jc w:val="both"/>
              <w:rPr>
                <w:sz w:val="20"/>
                <w:szCs w:val="20"/>
              </w:rPr>
            </w:pPr>
            <w:r w:rsidRPr="001F19EE">
              <w:rPr>
                <w:sz w:val="20"/>
                <w:szCs w:val="20"/>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w:t>
            </w:r>
            <w:r w:rsidRPr="001F19EE">
              <w:rPr>
                <w:sz w:val="20"/>
                <w:szCs w:val="20"/>
              </w:rPr>
              <w:lastRenderedPageBreak/>
              <w:t>развития и специфические образовательные потребности каждой категории детей.</w:t>
            </w:r>
          </w:p>
          <w:p w:rsidR="00AE2557" w:rsidRPr="001F19EE" w:rsidRDefault="00AE2557" w:rsidP="001F19EE">
            <w:pPr>
              <w:jc w:val="both"/>
              <w:rPr>
                <w:sz w:val="20"/>
                <w:szCs w:val="20"/>
              </w:rPr>
            </w:pPr>
            <w:r w:rsidRPr="001F19EE">
              <w:rPr>
                <w:sz w:val="20"/>
                <w:szCs w:val="20"/>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tc>
        <w:tc>
          <w:tcPr>
            <w:tcW w:w="4394" w:type="dxa"/>
          </w:tcPr>
          <w:p w:rsidR="00AE2557" w:rsidRPr="001F19EE" w:rsidRDefault="00AE2557" w:rsidP="001F19EE">
            <w:pPr>
              <w:jc w:val="both"/>
              <w:rPr>
                <w:color w:val="000000"/>
                <w:sz w:val="20"/>
                <w:szCs w:val="20"/>
              </w:rPr>
            </w:pPr>
            <w:r w:rsidRPr="001F19EE">
              <w:rPr>
                <w:b/>
                <w:sz w:val="20"/>
                <w:szCs w:val="20"/>
              </w:rPr>
              <w:lastRenderedPageBreak/>
              <w:t>18.2.1.</w:t>
            </w:r>
            <w:r w:rsidRPr="001F19EE">
              <w:rPr>
                <w:b/>
                <w:color w:val="000000"/>
                <w:sz w:val="20"/>
                <w:szCs w:val="20"/>
              </w:rPr>
              <w:t xml:space="preserve">Программа формирования универсальных учебных действий </w:t>
            </w:r>
            <w:proofErr w:type="gramStart"/>
            <w:r w:rsidRPr="001F19EE">
              <w:rPr>
                <w:b/>
                <w:color w:val="000000"/>
                <w:sz w:val="20"/>
                <w:szCs w:val="20"/>
              </w:rPr>
              <w:t>у</w:t>
            </w:r>
            <w:proofErr w:type="gramEnd"/>
            <w:r w:rsidRPr="001F19EE">
              <w:rPr>
                <w:b/>
                <w:color w:val="000000"/>
                <w:sz w:val="20"/>
                <w:szCs w:val="20"/>
              </w:rPr>
              <w:t xml:space="preserve"> обучающихся</w:t>
            </w:r>
            <w:r w:rsidRPr="001F19EE">
              <w:rPr>
                <w:color w:val="000000"/>
                <w:sz w:val="20"/>
                <w:szCs w:val="20"/>
              </w:rPr>
              <w:t xml:space="preserve"> должна обеспечивать: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 формирование у </w:t>
            </w:r>
            <w:proofErr w:type="gramStart"/>
            <w:r w:rsidRPr="001F19EE">
              <w:rPr>
                <w:color w:val="000000"/>
                <w:sz w:val="20"/>
                <w:szCs w:val="20"/>
              </w:rPr>
              <w:t>обучающихся</w:t>
            </w:r>
            <w:proofErr w:type="gramEnd"/>
            <w:r w:rsidRPr="001F19EE">
              <w:rPr>
                <w:color w:val="000000"/>
                <w:sz w:val="20"/>
                <w:szCs w:val="20"/>
              </w:rPr>
              <w:t xml:space="preserve"> способности к самопознанию, саморазвитию и самоопределению;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формирование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 усвоение </w:t>
            </w:r>
            <w:proofErr w:type="gramStart"/>
            <w:r w:rsidRPr="001F19EE">
              <w:rPr>
                <w:color w:val="000000"/>
                <w:sz w:val="20"/>
                <w:szCs w:val="20"/>
              </w:rPr>
              <w:t>обучающимися</w:t>
            </w:r>
            <w:proofErr w:type="gramEnd"/>
            <w:r w:rsidRPr="001F19EE">
              <w:rPr>
                <w:color w:val="000000"/>
                <w:sz w:val="20"/>
                <w:szCs w:val="20"/>
              </w:rPr>
              <w:t xml:space="preserve"> знаний и учебных действий, формирование компетентностей в предметных областях, учебно-исследовательской, проектной и социальной деятельности;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 создание условий для интеграции урочных и внеурочных форм учебно-исследовательской и проектной деятельности обучающихся;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 формирование навыков участия в различных формах организации учебно-исследовательской и проектной деятельности (творческие конкурсы, олимпиады и другие формы);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 формирование у обучающихся коммуникативных навыков, навыков </w:t>
            </w:r>
            <w:proofErr w:type="spellStart"/>
            <w:r w:rsidRPr="001F19EE">
              <w:rPr>
                <w:color w:val="000000"/>
                <w:sz w:val="20"/>
                <w:szCs w:val="20"/>
              </w:rPr>
              <w:t>целеполагания</w:t>
            </w:r>
            <w:proofErr w:type="spellEnd"/>
            <w:r w:rsidRPr="001F19EE">
              <w:rPr>
                <w:color w:val="000000"/>
                <w:sz w:val="20"/>
                <w:szCs w:val="20"/>
              </w:rPr>
              <w:t xml:space="preserve">, планирования и самоконтроля; </w:t>
            </w:r>
          </w:p>
          <w:p w:rsidR="00AE2557" w:rsidRPr="001F19EE" w:rsidRDefault="00AE2557" w:rsidP="001F19EE">
            <w:pPr>
              <w:jc w:val="both"/>
              <w:rPr>
                <w:color w:val="000000"/>
                <w:sz w:val="20"/>
                <w:szCs w:val="20"/>
              </w:rPr>
            </w:pPr>
            <w:r w:rsidRPr="001F19EE">
              <w:rPr>
                <w:color w:val="000000"/>
                <w:sz w:val="20"/>
                <w:szCs w:val="20"/>
              </w:rPr>
              <w:t>- формирование у обучающихся компетенций в области использования информационно-коммуникационных технологий на уровне общего пользования.</w:t>
            </w:r>
          </w:p>
          <w:p w:rsidR="00AE2557" w:rsidRPr="001F19EE" w:rsidRDefault="00AE2557" w:rsidP="001F19EE">
            <w:pPr>
              <w:autoSpaceDE w:val="0"/>
              <w:autoSpaceDN w:val="0"/>
              <w:adjustRightInd w:val="0"/>
              <w:jc w:val="both"/>
              <w:rPr>
                <w:color w:val="000000"/>
                <w:sz w:val="20"/>
                <w:szCs w:val="20"/>
              </w:rPr>
            </w:pPr>
            <w:r w:rsidRPr="001F19EE">
              <w:rPr>
                <w:b/>
                <w:color w:val="000000"/>
                <w:sz w:val="20"/>
                <w:szCs w:val="20"/>
              </w:rPr>
              <w:t>18.2.2. Рабочие программы учебных предметов, курсов и курсов внеурочной деятельности</w:t>
            </w:r>
            <w:r w:rsidRPr="001F19EE">
              <w:rPr>
                <w:color w:val="000000"/>
                <w:sz w:val="20"/>
                <w:szCs w:val="20"/>
              </w:rPr>
              <w:t xml:space="preserve"> должны обеспечивать достижение планируемых результатов освоения образовательной программы начального общего образования. </w:t>
            </w:r>
          </w:p>
          <w:p w:rsidR="00AE2557" w:rsidRPr="001F19EE" w:rsidRDefault="00AE2557" w:rsidP="001F19EE">
            <w:pPr>
              <w:jc w:val="both"/>
              <w:rPr>
                <w:b/>
                <w:sz w:val="20"/>
                <w:szCs w:val="20"/>
              </w:rPr>
            </w:pPr>
            <w:r w:rsidRPr="001F19EE">
              <w:rPr>
                <w:color w:val="000000"/>
                <w:sz w:val="20"/>
                <w:szCs w:val="20"/>
              </w:rPr>
              <w:t>Рабочие программы учебных предметов, курсов и курсов внеурочной деятельности разрабатываются с учетом основных направлений программ, включенных в структуру образовательной программы начального общего образования.</w:t>
            </w:r>
          </w:p>
          <w:p w:rsidR="00AE2557" w:rsidRPr="001F19EE" w:rsidRDefault="00AE2557" w:rsidP="001F19EE">
            <w:pPr>
              <w:jc w:val="both"/>
              <w:rPr>
                <w:sz w:val="20"/>
                <w:szCs w:val="20"/>
              </w:rPr>
            </w:pPr>
            <w:r w:rsidRPr="001F19EE">
              <w:rPr>
                <w:sz w:val="20"/>
                <w:szCs w:val="20"/>
              </w:rPr>
              <w:t xml:space="preserve">18.2.3. </w:t>
            </w:r>
            <w:proofErr w:type="gramStart"/>
            <w:r w:rsidRPr="001F19EE">
              <w:rPr>
                <w:sz w:val="20"/>
                <w:szCs w:val="20"/>
              </w:rPr>
              <w:t xml:space="preserve">Программа воспитания и социализации </w:t>
            </w:r>
            <w:r w:rsidRPr="001F19EE">
              <w:rPr>
                <w:sz w:val="20"/>
                <w:szCs w:val="20"/>
              </w:rPr>
              <w:lastRenderedPageBreak/>
              <w:t xml:space="preserve">обучающихся (далее - Программа) должна быть построена на основе </w:t>
            </w:r>
            <w:proofErr w:type="spellStart"/>
            <w:r w:rsidRPr="001F19EE">
              <w:rPr>
                <w:sz w:val="20"/>
                <w:szCs w:val="20"/>
              </w:rPr>
              <w:t>социокультурных</w:t>
            </w:r>
            <w:proofErr w:type="spellEnd"/>
            <w:r w:rsidRPr="001F19EE">
              <w:rPr>
                <w:sz w:val="20"/>
                <w:szCs w:val="20"/>
              </w:rPr>
              <w:t>,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AE2557" w:rsidRPr="001F19EE" w:rsidRDefault="00AE2557" w:rsidP="001F19EE">
            <w:pPr>
              <w:autoSpaceDE w:val="0"/>
              <w:autoSpaceDN w:val="0"/>
              <w:adjustRightInd w:val="0"/>
              <w:jc w:val="both"/>
              <w:rPr>
                <w:color w:val="000000"/>
                <w:sz w:val="20"/>
                <w:szCs w:val="20"/>
              </w:rPr>
            </w:pPr>
            <w:r w:rsidRPr="001F19EE">
              <w:rPr>
                <w:b/>
                <w:color w:val="000000"/>
                <w:sz w:val="20"/>
                <w:szCs w:val="20"/>
              </w:rPr>
              <w:t xml:space="preserve">18.2.3. Программа воспитания и социализации </w:t>
            </w:r>
            <w:proofErr w:type="gramStart"/>
            <w:r w:rsidRPr="001F19EE">
              <w:rPr>
                <w:b/>
                <w:color w:val="000000"/>
                <w:sz w:val="20"/>
                <w:szCs w:val="20"/>
              </w:rPr>
              <w:t>обучающихся</w:t>
            </w:r>
            <w:proofErr w:type="gramEnd"/>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должна обеспечивать: </w:t>
            </w:r>
          </w:p>
          <w:p w:rsidR="00AE2557" w:rsidRPr="001F19EE" w:rsidRDefault="00AE2557" w:rsidP="001F19EE">
            <w:pPr>
              <w:autoSpaceDE w:val="0"/>
              <w:autoSpaceDN w:val="0"/>
              <w:adjustRightInd w:val="0"/>
              <w:jc w:val="both"/>
              <w:rPr>
                <w:color w:val="000000"/>
                <w:sz w:val="20"/>
                <w:szCs w:val="20"/>
              </w:rPr>
            </w:pPr>
            <w:proofErr w:type="gramStart"/>
            <w:r w:rsidRPr="001F19EE">
              <w:rPr>
                <w:color w:val="000000"/>
                <w:sz w:val="20"/>
                <w:szCs w:val="20"/>
              </w:rPr>
              <w:t xml:space="preserve">достижение обучающимися личностных результатов освоения образовательной программы начального общего образования в соответствии с требованиями Стандарта; </w:t>
            </w:r>
            <w:proofErr w:type="gramEnd"/>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формирование уклада школьной жизни,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w:t>
            </w:r>
          </w:p>
          <w:p w:rsidR="00AE2557" w:rsidRPr="001F19EE" w:rsidRDefault="00AE2557" w:rsidP="001F19EE">
            <w:pPr>
              <w:pageBreakBefore/>
              <w:autoSpaceDE w:val="0"/>
              <w:autoSpaceDN w:val="0"/>
              <w:adjustRightInd w:val="0"/>
              <w:jc w:val="both"/>
              <w:rPr>
                <w:color w:val="000000"/>
                <w:sz w:val="20"/>
                <w:szCs w:val="20"/>
              </w:rPr>
            </w:pPr>
            <w:r w:rsidRPr="001F19EE">
              <w:rPr>
                <w:color w:val="000000"/>
                <w:sz w:val="20"/>
                <w:szCs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формирование заинтересованного отношения к собственному здоровью, навыков личной гигиены путем соблюдения правил здорового образа жизни, здорового питания и организации </w:t>
            </w:r>
            <w:proofErr w:type="spellStart"/>
            <w:r w:rsidRPr="001F19EE">
              <w:rPr>
                <w:color w:val="000000"/>
                <w:sz w:val="20"/>
                <w:szCs w:val="20"/>
              </w:rPr>
              <w:t>здоровьесберегающего</w:t>
            </w:r>
            <w:proofErr w:type="spellEnd"/>
            <w:r w:rsidRPr="001F19EE">
              <w:rPr>
                <w:color w:val="000000"/>
                <w:sz w:val="20"/>
                <w:szCs w:val="20"/>
              </w:rPr>
              <w:t xml:space="preserve"> характера учебной деятельности и общения;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формирование познавательного интереса и бережного отношения к природе;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соблюдение </w:t>
            </w:r>
            <w:proofErr w:type="spellStart"/>
            <w:r w:rsidRPr="001F19EE">
              <w:rPr>
                <w:color w:val="000000"/>
                <w:sz w:val="20"/>
                <w:szCs w:val="20"/>
              </w:rPr>
              <w:t>здоровьесозидающих</w:t>
            </w:r>
            <w:proofErr w:type="spellEnd"/>
            <w:r w:rsidRPr="001F19EE">
              <w:rPr>
                <w:color w:val="000000"/>
                <w:sz w:val="20"/>
                <w:szCs w:val="20"/>
              </w:rPr>
              <w:t xml:space="preserve"> режимов дня;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формирование негативного отношения к факторам риска здоровью детей (сниженная двигательная активность, курение, алкоголь и другие </w:t>
            </w:r>
            <w:proofErr w:type="spellStart"/>
            <w:r w:rsidRPr="001F19EE">
              <w:rPr>
                <w:color w:val="000000"/>
                <w:sz w:val="20"/>
                <w:szCs w:val="20"/>
              </w:rPr>
              <w:t>психоактивные</w:t>
            </w:r>
            <w:proofErr w:type="spellEnd"/>
            <w:r w:rsidRPr="001F19EE">
              <w:rPr>
                <w:color w:val="000000"/>
                <w:sz w:val="20"/>
                <w:szCs w:val="20"/>
              </w:rPr>
              <w:t xml:space="preserve"> вещества); </w:t>
            </w:r>
          </w:p>
          <w:p w:rsidR="00AE2557" w:rsidRPr="001F19EE" w:rsidRDefault="00AE2557" w:rsidP="001F19EE">
            <w:pPr>
              <w:jc w:val="both"/>
              <w:rPr>
                <w:sz w:val="20"/>
                <w:szCs w:val="20"/>
              </w:rPr>
            </w:pPr>
            <w:r w:rsidRPr="001F19EE">
              <w:rPr>
                <w:color w:val="000000"/>
                <w:sz w:val="20"/>
                <w:szCs w:val="20"/>
              </w:rPr>
              <w:t>формирование умений безопасного поведения в окружающей среде и простейших умений поведения в экстремальных (чрезвычайных) ситуациях.</w:t>
            </w:r>
          </w:p>
          <w:p w:rsidR="00AE2557" w:rsidRPr="001F19EE" w:rsidRDefault="00AE2557" w:rsidP="001F19EE">
            <w:pPr>
              <w:autoSpaceDE w:val="0"/>
              <w:autoSpaceDN w:val="0"/>
              <w:adjustRightInd w:val="0"/>
              <w:jc w:val="both"/>
              <w:rPr>
                <w:color w:val="000000"/>
                <w:sz w:val="20"/>
                <w:szCs w:val="20"/>
              </w:rPr>
            </w:pPr>
            <w:r w:rsidRPr="001F19EE">
              <w:rPr>
                <w:b/>
                <w:color w:val="000000"/>
                <w:sz w:val="20"/>
                <w:szCs w:val="20"/>
              </w:rPr>
              <w:t>18.2.4. Программа коррекционной работы</w:t>
            </w:r>
            <w:r w:rsidRPr="001F19EE">
              <w:rPr>
                <w:color w:val="000000"/>
                <w:sz w:val="20"/>
                <w:szCs w:val="20"/>
              </w:rPr>
              <w:t xml:space="preserve"> должна быть направлена на создание комплексного </w:t>
            </w:r>
            <w:proofErr w:type="spellStart"/>
            <w:r w:rsidRPr="001F19EE">
              <w:rPr>
                <w:color w:val="000000"/>
                <w:sz w:val="20"/>
                <w:szCs w:val="20"/>
              </w:rPr>
              <w:t>психолого-медико-педагогического</w:t>
            </w:r>
            <w:proofErr w:type="spellEnd"/>
            <w:r w:rsidRPr="001F19EE">
              <w:rPr>
                <w:color w:val="000000"/>
                <w:sz w:val="20"/>
                <w:szCs w:val="20"/>
              </w:rPr>
              <w:t xml:space="preserve">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w:t>
            </w:r>
            <w:r w:rsidRPr="001F19EE">
              <w:rPr>
                <w:color w:val="000000"/>
                <w:sz w:val="20"/>
                <w:szCs w:val="20"/>
              </w:rPr>
              <w:lastRenderedPageBreak/>
              <w:t xml:space="preserve">им помощи в освоении образовательной программы начального общего образования.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Программа должна носить комплексный характер и обеспечивать: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поддержку </w:t>
            </w:r>
            <w:proofErr w:type="gramStart"/>
            <w:r w:rsidRPr="001F19EE">
              <w:rPr>
                <w:color w:val="000000"/>
                <w:sz w:val="20"/>
                <w:szCs w:val="20"/>
              </w:rPr>
              <w:t>обучающихся</w:t>
            </w:r>
            <w:proofErr w:type="gramEnd"/>
            <w:r w:rsidRPr="001F19EE">
              <w:rPr>
                <w:color w:val="000000"/>
                <w:sz w:val="20"/>
                <w:szCs w:val="20"/>
              </w:rPr>
              <w:t xml:space="preserve"> с особыми образовательными потребностями, а также попавших в трудную жизненную ситуацию;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w:t>
            </w:r>
          </w:p>
          <w:p w:rsidR="00AE2557" w:rsidRPr="001F19EE" w:rsidRDefault="00AE2557" w:rsidP="001F19EE">
            <w:pPr>
              <w:pageBreakBefore/>
              <w:autoSpaceDE w:val="0"/>
              <w:autoSpaceDN w:val="0"/>
              <w:adjustRightInd w:val="0"/>
              <w:jc w:val="both"/>
              <w:rPr>
                <w:color w:val="000000"/>
                <w:sz w:val="20"/>
                <w:szCs w:val="20"/>
              </w:rPr>
            </w:pPr>
            <w:r w:rsidRPr="001F19EE">
              <w:rPr>
                <w:color w:val="000000"/>
                <w:sz w:val="20"/>
                <w:szCs w:val="20"/>
              </w:rPr>
              <w:t xml:space="preserve">образования, семьи и других институтов общества; интеграцию этой категории обучающихся в организации, осуществляющей образовательную деятельность;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оказание в соответствии с рекомендациями </w:t>
            </w:r>
            <w:proofErr w:type="spellStart"/>
            <w:r w:rsidRPr="001F19EE">
              <w:rPr>
                <w:color w:val="000000"/>
                <w:sz w:val="20"/>
                <w:szCs w:val="20"/>
              </w:rPr>
              <w:t>психолого-медико-педагогической</w:t>
            </w:r>
            <w:proofErr w:type="spellEnd"/>
            <w:r w:rsidRPr="001F19EE">
              <w:rPr>
                <w:color w:val="000000"/>
                <w:sz w:val="20"/>
                <w:szCs w:val="20"/>
              </w:rPr>
              <w:t xml:space="preserve">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w:t>
            </w:r>
            <w:proofErr w:type="spellStart"/>
            <w:r w:rsidRPr="001F19EE">
              <w:rPr>
                <w:color w:val="000000"/>
                <w:sz w:val="20"/>
                <w:szCs w:val="20"/>
              </w:rPr>
              <w:t>психолого-медико-педагогической</w:t>
            </w:r>
            <w:proofErr w:type="spellEnd"/>
            <w:r w:rsidRPr="001F19EE">
              <w:rPr>
                <w:color w:val="000000"/>
                <w:sz w:val="20"/>
                <w:szCs w:val="20"/>
              </w:rPr>
              <w:t xml:space="preserve"> поддержки и сопровождения в условиях образовательной деятельности;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создание специальных условий обучения и </w:t>
            </w:r>
            <w:proofErr w:type="gramStart"/>
            <w:r w:rsidRPr="001F19EE">
              <w:rPr>
                <w:color w:val="000000"/>
                <w:sz w:val="20"/>
                <w:szCs w:val="20"/>
              </w:rPr>
              <w:t>воспитания</w:t>
            </w:r>
            <w:proofErr w:type="gramEnd"/>
            <w:r w:rsidRPr="001F19EE">
              <w:rPr>
                <w:color w:val="000000"/>
                <w:sz w:val="20"/>
                <w:szCs w:val="20"/>
              </w:rPr>
              <w:t xml:space="preserve"> обучающихся с ограниченными возможностями здоровья и инвалидов, в том числе </w:t>
            </w:r>
            <w:proofErr w:type="spellStart"/>
            <w:r w:rsidRPr="001F19EE">
              <w:rPr>
                <w:color w:val="000000"/>
                <w:sz w:val="20"/>
                <w:szCs w:val="20"/>
              </w:rPr>
              <w:t>безбарьерной</w:t>
            </w:r>
            <w:proofErr w:type="spellEnd"/>
            <w:r w:rsidRPr="001F19EE">
              <w:rPr>
                <w:color w:val="000000"/>
                <w:sz w:val="20"/>
                <w:szCs w:val="20"/>
              </w:rPr>
              <w:t xml:space="preserve"> среды жизнедеятельности и учебной деятельности, соблюдение максимально допустимого уровня.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Программа должна содержать: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3) систему комплексного </w:t>
            </w:r>
            <w:proofErr w:type="spellStart"/>
            <w:r w:rsidRPr="001F19EE">
              <w:rPr>
                <w:color w:val="000000"/>
                <w:sz w:val="20"/>
                <w:szCs w:val="20"/>
              </w:rPr>
              <w:t>психолого-медико-социального</w:t>
            </w:r>
            <w:proofErr w:type="spellEnd"/>
            <w:r w:rsidRPr="001F19EE">
              <w:rPr>
                <w:color w:val="000000"/>
                <w:sz w:val="20"/>
                <w:szCs w:val="20"/>
              </w:rPr>
              <w:t xml:space="preserve"> сопровождения и </w:t>
            </w:r>
            <w:proofErr w:type="gramStart"/>
            <w:r w:rsidRPr="001F19EE">
              <w:rPr>
                <w:color w:val="000000"/>
                <w:sz w:val="20"/>
                <w:szCs w:val="20"/>
              </w:rPr>
              <w:t>поддержки</w:t>
            </w:r>
            <w:proofErr w:type="gramEnd"/>
            <w:r w:rsidRPr="001F19EE">
              <w:rPr>
                <w:color w:val="000000"/>
                <w:sz w:val="20"/>
                <w:szCs w:val="20"/>
              </w:rPr>
              <w:t xml:space="preserve"> обучающихся с особыми образовательными потребностями, в том числе с ограниченными возможностями здоровья и инвалидов;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rsidR="00AE2557" w:rsidRPr="001F19EE" w:rsidRDefault="00AE2557" w:rsidP="001F19EE">
            <w:pPr>
              <w:jc w:val="both"/>
              <w:rPr>
                <w:b/>
                <w:sz w:val="20"/>
                <w:szCs w:val="20"/>
              </w:rPr>
            </w:pPr>
            <w:r w:rsidRPr="001F19EE">
              <w:rPr>
                <w:color w:val="000000"/>
                <w:sz w:val="20"/>
                <w:szCs w:val="20"/>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AE2557" w:rsidRPr="001F19EE" w:rsidRDefault="00AE2557" w:rsidP="001F19EE">
            <w:pPr>
              <w:jc w:val="both"/>
              <w:rPr>
                <w:sz w:val="20"/>
                <w:szCs w:val="20"/>
              </w:rPr>
            </w:pPr>
          </w:p>
        </w:tc>
      </w:tr>
      <w:tr w:rsidR="00AE2557" w:rsidRPr="001F19EE" w:rsidTr="00740BD4">
        <w:trPr>
          <w:trHeight w:val="414"/>
        </w:trPr>
        <w:tc>
          <w:tcPr>
            <w:tcW w:w="4536" w:type="dxa"/>
          </w:tcPr>
          <w:p w:rsidR="00AE2557" w:rsidRPr="001F19EE" w:rsidRDefault="00AE2557" w:rsidP="001F19EE">
            <w:pPr>
              <w:jc w:val="both"/>
              <w:rPr>
                <w:b/>
                <w:sz w:val="20"/>
                <w:szCs w:val="20"/>
              </w:rPr>
            </w:pPr>
            <w:r w:rsidRPr="001F19EE">
              <w:rPr>
                <w:sz w:val="20"/>
                <w:szCs w:val="20"/>
              </w:rPr>
              <w:lastRenderedPageBreak/>
              <w:t xml:space="preserve">11.3. Организационный раздел должен содержать </w:t>
            </w:r>
            <w:r w:rsidRPr="001F19EE">
              <w:rPr>
                <w:b/>
                <w:sz w:val="20"/>
                <w:szCs w:val="20"/>
              </w:rPr>
              <w:t>описание материально-технического обеспечения Программы, обеспеченности методическими материалами и средствами обучения и воспитания</w:t>
            </w:r>
            <w:r w:rsidRPr="001F19EE">
              <w:rPr>
                <w:sz w:val="20"/>
                <w:szCs w:val="20"/>
              </w:rPr>
              <w:t xml:space="preserve">, включать распорядок и /или режим дня, </w:t>
            </w:r>
            <w:r w:rsidRPr="001F19EE">
              <w:rPr>
                <w:b/>
                <w:sz w:val="20"/>
                <w:szCs w:val="20"/>
              </w:rPr>
              <w:t xml:space="preserve">а также особенности </w:t>
            </w:r>
            <w:r w:rsidRPr="001F19EE">
              <w:rPr>
                <w:sz w:val="20"/>
                <w:szCs w:val="20"/>
              </w:rPr>
              <w:t xml:space="preserve">традиционных событий, праздников, мероприятий; особенности </w:t>
            </w:r>
            <w:r w:rsidRPr="001F19EE">
              <w:rPr>
                <w:b/>
                <w:sz w:val="20"/>
                <w:szCs w:val="20"/>
              </w:rPr>
              <w:t>организации развивающей предметно-пространственной среды.</w:t>
            </w:r>
          </w:p>
          <w:p w:rsidR="00AE2557" w:rsidRPr="001F19EE" w:rsidRDefault="00AE2557" w:rsidP="001F19EE">
            <w:pPr>
              <w:jc w:val="both"/>
              <w:rPr>
                <w:sz w:val="20"/>
                <w:szCs w:val="20"/>
              </w:rPr>
            </w:pPr>
            <w:r w:rsidRPr="001F19EE">
              <w:rPr>
                <w:sz w:val="20"/>
                <w:szCs w:val="20"/>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E2557" w:rsidRPr="001F19EE" w:rsidRDefault="00AE2557" w:rsidP="001F19EE">
            <w:pPr>
              <w:jc w:val="both"/>
              <w:rPr>
                <w:sz w:val="20"/>
                <w:szCs w:val="20"/>
              </w:rPr>
            </w:pPr>
            <w:r w:rsidRPr="001F19EE">
              <w:rPr>
                <w:sz w:val="20"/>
                <w:szCs w:val="20"/>
              </w:rPr>
              <w:t>В краткой презентации Программы должны быть указаны:</w:t>
            </w:r>
          </w:p>
          <w:p w:rsidR="00AE2557" w:rsidRPr="001F19EE" w:rsidRDefault="00AE2557" w:rsidP="001F19EE">
            <w:pPr>
              <w:jc w:val="both"/>
              <w:rPr>
                <w:sz w:val="20"/>
                <w:szCs w:val="20"/>
              </w:rPr>
            </w:pPr>
            <w:r w:rsidRPr="001F19EE">
              <w:rPr>
                <w:sz w:val="20"/>
                <w:szCs w:val="20"/>
              </w:rPr>
              <w:t xml:space="preserve">1) возрастные и </w:t>
            </w:r>
            <w:r w:rsidRPr="001F19EE">
              <w:rPr>
                <w:b/>
                <w:sz w:val="20"/>
                <w:szCs w:val="20"/>
              </w:rPr>
              <w:t>иные категории детей</w:t>
            </w:r>
            <w:r w:rsidRPr="001F19EE">
              <w:rPr>
                <w:sz w:val="20"/>
                <w:szCs w:val="20"/>
              </w:rPr>
              <w:t xml:space="preserve">, на которых ориентирована Программа организации, </w:t>
            </w:r>
            <w:r w:rsidRPr="001F19EE">
              <w:rPr>
                <w:b/>
                <w:sz w:val="20"/>
                <w:szCs w:val="20"/>
              </w:rPr>
              <w:t>в том числе категории детей с ограниченными возможностями здоровья.</w:t>
            </w:r>
          </w:p>
        </w:tc>
        <w:tc>
          <w:tcPr>
            <w:tcW w:w="4394" w:type="dxa"/>
          </w:tcPr>
          <w:p w:rsidR="00AE2557" w:rsidRPr="001F19EE" w:rsidRDefault="00AE2557" w:rsidP="001F19EE">
            <w:pPr>
              <w:jc w:val="both"/>
              <w:rPr>
                <w:sz w:val="20"/>
                <w:szCs w:val="20"/>
              </w:rPr>
            </w:pPr>
            <w:r w:rsidRPr="001F19EE">
              <w:rPr>
                <w:b/>
                <w:sz w:val="20"/>
                <w:szCs w:val="20"/>
              </w:rPr>
              <w:t>18.3.1. Учебный план начального общего образования</w:t>
            </w:r>
            <w:r w:rsidRPr="001F19EE">
              <w:rPr>
                <w:sz w:val="20"/>
                <w:szCs w:val="20"/>
              </w:rPr>
              <w:t xml:space="preserve">  обеспечивает введение в действие и реализацию требований Стандарта,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AE2557" w:rsidRPr="001F19EE" w:rsidRDefault="00AE2557" w:rsidP="001F19EE">
            <w:pPr>
              <w:jc w:val="both"/>
              <w:rPr>
                <w:sz w:val="20"/>
                <w:szCs w:val="20"/>
              </w:rPr>
            </w:pPr>
            <w:r w:rsidRPr="001F19EE">
              <w:rPr>
                <w:sz w:val="20"/>
                <w:szCs w:val="20"/>
              </w:rPr>
              <w:t>Образовательная программа начального общего образования может включать как один, так и несколько учебных планов.</w:t>
            </w:r>
          </w:p>
          <w:p w:rsidR="00AE2557" w:rsidRPr="001F19EE" w:rsidRDefault="00AE2557" w:rsidP="001F19EE">
            <w:pPr>
              <w:jc w:val="both"/>
              <w:rPr>
                <w:sz w:val="20"/>
                <w:szCs w:val="20"/>
              </w:rPr>
            </w:pPr>
            <w:r w:rsidRPr="001F19EE">
              <w:rPr>
                <w:sz w:val="20"/>
                <w:szCs w:val="20"/>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1F19EE">
              <w:rPr>
                <w:sz w:val="20"/>
                <w:szCs w:val="20"/>
              </w:rPr>
              <w:t>тьютора</w:t>
            </w:r>
            <w:proofErr w:type="spellEnd"/>
            <w:r w:rsidRPr="001F19EE">
              <w:rPr>
                <w:sz w:val="20"/>
                <w:szCs w:val="20"/>
              </w:rPr>
              <w:t xml:space="preserve"> организации, осуществляющей образовательную деятельность.</w:t>
            </w:r>
          </w:p>
          <w:p w:rsidR="00AE2557" w:rsidRPr="001F19EE" w:rsidRDefault="00AE2557" w:rsidP="001F19EE">
            <w:pPr>
              <w:autoSpaceDE w:val="0"/>
              <w:autoSpaceDN w:val="0"/>
              <w:adjustRightInd w:val="0"/>
              <w:jc w:val="both"/>
              <w:rPr>
                <w:color w:val="000000"/>
                <w:sz w:val="20"/>
                <w:szCs w:val="20"/>
              </w:rPr>
            </w:pPr>
            <w:r w:rsidRPr="001F19EE">
              <w:rPr>
                <w:b/>
                <w:color w:val="000000"/>
                <w:sz w:val="20"/>
                <w:szCs w:val="20"/>
              </w:rPr>
              <w:t xml:space="preserve">18.3.3. </w:t>
            </w:r>
            <w:proofErr w:type="gramStart"/>
            <w:r w:rsidRPr="001F19EE">
              <w:rPr>
                <w:b/>
                <w:color w:val="000000"/>
                <w:sz w:val="20"/>
                <w:szCs w:val="20"/>
              </w:rPr>
              <w:t>План внеурочной деятельности</w:t>
            </w:r>
            <w:r w:rsidRPr="001F19EE">
              <w:rPr>
                <w:color w:val="000000"/>
                <w:sz w:val="20"/>
                <w:szCs w:val="20"/>
              </w:rPr>
              <w:t xml:space="preserve">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 </w:t>
            </w:r>
            <w:proofErr w:type="gramEnd"/>
          </w:p>
          <w:p w:rsidR="00AE2557" w:rsidRPr="001F19EE" w:rsidRDefault="00AE2557" w:rsidP="001F19EE">
            <w:pPr>
              <w:jc w:val="both"/>
              <w:rPr>
                <w:color w:val="000000"/>
                <w:sz w:val="20"/>
                <w:szCs w:val="20"/>
              </w:rPr>
            </w:pPr>
            <w:proofErr w:type="gramStart"/>
            <w:r w:rsidRPr="001F19EE">
              <w:rPr>
                <w:color w:val="000000"/>
                <w:sz w:val="20"/>
                <w:szCs w:val="20"/>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F19EE">
              <w:rPr>
                <w:color w:val="000000"/>
                <w:sz w:val="20"/>
                <w:szCs w:val="20"/>
              </w:rPr>
              <w:t>общеинтеллектуальное</w:t>
            </w:r>
            <w:proofErr w:type="spellEnd"/>
            <w:r w:rsidRPr="001F19EE">
              <w:rPr>
                <w:color w:val="000000"/>
                <w:sz w:val="20"/>
                <w:szCs w:val="20"/>
              </w:rPr>
              <w:t>, общекультурное) в таких формах, как художественные, культурологические, хоровые студии, сетевые сообщества, школьные спортивные клубы и секции, конференции, олимпиады, 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AE2557" w:rsidRPr="001F19EE" w:rsidRDefault="00AE2557" w:rsidP="001F19EE">
            <w:pPr>
              <w:autoSpaceDE w:val="0"/>
              <w:autoSpaceDN w:val="0"/>
              <w:adjustRightInd w:val="0"/>
              <w:jc w:val="both"/>
              <w:rPr>
                <w:color w:val="000000"/>
                <w:sz w:val="20"/>
                <w:szCs w:val="20"/>
              </w:rPr>
            </w:pPr>
            <w:r w:rsidRPr="001F19EE">
              <w:rPr>
                <w:b/>
                <w:color w:val="000000"/>
                <w:sz w:val="20"/>
                <w:szCs w:val="20"/>
              </w:rPr>
              <w:t>18.3.4. Система условий реализации образовательной программы начального общего образования</w:t>
            </w:r>
            <w:r w:rsidRPr="001F19EE">
              <w:rPr>
                <w:color w:val="000000"/>
                <w:sz w:val="20"/>
                <w:szCs w:val="20"/>
              </w:rPr>
              <w:t xml:space="preserve"> в соответствии с требованиями Стандарта разрабатывается на основе соответствующих требований Стандарта и обеспечивает достижение планируемых результатов освоения образовательной программы начального общего образования. </w:t>
            </w:r>
          </w:p>
          <w:p w:rsidR="00AE2557" w:rsidRPr="001F19EE" w:rsidRDefault="00AE2557" w:rsidP="001F19EE">
            <w:pPr>
              <w:jc w:val="both"/>
              <w:rPr>
                <w:b/>
                <w:sz w:val="20"/>
                <w:szCs w:val="20"/>
              </w:rPr>
            </w:pPr>
            <w:r w:rsidRPr="001F19EE">
              <w:rPr>
                <w:color w:val="000000"/>
                <w:sz w:val="20"/>
                <w:szCs w:val="20"/>
              </w:rPr>
              <w:t>Система условий должна учитывать особенности организации, осуществляющей образов</w:t>
            </w:r>
            <w:r>
              <w:rPr>
                <w:color w:val="000000"/>
                <w:sz w:val="20"/>
                <w:szCs w:val="20"/>
              </w:rPr>
              <w:t>ательную деятельность, а также ее</w:t>
            </w:r>
            <w:r w:rsidRPr="001F19EE">
              <w:rPr>
                <w:color w:val="000000"/>
                <w:sz w:val="20"/>
                <w:szCs w:val="20"/>
              </w:rPr>
              <w:t xml:space="preserve"> взаимодействие с социальными партнерами (как внутри системы образования, так и в рамках межведомственного взаимодействия).</w:t>
            </w:r>
          </w:p>
        </w:tc>
      </w:tr>
      <w:tr w:rsidR="00AE2557" w:rsidRPr="001F19EE" w:rsidTr="00740BD4">
        <w:trPr>
          <w:trHeight w:val="414"/>
        </w:trPr>
        <w:tc>
          <w:tcPr>
            <w:tcW w:w="4536" w:type="dxa"/>
          </w:tcPr>
          <w:p w:rsidR="00AE2557" w:rsidRPr="001F19EE" w:rsidRDefault="00AE2557" w:rsidP="001F19EE">
            <w:pPr>
              <w:jc w:val="both"/>
              <w:rPr>
                <w:sz w:val="20"/>
                <w:szCs w:val="20"/>
              </w:rPr>
            </w:pPr>
            <w:r w:rsidRPr="001F19EE">
              <w:rPr>
                <w:sz w:val="20"/>
                <w:szCs w:val="20"/>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tc>
        <w:tc>
          <w:tcPr>
            <w:tcW w:w="4394" w:type="dxa"/>
          </w:tcPr>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19. Требования к условиям реализации образовательной программы начального общего образования характеризуют кадровые, финансовые, материально-технические и иные условия.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20. Результатом реализации указанных требований должно быть создание образовательной среды как совокупности условий: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обеспечивающих достижение целей начального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rsidR="00AE2557" w:rsidRPr="001F19EE" w:rsidRDefault="00AE2557" w:rsidP="001F19EE">
            <w:pPr>
              <w:autoSpaceDE w:val="0"/>
              <w:autoSpaceDN w:val="0"/>
              <w:adjustRightInd w:val="0"/>
              <w:jc w:val="both"/>
              <w:rPr>
                <w:color w:val="000000"/>
                <w:sz w:val="20"/>
                <w:szCs w:val="20"/>
              </w:rPr>
            </w:pPr>
            <w:proofErr w:type="gramStart"/>
            <w:r w:rsidRPr="001F19EE">
              <w:rPr>
                <w:color w:val="000000"/>
                <w:sz w:val="20"/>
                <w:szCs w:val="20"/>
              </w:rPr>
              <w:t>гарантирующих</w:t>
            </w:r>
            <w:proofErr w:type="gramEnd"/>
            <w:r w:rsidRPr="001F19EE">
              <w:rPr>
                <w:color w:val="000000"/>
                <w:sz w:val="20"/>
                <w:szCs w:val="20"/>
              </w:rPr>
              <w:t xml:space="preserve"> сохранение и укрепление физического, психологического здоровья и социального благополучия обучающихся; </w:t>
            </w:r>
          </w:p>
          <w:p w:rsidR="00AE2557" w:rsidRPr="001F19EE" w:rsidRDefault="00AE2557" w:rsidP="001F19EE">
            <w:pPr>
              <w:autoSpaceDE w:val="0"/>
              <w:autoSpaceDN w:val="0"/>
              <w:adjustRightInd w:val="0"/>
              <w:jc w:val="both"/>
              <w:rPr>
                <w:color w:val="000000"/>
                <w:sz w:val="20"/>
                <w:szCs w:val="20"/>
              </w:rPr>
            </w:pPr>
            <w:proofErr w:type="gramStart"/>
            <w:r w:rsidRPr="001F19EE">
              <w:rPr>
                <w:color w:val="000000"/>
                <w:sz w:val="20"/>
                <w:szCs w:val="20"/>
              </w:rPr>
              <w:t>преемственных</w:t>
            </w:r>
            <w:proofErr w:type="gramEnd"/>
            <w:r w:rsidRPr="001F19EE">
              <w:rPr>
                <w:color w:val="000000"/>
                <w:sz w:val="20"/>
                <w:szCs w:val="20"/>
              </w:rPr>
              <w:t xml:space="preserve"> по отношению к дошкольному образованию и соответствующих специфике образовательной деятельности на уровне начального общего образования, а также возрастным психофизическим особенностям развития обучающихся.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21. Условия реализации образовательной программы начального общего образования должны обеспечивать для участников образовательных отношений возможность: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достижения планируемых результатов освоения образовательной программы начального общего образования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 </w:t>
            </w:r>
          </w:p>
          <w:p w:rsidR="00AE2557" w:rsidRPr="001F19EE" w:rsidRDefault="00AE2557" w:rsidP="001F19EE">
            <w:pPr>
              <w:jc w:val="both"/>
              <w:rPr>
                <w:color w:val="000000"/>
                <w:sz w:val="20"/>
                <w:szCs w:val="20"/>
              </w:rPr>
            </w:pPr>
            <w:proofErr w:type="gramStart"/>
            <w:r w:rsidRPr="001F19EE">
              <w:rPr>
                <w:color w:val="000000"/>
                <w:sz w:val="20"/>
                <w:szCs w:val="20"/>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обеспечения безопасности жизнедеятельности; </w:t>
            </w:r>
            <w:proofErr w:type="gramEnd"/>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работы с одаренными детьми, организации интеллектуальных и творческих соревнований, научно-технического творчества и учебно-исследовательской и проектной деятельности;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участия обучающихся, их родителей (законных представителей), педагогических работников и общественности в разработке образовательной программы начального общего образования, проектировании и развитии </w:t>
            </w:r>
            <w:proofErr w:type="spellStart"/>
            <w:r w:rsidRPr="001F19EE">
              <w:rPr>
                <w:color w:val="000000"/>
                <w:sz w:val="20"/>
                <w:szCs w:val="20"/>
              </w:rPr>
              <w:t>внутришкольной</w:t>
            </w:r>
            <w:proofErr w:type="spellEnd"/>
            <w:r w:rsidRPr="001F19EE">
              <w:rPr>
                <w:color w:val="000000"/>
                <w:sz w:val="20"/>
                <w:szCs w:val="20"/>
              </w:rPr>
              <w:t xml:space="preserve"> социальной среды, а также в формировании и реализации индивидуальных учебных планов обучающихся;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lastRenderedPageBreak/>
              <w:t xml:space="preserve">использования в образовательной деятельности современных образовательных технологий;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эффективной самостоятельной работы обучающихся при поддержке педагогических работников;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включения </w:t>
            </w:r>
            <w:proofErr w:type="gramStart"/>
            <w:r w:rsidRPr="001F19EE">
              <w:rPr>
                <w:color w:val="000000"/>
                <w:sz w:val="20"/>
                <w:szCs w:val="20"/>
              </w:rPr>
              <w:t>обучающихся</w:t>
            </w:r>
            <w:proofErr w:type="gramEnd"/>
            <w:r w:rsidRPr="001F19EE">
              <w:rPr>
                <w:color w:val="000000"/>
                <w:sz w:val="20"/>
                <w:szCs w:val="20"/>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обновления содержания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w:t>
            </w:r>
          </w:p>
          <w:p w:rsidR="00AE2557" w:rsidRPr="001F19EE" w:rsidRDefault="00AE2557" w:rsidP="001F19EE">
            <w:pPr>
              <w:jc w:val="both"/>
              <w:rPr>
                <w:sz w:val="20"/>
                <w:szCs w:val="20"/>
              </w:rPr>
            </w:pPr>
            <w:r w:rsidRPr="001F19EE">
              <w:rPr>
                <w:color w:val="000000"/>
                <w:sz w:val="20"/>
                <w:szCs w:val="20"/>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tc>
      </w:tr>
      <w:tr w:rsidR="00AE2557" w:rsidRPr="001F19EE" w:rsidTr="00740BD4">
        <w:trPr>
          <w:trHeight w:val="414"/>
        </w:trPr>
        <w:tc>
          <w:tcPr>
            <w:tcW w:w="4536" w:type="dxa"/>
          </w:tcPr>
          <w:p w:rsidR="00AE2557" w:rsidRPr="001F19EE" w:rsidRDefault="00AE2557" w:rsidP="001F19EE">
            <w:pPr>
              <w:jc w:val="both"/>
              <w:rPr>
                <w:sz w:val="20"/>
                <w:szCs w:val="20"/>
              </w:rPr>
            </w:pPr>
            <w:r w:rsidRPr="001F19EE">
              <w:rPr>
                <w:sz w:val="20"/>
                <w:szCs w:val="20"/>
              </w:rPr>
              <w:lastRenderedPageBreak/>
              <w:t xml:space="preserve">3.4.3. </w:t>
            </w:r>
            <w:proofErr w:type="gramStart"/>
            <w:r w:rsidRPr="001F19EE">
              <w:rPr>
                <w:b/>
                <w:sz w:val="20"/>
                <w:szCs w:val="20"/>
              </w:rPr>
              <w:t>При работе в группах для детей с ограниченными возможностям здоровья</w:t>
            </w:r>
            <w:r w:rsidRPr="001F19EE">
              <w:rPr>
                <w:sz w:val="20"/>
                <w:szCs w:val="20"/>
              </w:rPr>
              <w:t xml:space="preserve">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1F19EE">
              <w:rPr>
                <w:sz w:val="20"/>
                <w:szCs w:val="20"/>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E2557" w:rsidRPr="001F19EE" w:rsidRDefault="00AE2557" w:rsidP="001F19EE">
            <w:pPr>
              <w:jc w:val="both"/>
              <w:rPr>
                <w:sz w:val="20"/>
                <w:szCs w:val="20"/>
              </w:rPr>
            </w:pPr>
            <w:r w:rsidRPr="001F19EE">
              <w:rPr>
                <w:sz w:val="20"/>
                <w:szCs w:val="20"/>
              </w:rPr>
              <w:t xml:space="preserve">3.4.4. </w:t>
            </w:r>
            <w:r w:rsidRPr="001F19EE">
              <w:rPr>
                <w:b/>
                <w:sz w:val="20"/>
                <w:szCs w:val="20"/>
              </w:rPr>
              <w:t xml:space="preserve">При организации инклюзивного </w:t>
            </w:r>
            <w:proofErr w:type="spellStart"/>
            <w:r w:rsidRPr="001F19EE">
              <w:rPr>
                <w:b/>
                <w:sz w:val="20"/>
                <w:szCs w:val="20"/>
              </w:rPr>
              <w:t>образования</w:t>
            </w:r>
            <w:proofErr w:type="gramStart"/>
            <w:r w:rsidRPr="001F19EE">
              <w:rPr>
                <w:b/>
                <w:sz w:val="20"/>
                <w:szCs w:val="20"/>
              </w:rPr>
              <w:t>:п</w:t>
            </w:r>
            <w:proofErr w:type="gramEnd"/>
            <w:r w:rsidRPr="001F19EE">
              <w:rPr>
                <w:b/>
                <w:sz w:val="20"/>
                <w:szCs w:val="20"/>
              </w:rPr>
              <w:t>ри</w:t>
            </w:r>
            <w:proofErr w:type="spellEnd"/>
            <w:r w:rsidRPr="001F19EE">
              <w:rPr>
                <w:b/>
                <w:sz w:val="20"/>
                <w:szCs w:val="20"/>
              </w:rPr>
              <w:t xml:space="preserve"> включении в группу детей с ограниченными возможностям здоровья к</w:t>
            </w:r>
            <w:r w:rsidRPr="001F19EE">
              <w:rPr>
                <w:sz w:val="20"/>
                <w:szCs w:val="20"/>
              </w:rPr>
              <w:t xml:space="preserve">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tc>
        <w:tc>
          <w:tcPr>
            <w:tcW w:w="4394" w:type="dxa"/>
          </w:tcPr>
          <w:p w:rsidR="00AE2557" w:rsidRPr="001F19EE" w:rsidRDefault="00AE2557" w:rsidP="001F19EE">
            <w:pPr>
              <w:jc w:val="both"/>
              <w:rPr>
                <w:color w:val="000000"/>
                <w:sz w:val="20"/>
                <w:szCs w:val="20"/>
              </w:rPr>
            </w:pPr>
            <w:r w:rsidRPr="001F19EE">
              <w:rPr>
                <w:b/>
                <w:color w:val="000000"/>
                <w:sz w:val="20"/>
                <w:szCs w:val="20"/>
              </w:rPr>
              <w:t>22. Непрерывность профессионального развития</w:t>
            </w:r>
            <w:r w:rsidRPr="001F19EE">
              <w:rPr>
                <w:color w:val="000000"/>
                <w:sz w:val="20"/>
                <w:szCs w:val="20"/>
              </w:rPr>
              <w:t xml:space="preserve"> работников организации, осуществляющей образовательную деятельность, реализующей образовательную программу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w:t>
            </w:r>
          </w:p>
          <w:p w:rsidR="00AE2557" w:rsidRPr="001F19EE" w:rsidRDefault="00AE2557" w:rsidP="001F19EE">
            <w:pPr>
              <w:pageBreakBefore/>
              <w:autoSpaceDE w:val="0"/>
              <w:autoSpaceDN w:val="0"/>
              <w:adjustRightInd w:val="0"/>
              <w:jc w:val="both"/>
              <w:rPr>
                <w:color w:val="000000"/>
                <w:sz w:val="20"/>
                <w:szCs w:val="20"/>
              </w:rPr>
            </w:pPr>
            <w:r w:rsidRPr="001F19EE">
              <w:rPr>
                <w:color w:val="000000"/>
                <w:sz w:val="20"/>
                <w:szCs w:val="20"/>
              </w:rPr>
              <w:t xml:space="preserve">в объеме не менее 72 часов, не реже чем один раз в три года,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обеспечивать условия для успешной деятельности, позитивной мотивации, а также </w:t>
            </w:r>
            <w:proofErr w:type="spellStart"/>
            <w:r w:rsidRPr="001F19EE">
              <w:rPr>
                <w:color w:val="000000"/>
                <w:sz w:val="20"/>
                <w:szCs w:val="20"/>
              </w:rPr>
              <w:t>самомотивированияобучающихся</w:t>
            </w:r>
            <w:proofErr w:type="spellEnd"/>
            <w:r w:rsidRPr="001F19EE">
              <w:rPr>
                <w:color w:val="000000"/>
                <w:sz w:val="20"/>
                <w:szCs w:val="20"/>
              </w:rPr>
              <w:t xml:space="preserve">;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осуществлять самостоятельный поиск и анализ информации с помощью современных информационно-поисковых технологий;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1F19EE">
              <w:rPr>
                <w:color w:val="000000"/>
                <w:sz w:val="20"/>
                <w:szCs w:val="20"/>
              </w:rPr>
              <w:t>обучающимся</w:t>
            </w:r>
            <w:proofErr w:type="gramEnd"/>
            <w:r w:rsidRPr="001F19EE">
              <w:rPr>
                <w:color w:val="000000"/>
                <w:sz w:val="20"/>
                <w:szCs w:val="20"/>
              </w:rPr>
              <w:t xml:space="preserve"> дополнительные источники информации, в том числе Интернет-ресурсы;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выявлять и отражать в образовательной программе начального общего образования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w:t>
            </w:r>
            <w:r w:rsidRPr="001F19EE">
              <w:rPr>
                <w:color w:val="000000"/>
                <w:sz w:val="20"/>
                <w:szCs w:val="20"/>
              </w:rPr>
              <w:lastRenderedPageBreak/>
              <w:t xml:space="preserve">возможностями здоровья и детей-инвалидов);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организовывать и сопровождать учебно-исследовательскую и проектную деятельность </w:t>
            </w:r>
            <w:proofErr w:type="gramStart"/>
            <w:r w:rsidRPr="001F19EE">
              <w:rPr>
                <w:color w:val="000000"/>
                <w:sz w:val="20"/>
                <w:szCs w:val="20"/>
              </w:rPr>
              <w:t>обучающихся</w:t>
            </w:r>
            <w:proofErr w:type="gramEnd"/>
            <w:r w:rsidRPr="001F19EE">
              <w:rPr>
                <w:color w:val="000000"/>
                <w:sz w:val="20"/>
                <w:szCs w:val="20"/>
              </w:rPr>
              <w:t xml:space="preserve">, выполнение ими индивидуального проекта;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1F19EE">
              <w:rPr>
                <w:color w:val="000000"/>
                <w:sz w:val="20"/>
                <w:szCs w:val="20"/>
              </w:rPr>
              <w:t>внутришкольного</w:t>
            </w:r>
            <w:proofErr w:type="spellEnd"/>
            <w:r w:rsidRPr="001F19EE">
              <w:rPr>
                <w:color w:val="000000"/>
                <w:sz w:val="20"/>
                <w:szCs w:val="20"/>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1F19EE">
              <w:rPr>
                <w:color w:val="000000"/>
                <w:sz w:val="20"/>
                <w:szCs w:val="20"/>
              </w:rPr>
              <w:t>нестандартизированных</w:t>
            </w:r>
            <w:proofErr w:type="spellEnd"/>
            <w:r w:rsidRPr="001F19EE">
              <w:rPr>
                <w:color w:val="000000"/>
                <w:sz w:val="20"/>
                <w:szCs w:val="20"/>
              </w:rPr>
              <w:t xml:space="preserve"> работ; проведение интерпретации результатов достижений обучающихся;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использовать возможности ИКТ, работать с текстовыми редакторами, электронными таблицами, электронной почтой и браузерами, </w:t>
            </w:r>
            <w:proofErr w:type="spellStart"/>
            <w:r w:rsidRPr="001F19EE">
              <w:rPr>
                <w:color w:val="000000"/>
                <w:sz w:val="20"/>
                <w:szCs w:val="20"/>
              </w:rPr>
              <w:t>мультимедийным</w:t>
            </w:r>
            <w:proofErr w:type="spellEnd"/>
            <w:r w:rsidRPr="001F19EE">
              <w:rPr>
                <w:color w:val="000000"/>
                <w:sz w:val="20"/>
                <w:szCs w:val="20"/>
              </w:rPr>
              <w:t xml:space="preserve"> оборудованием.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В организации, осуществляющей образовательную деятельность и реализующей образовательную программу начального общего образования, должны быть созданы условия </w:t>
            </w:r>
            <w:proofErr w:type="gramStart"/>
            <w:r w:rsidRPr="001F19EE">
              <w:rPr>
                <w:color w:val="000000"/>
                <w:sz w:val="20"/>
                <w:szCs w:val="20"/>
              </w:rPr>
              <w:t>для</w:t>
            </w:r>
            <w:proofErr w:type="gramEnd"/>
            <w:r w:rsidRPr="001F19EE">
              <w:rPr>
                <w:color w:val="000000"/>
                <w:sz w:val="20"/>
                <w:szCs w:val="20"/>
              </w:rPr>
              <w:t xml:space="preserve">: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реализации электронного обучения, применения дистанционных образовательных технологий, а также сетевого взаимодействия с образовательными организациями, обеспечивающими возможность восполнения недостающих кадровых ресурсов;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оказания постоянной научно-теоретической, методической и информационной поддержки педагогических работников по вопросам реализации образовательной программы начального общего образования, использования инновационного опыта других образовательных организаций;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повышения эффективности и качества педагогического труда;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выявления, развития и использования потенциальных возможностей педагогических работников; </w:t>
            </w:r>
          </w:p>
          <w:p w:rsidR="00AE2557" w:rsidRPr="001F19EE" w:rsidRDefault="00AE2557" w:rsidP="001F19EE">
            <w:pPr>
              <w:jc w:val="both"/>
              <w:rPr>
                <w:color w:val="000000"/>
                <w:sz w:val="20"/>
                <w:szCs w:val="20"/>
              </w:rPr>
            </w:pPr>
            <w:r w:rsidRPr="001F19EE">
              <w:rPr>
                <w:color w:val="000000"/>
                <w:sz w:val="20"/>
                <w:szCs w:val="20"/>
              </w:rPr>
              <w:t xml:space="preserve">осуществления мониторинга результатов педагогического труда. </w:t>
            </w:r>
          </w:p>
        </w:tc>
      </w:tr>
      <w:tr w:rsidR="00AE2557" w:rsidRPr="001F19EE" w:rsidTr="00740BD4">
        <w:trPr>
          <w:trHeight w:val="414"/>
        </w:trPr>
        <w:tc>
          <w:tcPr>
            <w:tcW w:w="4536" w:type="dxa"/>
          </w:tcPr>
          <w:p w:rsidR="00AE2557" w:rsidRPr="001F19EE" w:rsidRDefault="00AE2557" w:rsidP="001F19EE">
            <w:pPr>
              <w:jc w:val="both"/>
              <w:rPr>
                <w:sz w:val="20"/>
                <w:szCs w:val="20"/>
              </w:rPr>
            </w:pPr>
            <w:r w:rsidRPr="001F19EE">
              <w:rPr>
                <w:sz w:val="20"/>
                <w:szCs w:val="20"/>
              </w:rPr>
              <w:lastRenderedPageBreak/>
              <w:t xml:space="preserve">3.2.2. </w:t>
            </w:r>
            <w:proofErr w:type="gramStart"/>
            <w:r w:rsidRPr="001F19EE">
              <w:rPr>
                <w:sz w:val="20"/>
                <w:szCs w:val="20"/>
              </w:rPr>
              <w:t xml:space="preserve">Для получения без дискриминации качественного образования </w:t>
            </w:r>
            <w:r w:rsidRPr="001F19EE">
              <w:rPr>
                <w:b/>
                <w:sz w:val="20"/>
                <w:szCs w:val="20"/>
              </w:rPr>
              <w:t>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w:t>
            </w:r>
            <w:r w:rsidRPr="001F19EE">
              <w:rPr>
                <w:sz w:val="20"/>
                <w:szCs w:val="20"/>
              </w:rPr>
              <w:t xml:space="preserve"> на основе специальных психолого-педагогических подходов и наиболее подходящих для этих детей языков, методов, способов общения и условий, в </w:t>
            </w:r>
            <w:r w:rsidRPr="001F19EE">
              <w:rPr>
                <w:sz w:val="20"/>
                <w:szCs w:val="20"/>
              </w:rPr>
              <w:lastRenderedPageBreak/>
              <w:t xml:space="preserve">максимальной степени способствующих получению дошкольного образования, а также социальному развитию этих детей, в том </w:t>
            </w:r>
            <w:proofErr w:type="spellStart"/>
            <w:r w:rsidRPr="001F19EE">
              <w:rPr>
                <w:sz w:val="20"/>
                <w:szCs w:val="20"/>
              </w:rPr>
              <w:t>числепосредством</w:t>
            </w:r>
            <w:proofErr w:type="spellEnd"/>
            <w:proofErr w:type="gramEnd"/>
            <w:r w:rsidRPr="001F19EE">
              <w:rPr>
                <w:sz w:val="20"/>
                <w:szCs w:val="20"/>
              </w:rPr>
              <w:t xml:space="preserve"> организации инклюзивного образования детей с ограниченными возможностями здоровья.</w:t>
            </w:r>
          </w:p>
          <w:p w:rsidR="00AE2557" w:rsidRPr="001F19EE" w:rsidRDefault="00AE2557" w:rsidP="001F19EE">
            <w:pPr>
              <w:jc w:val="both"/>
              <w:rPr>
                <w:sz w:val="20"/>
                <w:szCs w:val="20"/>
              </w:rPr>
            </w:pPr>
            <w:r w:rsidRPr="001F19EE">
              <w:rPr>
                <w:sz w:val="20"/>
                <w:szCs w:val="20"/>
              </w:rPr>
              <w:t xml:space="preserve">3.2.6. В целях эффективной реализации Программы должны быть созданы условия </w:t>
            </w:r>
            <w:proofErr w:type="gramStart"/>
            <w:r w:rsidRPr="001F19EE">
              <w:rPr>
                <w:sz w:val="20"/>
                <w:szCs w:val="20"/>
              </w:rPr>
              <w:t>для</w:t>
            </w:r>
            <w:proofErr w:type="gramEnd"/>
            <w:r w:rsidRPr="001F19EE">
              <w:rPr>
                <w:sz w:val="20"/>
                <w:szCs w:val="20"/>
              </w:rPr>
              <w:t>:</w:t>
            </w:r>
          </w:p>
          <w:p w:rsidR="00AE2557" w:rsidRPr="001F19EE" w:rsidRDefault="00AE2557" w:rsidP="001F19EE">
            <w:pPr>
              <w:jc w:val="both"/>
              <w:rPr>
                <w:b/>
                <w:sz w:val="20"/>
                <w:szCs w:val="20"/>
              </w:rPr>
            </w:pPr>
            <w:r w:rsidRPr="001F19EE">
              <w:rPr>
                <w:sz w:val="20"/>
                <w:szCs w:val="20"/>
              </w:rPr>
              <w:t xml:space="preserve">2) консультативной поддержки педагогических работников и родителей (законных представителей) по вопросам образования и охраны здоровья детей, </w:t>
            </w:r>
            <w:r w:rsidRPr="001F19EE">
              <w:rPr>
                <w:b/>
                <w:sz w:val="20"/>
                <w:szCs w:val="20"/>
              </w:rPr>
              <w:t>в том числе инклюзивного образования (в случае его организации).</w:t>
            </w:r>
          </w:p>
          <w:p w:rsidR="00AE2557" w:rsidRPr="001F19EE" w:rsidRDefault="00AE2557" w:rsidP="001F19EE">
            <w:pPr>
              <w:jc w:val="both"/>
              <w:rPr>
                <w:b/>
                <w:sz w:val="20"/>
                <w:szCs w:val="20"/>
              </w:rPr>
            </w:pPr>
            <w:r w:rsidRPr="001F19EE">
              <w:rPr>
                <w:sz w:val="20"/>
                <w:szCs w:val="20"/>
              </w:rPr>
              <w:t xml:space="preserve">3.2.7. </w:t>
            </w:r>
            <w:r w:rsidRPr="001F19EE">
              <w:rPr>
                <w:b/>
                <w:sz w:val="20"/>
                <w:szCs w:val="20"/>
              </w:rPr>
              <w:t>Для коррекционной работы с детьми с ограниченными возможностями здоровья</w:t>
            </w:r>
            <w:r w:rsidRPr="001F19EE">
              <w:rPr>
                <w:sz w:val="20"/>
                <w:szCs w:val="20"/>
              </w:rPr>
              <w:t xml:space="preserve">, осваивающими Программу совместно с другими детьми в группах комбинированной направленности, </w:t>
            </w:r>
            <w:r w:rsidRPr="001F19EE">
              <w:rPr>
                <w:b/>
                <w:sz w:val="20"/>
                <w:szCs w:val="20"/>
              </w:rPr>
              <w:t>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E2557" w:rsidRPr="001F19EE" w:rsidRDefault="00AE2557" w:rsidP="001F19EE">
            <w:pPr>
              <w:jc w:val="both"/>
              <w:rPr>
                <w:sz w:val="20"/>
                <w:szCs w:val="20"/>
              </w:rPr>
            </w:pPr>
            <w:r w:rsidRPr="001F19EE">
              <w:rPr>
                <w:sz w:val="20"/>
                <w:szCs w:val="20"/>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tc>
        <w:tc>
          <w:tcPr>
            <w:tcW w:w="4394" w:type="dxa"/>
          </w:tcPr>
          <w:p w:rsidR="00AE2557" w:rsidRPr="001F19EE" w:rsidRDefault="00AE2557" w:rsidP="001F19EE">
            <w:pPr>
              <w:autoSpaceDE w:val="0"/>
              <w:autoSpaceDN w:val="0"/>
              <w:adjustRightInd w:val="0"/>
              <w:jc w:val="both"/>
              <w:rPr>
                <w:color w:val="000000"/>
                <w:sz w:val="20"/>
                <w:szCs w:val="20"/>
              </w:rPr>
            </w:pPr>
            <w:r w:rsidRPr="001F19EE">
              <w:rPr>
                <w:b/>
                <w:color w:val="000000"/>
                <w:sz w:val="20"/>
                <w:szCs w:val="20"/>
              </w:rPr>
              <w:lastRenderedPageBreak/>
              <w:t>26. Психолого-педагогические условия</w:t>
            </w:r>
            <w:r w:rsidRPr="001F19EE">
              <w:rPr>
                <w:color w:val="000000"/>
                <w:sz w:val="20"/>
                <w:szCs w:val="20"/>
              </w:rPr>
              <w:t xml:space="preserve"> реализации образовательной программы начального общего образования должны обеспечивать: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преемственность содержания и форм организации образовательной деятельности, обеспечивающих реализацию образовательных программ дошкольного образования и начального общего образования;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учет специфики возрастного психофизического </w:t>
            </w:r>
            <w:r w:rsidRPr="001F19EE">
              <w:rPr>
                <w:color w:val="000000"/>
                <w:sz w:val="20"/>
                <w:szCs w:val="20"/>
              </w:rPr>
              <w:lastRenderedPageBreak/>
              <w:t xml:space="preserve">развития обучающихся;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AE2557" w:rsidRPr="001F19EE" w:rsidRDefault="00AE2557" w:rsidP="001F19EE">
            <w:pPr>
              <w:autoSpaceDE w:val="0"/>
              <w:autoSpaceDN w:val="0"/>
              <w:adjustRightInd w:val="0"/>
              <w:jc w:val="both"/>
              <w:rPr>
                <w:color w:val="000000"/>
                <w:sz w:val="20"/>
                <w:szCs w:val="20"/>
              </w:rPr>
            </w:pPr>
            <w:proofErr w:type="gramStart"/>
            <w:r w:rsidRPr="001F19EE">
              <w:rPr>
                <w:color w:val="000000"/>
                <w:sz w:val="20"/>
                <w:szCs w:val="20"/>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roofErr w:type="gramEnd"/>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диверсификацию уровней психолого-педагогического сопровождения (индивидуальный, групповой, уровень класса, уровень образовательной организации); </w:t>
            </w:r>
          </w:p>
          <w:p w:rsidR="00AE2557" w:rsidRPr="001F19EE" w:rsidRDefault="00AE2557" w:rsidP="001F19EE">
            <w:pPr>
              <w:jc w:val="both"/>
              <w:rPr>
                <w:b/>
                <w:sz w:val="20"/>
                <w:szCs w:val="20"/>
              </w:rPr>
            </w:pPr>
            <w:r w:rsidRPr="001F19EE">
              <w:rPr>
                <w:color w:val="000000"/>
                <w:sz w:val="20"/>
                <w:szCs w:val="20"/>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tc>
      </w:tr>
      <w:tr w:rsidR="00AE2557" w:rsidRPr="001F19EE" w:rsidTr="00740BD4">
        <w:trPr>
          <w:trHeight w:val="414"/>
        </w:trPr>
        <w:tc>
          <w:tcPr>
            <w:tcW w:w="4536" w:type="dxa"/>
          </w:tcPr>
          <w:p w:rsidR="00AE2557" w:rsidRPr="001F19EE" w:rsidRDefault="00AE2557" w:rsidP="001F19EE">
            <w:pPr>
              <w:jc w:val="both"/>
              <w:rPr>
                <w:sz w:val="20"/>
                <w:szCs w:val="20"/>
              </w:rPr>
            </w:pPr>
            <w:r w:rsidRPr="001F19EE">
              <w:rPr>
                <w:sz w:val="20"/>
                <w:szCs w:val="20"/>
              </w:rPr>
              <w:lastRenderedPageBreak/>
              <w:t>3.5. Требования к средствам обучения и воспитания в соответствии с возрастом и индивидуальными особенностями развития детей.</w:t>
            </w:r>
          </w:p>
        </w:tc>
        <w:tc>
          <w:tcPr>
            <w:tcW w:w="4394" w:type="dxa"/>
          </w:tcPr>
          <w:p w:rsidR="00AE2557" w:rsidRPr="001F19EE" w:rsidRDefault="00AE2557" w:rsidP="001F19EE">
            <w:pPr>
              <w:autoSpaceDE w:val="0"/>
              <w:autoSpaceDN w:val="0"/>
              <w:adjustRightInd w:val="0"/>
              <w:rPr>
                <w:color w:val="000000"/>
                <w:sz w:val="20"/>
                <w:szCs w:val="20"/>
              </w:rPr>
            </w:pPr>
            <w:r w:rsidRPr="001F19EE">
              <w:rPr>
                <w:b/>
                <w:color w:val="000000"/>
                <w:sz w:val="20"/>
                <w:szCs w:val="20"/>
              </w:rPr>
              <w:t xml:space="preserve">24. Материально-технические условия реализации образовательной программы начального общего образования </w:t>
            </w:r>
            <w:r w:rsidRPr="001F19EE">
              <w:rPr>
                <w:color w:val="000000"/>
                <w:sz w:val="20"/>
                <w:szCs w:val="20"/>
              </w:rPr>
              <w:t xml:space="preserve">должны обеспечивать: </w:t>
            </w:r>
          </w:p>
          <w:p w:rsidR="00AE2557" w:rsidRPr="001F19EE" w:rsidRDefault="00AE2557" w:rsidP="001F19EE">
            <w:pPr>
              <w:jc w:val="both"/>
              <w:rPr>
                <w:color w:val="000000"/>
                <w:sz w:val="20"/>
                <w:szCs w:val="20"/>
              </w:rPr>
            </w:pPr>
            <w:r w:rsidRPr="001F19EE">
              <w:rPr>
                <w:color w:val="000000"/>
                <w:sz w:val="20"/>
                <w:szCs w:val="20"/>
              </w:rPr>
              <w:t xml:space="preserve">1) возможность достижения обучающимися установленных Стандартом требований к предметным, </w:t>
            </w:r>
            <w:proofErr w:type="spellStart"/>
            <w:r w:rsidRPr="001F19EE">
              <w:rPr>
                <w:color w:val="000000"/>
                <w:sz w:val="20"/>
                <w:szCs w:val="20"/>
              </w:rPr>
              <w:t>метапредметным</w:t>
            </w:r>
            <w:proofErr w:type="spellEnd"/>
            <w:r w:rsidRPr="001F19EE">
              <w:rPr>
                <w:color w:val="000000"/>
                <w:sz w:val="20"/>
                <w:szCs w:val="20"/>
              </w:rPr>
              <w:t xml:space="preserve"> и личностным результатам освоения образовательной программы начального общего образования;</w:t>
            </w:r>
          </w:p>
          <w:p w:rsidR="00AE2557" w:rsidRPr="001F19EE" w:rsidRDefault="00AE2557" w:rsidP="001F19EE">
            <w:pPr>
              <w:jc w:val="both"/>
              <w:rPr>
                <w:sz w:val="20"/>
                <w:szCs w:val="20"/>
              </w:rPr>
            </w:pPr>
            <w:r w:rsidRPr="001F19EE">
              <w:rPr>
                <w:sz w:val="20"/>
                <w:szCs w:val="20"/>
              </w:rPr>
              <w:t xml:space="preserve">3) архитектурную доступность (возможность для беспрепятственного доступа </w:t>
            </w:r>
            <w:proofErr w:type="gramStart"/>
            <w:r w:rsidRPr="001F19EE">
              <w:rPr>
                <w:sz w:val="20"/>
                <w:szCs w:val="20"/>
              </w:rPr>
              <w:t>обучающихся</w:t>
            </w:r>
            <w:proofErr w:type="gramEnd"/>
            <w:r w:rsidRPr="001F19EE">
              <w:rPr>
                <w:sz w:val="20"/>
                <w:szCs w:val="20"/>
              </w:rPr>
              <w:t xml:space="preserve"> с ограниченными возможностями здоровья к объектам инфраструктуры организации, осуществляющей образовательную деятельность).</w:t>
            </w:r>
          </w:p>
          <w:p w:rsidR="00AE2557" w:rsidRPr="001F19EE" w:rsidRDefault="00AE2557" w:rsidP="001F19EE">
            <w:pPr>
              <w:jc w:val="both"/>
              <w:rPr>
                <w:sz w:val="20"/>
                <w:szCs w:val="20"/>
              </w:rPr>
            </w:pPr>
            <w:r w:rsidRPr="001F19EE">
              <w:rPr>
                <w:sz w:val="20"/>
                <w:szCs w:val="20"/>
              </w:rPr>
              <w:t>Организация, осуществляющая образовательную деятельность и реализующая образовательную программу начального общего образования, должна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tc>
      </w:tr>
      <w:tr w:rsidR="00AE2557" w:rsidRPr="001F19EE" w:rsidTr="00740BD4">
        <w:trPr>
          <w:trHeight w:val="414"/>
        </w:trPr>
        <w:tc>
          <w:tcPr>
            <w:tcW w:w="4536" w:type="dxa"/>
          </w:tcPr>
          <w:p w:rsidR="00AE2557" w:rsidRPr="001F19EE" w:rsidRDefault="00AE2557" w:rsidP="001F19EE">
            <w:pPr>
              <w:jc w:val="both"/>
              <w:rPr>
                <w:sz w:val="20"/>
                <w:szCs w:val="20"/>
              </w:rPr>
            </w:pPr>
            <w:r w:rsidRPr="001F19EE">
              <w:rPr>
                <w:sz w:val="20"/>
                <w:szCs w:val="20"/>
              </w:rPr>
              <w:t xml:space="preserve">3.6.3. </w:t>
            </w:r>
            <w:proofErr w:type="gramStart"/>
            <w:r w:rsidRPr="001F19EE">
              <w:rPr>
                <w:sz w:val="20"/>
                <w:szCs w:val="20"/>
              </w:rPr>
              <w:t xml:space="preserve">Финансирование реализации образовательной программы дошкольного образования должно осуществляться </w:t>
            </w:r>
            <w:r w:rsidRPr="001F19EE">
              <w:rPr>
                <w:b/>
                <w:sz w:val="20"/>
                <w:szCs w:val="20"/>
              </w:rPr>
              <w:t>в объеме определяемых органами государственной власти субъектов Российской Федерации нормативов обеспечения</w:t>
            </w:r>
            <w:r w:rsidRPr="001F19EE">
              <w:rPr>
                <w:sz w:val="20"/>
                <w:szCs w:val="20"/>
              </w:rPr>
              <w:t xml:space="preserve"> государственных гарантий реализации прав на получение </w:t>
            </w:r>
            <w:r w:rsidRPr="001F19EE">
              <w:rPr>
                <w:sz w:val="20"/>
                <w:szCs w:val="20"/>
              </w:rPr>
              <w:lastRenderedPageBreak/>
              <w:t xml:space="preserve">общедоступного и бесплатного дошкольного образования с учетом типа организации, </w:t>
            </w:r>
            <w:r w:rsidRPr="001F19EE">
              <w:rPr>
                <w:b/>
                <w:sz w:val="20"/>
                <w:szCs w:val="20"/>
              </w:rPr>
              <w:t>специальных условий получения образования детьми с ограниченными возможностями здоровья</w:t>
            </w:r>
            <w:r w:rsidRPr="001F19EE">
              <w:rPr>
                <w:sz w:val="20"/>
                <w:szCs w:val="20"/>
              </w:rPr>
              <w:t xml:space="preserve">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w:t>
            </w:r>
            <w:proofErr w:type="gramEnd"/>
            <w:r w:rsidRPr="001F19EE">
              <w:rPr>
                <w:sz w:val="20"/>
                <w:szCs w:val="20"/>
              </w:rPr>
              <w:t xml:space="preserve">, </w:t>
            </w:r>
            <w:proofErr w:type="gramStart"/>
            <w:r w:rsidRPr="001F19EE">
              <w:rPr>
                <w:sz w:val="20"/>
                <w:szCs w:val="20"/>
              </w:rPr>
              <w:t xml:space="preserve">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F19EE">
              <w:rPr>
                <w:sz w:val="20"/>
                <w:szCs w:val="20"/>
              </w:rPr>
              <w:t>сурдоперевод</w:t>
            </w:r>
            <w:proofErr w:type="spellEnd"/>
            <w:r w:rsidRPr="001F19EE">
              <w:rPr>
                <w:sz w:val="20"/>
                <w:szCs w:val="20"/>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F19EE">
              <w:rPr>
                <w:sz w:val="20"/>
                <w:szCs w:val="20"/>
              </w:rPr>
              <w:t>безбарьерную</w:t>
            </w:r>
            <w:proofErr w:type="spellEnd"/>
            <w:r w:rsidRPr="001F19EE">
              <w:rPr>
                <w:sz w:val="20"/>
                <w:szCs w:val="20"/>
              </w:rPr>
              <w:t xml:space="preserve"> среду жизнедеятельности, без которых освоение образовательных программ лицами с</w:t>
            </w:r>
            <w:proofErr w:type="gramEnd"/>
            <w:r w:rsidRPr="001F19EE">
              <w:rPr>
                <w:sz w:val="20"/>
                <w:szCs w:val="20"/>
              </w:rPr>
              <w:t xml:space="preserve"> ограниченными возможностями здоровья затруднено).</w:t>
            </w:r>
          </w:p>
        </w:tc>
        <w:tc>
          <w:tcPr>
            <w:tcW w:w="4394" w:type="dxa"/>
          </w:tcPr>
          <w:p w:rsidR="00AE2557" w:rsidRPr="001F19EE" w:rsidRDefault="00AE2557" w:rsidP="001F19EE">
            <w:pPr>
              <w:autoSpaceDE w:val="0"/>
              <w:autoSpaceDN w:val="0"/>
              <w:adjustRightInd w:val="0"/>
              <w:jc w:val="both"/>
              <w:rPr>
                <w:color w:val="000000"/>
                <w:sz w:val="20"/>
                <w:szCs w:val="20"/>
              </w:rPr>
            </w:pPr>
            <w:r w:rsidRPr="001F19EE">
              <w:rPr>
                <w:b/>
                <w:color w:val="000000"/>
                <w:sz w:val="20"/>
                <w:szCs w:val="20"/>
              </w:rPr>
              <w:lastRenderedPageBreak/>
              <w:t>23.Финансовые условия реализации образовательной программы начального общего образования</w:t>
            </w:r>
            <w:r w:rsidRPr="001F19EE">
              <w:rPr>
                <w:color w:val="000000"/>
                <w:sz w:val="20"/>
                <w:szCs w:val="20"/>
              </w:rPr>
              <w:t xml:space="preserve"> должны: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t xml:space="preserve">обеспечивать государственные гарантии прав граждан на получение бесплатного общедоступного начального общего образования; </w:t>
            </w:r>
          </w:p>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lastRenderedPageBreak/>
              <w:t xml:space="preserve">обеспечивать организации, осуществляющей образовательную деятельность, возможность исполнения требований Стандарта; </w:t>
            </w:r>
          </w:p>
          <w:p w:rsidR="00AE2557" w:rsidRPr="001F19EE" w:rsidRDefault="00AE2557" w:rsidP="001F19EE">
            <w:pPr>
              <w:pageBreakBefore/>
              <w:autoSpaceDE w:val="0"/>
              <w:autoSpaceDN w:val="0"/>
              <w:adjustRightInd w:val="0"/>
              <w:jc w:val="both"/>
              <w:rPr>
                <w:color w:val="000000"/>
                <w:sz w:val="20"/>
                <w:szCs w:val="20"/>
              </w:rPr>
            </w:pPr>
            <w:r w:rsidRPr="001F19EE">
              <w:rPr>
                <w:color w:val="000000"/>
                <w:sz w:val="20"/>
                <w:szCs w:val="20"/>
              </w:rPr>
              <w:t xml:space="preserve">обеспечивать реализацию обязательной части образовательной программы начального общего образования и части, формируемой участниками образовательных отношений, включая внеурочную деятельность; </w:t>
            </w:r>
          </w:p>
          <w:p w:rsidR="00AE2557" w:rsidRPr="001F19EE" w:rsidRDefault="00AE2557" w:rsidP="001F19EE">
            <w:pPr>
              <w:jc w:val="both"/>
              <w:rPr>
                <w:sz w:val="20"/>
                <w:szCs w:val="20"/>
              </w:rPr>
            </w:pPr>
            <w:r w:rsidRPr="001F19EE">
              <w:rPr>
                <w:color w:val="000000"/>
                <w:sz w:val="20"/>
                <w:szCs w:val="20"/>
              </w:rPr>
              <w:t xml:space="preserve">отражать структуру и объем расходов, необходимых для реализации образовательной программы начального общего образования, а также механизм их формирования. </w:t>
            </w:r>
          </w:p>
        </w:tc>
      </w:tr>
      <w:tr w:rsidR="00AE2557" w:rsidRPr="001F19EE" w:rsidTr="00740BD4">
        <w:trPr>
          <w:trHeight w:val="414"/>
        </w:trPr>
        <w:tc>
          <w:tcPr>
            <w:tcW w:w="4536" w:type="dxa"/>
          </w:tcPr>
          <w:p w:rsidR="00AE2557" w:rsidRPr="001F19EE" w:rsidRDefault="00AE2557" w:rsidP="001F19EE">
            <w:pPr>
              <w:jc w:val="both"/>
              <w:rPr>
                <w:b/>
                <w:sz w:val="20"/>
                <w:szCs w:val="20"/>
              </w:rPr>
            </w:pPr>
            <w:r w:rsidRPr="001F19EE">
              <w:rPr>
                <w:sz w:val="20"/>
                <w:szCs w:val="20"/>
              </w:rPr>
              <w:lastRenderedPageBreak/>
              <w:t>3.3.1.Развивающая предметно-пространственная среда обеспечивает развитие детей дошкольного возраста в соответствии с особенностями каждого возрастного этапа, охраны и укрепления их здоровья</w:t>
            </w:r>
            <w:r w:rsidRPr="001F19EE">
              <w:rPr>
                <w:b/>
                <w:sz w:val="20"/>
                <w:szCs w:val="20"/>
              </w:rPr>
              <w:t>, учета особенностей и коррекции недостатков их развития.</w:t>
            </w:r>
          </w:p>
          <w:p w:rsidR="00AE2557" w:rsidRPr="001F19EE" w:rsidRDefault="00AE2557" w:rsidP="001F19EE">
            <w:pPr>
              <w:jc w:val="both"/>
              <w:rPr>
                <w:sz w:val="20"/>
                <w:szCs w:val="20"/>
              </w:rPr>
            </w:pPr>
            <w:r w:rsidRPr="001F19EE">
              <w:rPr>
                <w:sz w:val="20"/>
                <w:szCs w:val="20"/>
              </w:rPr>
              <w:t xml:space="preserve">3.3.3. Развивающая предметно-пространственная среда должна обеспечивать: </w:t>
            </w:r>
            <w:r w:rsidRPr="001F19EE">
              <w:rPr>
                <w:b/>
                <w:sz w:val="20"/>
                <w:szCs w:val="20"/>
              </w:rPr>
              <w:t>в случае организации инклюзивного образования - необходимые для него условия.</w:t>
            </w:r>
          </w:p>
          <w:p w:rsidR="00AE2557" w:rsidRPr="001F19EE" w:rsidRDefault="00AE2557" w:rsidP="001F19EE">
            <w:pPr>
              <w:jc w:val="both"/>
              <w:rPr>
                <w:sz w:val="20"/>
                <w:szCs w:val="20"/>
              </w:rPr>
            </w:pPr>
            <w:r w:rsidRPr="001F19EE">
              <w:rPr>
                <w:sz w:val="20"/>
                <w:szCs w:val="20"/>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Доступность среды предполагает:</w:t>
            </w:r>
          </w:p>
          <w:p w:rsidR="00AE2557" w:rsidRPr="001F19EE" w:rsidRDefault="00AE2557" w:rsidP="001F19EE">
            <w:pPr>
              <w:jc w:val="both"/>
              <w:rPr>
                <w:sz w:val="20"/>
                <w:szCs w:val="20"/>
              </w:rPr>
            </w:pPr>
            <w:r w:rsidRPr="001F19EE">
              <w:rPr>
                <w:sz w:val="20"/>
                <w:szCs w:val="2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tc>
        <w:tc>
          <w:tcPr>
            <w:tcW w:w="4394" w:type="dxa"/>
          </w:tcPr>
          <w:p w:rsidR="00AE2557" w:rsidRPr="001F19EE" w:rsidRDefault="00AE2557" w:rsidP="001F19EE">
            <w:pPr>
              <w:jc w:val="both"/>
              <w:rPr>
                <w:color w:val="000000"/>
                <w:sz w:val="20"/>
                <w:szCs w:val="20"/>
              </w:rPr>
            </w:pPr>
            <w:r w:rsidRPr="001F19EE">
              <w:rPr>
                <w:sz w:val="20"/>
                <w:szCs w:val="20"/>
              </w:rPr>
              <w:t xml:space="preserve">28. </w:t>
            </w:r>
            <w:proofErr w:type="gramStart"/>
            <w:r w:rsidRPr="001F19EE">
              <w:rPr>
                <w:sz w:val="20"/>
                <w:szCs w:val="20"/>
              </w:rPr>
              <w:t>Учебно-методическое и информационное обеспечение реализации образовательной программы начального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образовательной программы начального общего</w:t>
            </w:r>
            <w:proofErr w:type="gramEnd"/>
            <w:r w:rsidRPr="001F19EE">
              <w:rPr>
                <w:sz w:val="20"/>
                <w:szCs w:val="20"/>
              </w:rPr>
              <w:t xml:space="preserve"> образования, достижением планируемых результатов, организацией образовательной деятельности и условиями е</w:t>
            </w:r>
            <w:r w:rsidRPr="001F19EE">
              <w:rPr>
                <w:rFonts w:ascii="Tahoma" w:hAnsi="Tahoma" w:cs="Tahoma"/>
                <w:sz w:val="20"/>
                <w:szCs w:val="20"/>
              </w:rPr>
              <w:t>ѐ</w:t>
            </w:r>
            <w:r w:rsidRPr="001F19EE">
              <w:rPr>
                <w:sz w:val="20"/>
                <w:szCs w:val="20"/>
              </w:rPr>
              <w:t xml:space="preserve"> осуществления. </w:t>
            </w:r>
          </w:p>
        </w:tc>
      </w:tr>
      <w:tr w:rsidR="00AE2557" w:rsidRPr="001F19EE" w:rsidTr="00740BD4">
        <w:trPr>
          <w:trHeight w:val="414"/>
        </w:trPr>
        <w:tc>
          <w:tcPr>
            <w:tcW w:w="4536" w:type="dxa"/>
          </w:tcPr>
          <w:p w:rsidR="00AE2557" w:rsidRPr="001F19EE" w:rsidRDefault="00AE2557" w:rsidP="001F19EE">
            <w:pPr>
              <w:jc w:val="both"/>
              <w:rPr>
                <w:sz w:val="20"/>
                <w:szCs w:val="20"/>
              </w:rPr>
            </w:pPr>
            <w:r w:rsidRPr="001F19EE">
              <w:rPr>
                <w:sz w:val="20"/>
                <w:szCs w:val="20"/>
              </w:rPr>
              <w:t xml:space="preserve">4.1. </w:t>
            </w:r>
            <w:proofErr w:type="gramStart"/>
            <w:r w:rsidRPr="001F19EE">
              <w:rPr>
                <w:sz w:val="20"/>
                <w:szCs w:val="20"/>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AE2557" w:rsidRPr="001F19EE" w:rsidRDefault="00AE2557" w:rsidP="001F19EE">
            <w:pPr>
              <w:jc w:val="both"/>
              <w:rPr>
                <w:b/>
                <w:sz w:val="20"/>
                <w:szCs w:val="20"/>
              </w:rPr>
            </w:pPr>
            <w:r w:rsidRPr="001F19EE">
              <w:rPr>
                <w:sz w:val="20"/>
                <w:szCs w:val="20"/>
              </w:rPr>
              <w:t xml:space="preserve">4.6. </w:t>
            </w:r>
            <w:proofErr w:type="gramStart"/>
            <w:r w:rsidRPr="001F19EE">
              <w:rPr>
                <w:b/>
                <w:sz w:val="20"/>
                <w:szCs w:val="20"/>
              </w:rPr>
              <w:t xml:space="preserve">Целевые ориентиры образования в младенческом и раннем возрасте: </w:t>
            </w:r>
            <w:r w:rsidRPr="001F19EE">
              <w:rPr>
                <w:sz w:val="20"/>
                <w:szCs w:val="2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roofErr w:type="gramEnd"/>
            <w:r w:rsidRPr="001F19EE">
              <w:rPr>
                <w:sz w:val="20"/>
                <w:szCs w:val="20"/>
              </w:rPr>
              <w:t xml:space="preserve"> Владеет простейшими навыками </w:t>
            </w:r>
            <w:r w:rsidRPr="001F19EE">
              <w:rPr>
                <w:sz w:val="20"/>
                <w:szCs w:val="20"/>
              </w:rPr>
              <w:lastRenderedPageBreak/>
              <w:t xml:space="preserve">самообслуживания; стремится проявлять самостоятельность в бытовом и игровом </w:t>
            </w:r>
            <w:proofErr w:type="spellStart"/>
            <w:r w:rsidRPr="001F19EE">
              <w:rPr>
                <w:sz w:val="20"/>
                <w:szCs w:val="20"/>
              </w:rPr>
              <w:t>поведении</w:t>
            </w:r>
            <w:proofErr w:type="gramStart"/>
            <w:r w:rsidRPr="001F19EE">
              <w:rPr>
                <w:sz w:val="20"/>
                <w:szCs w:val="20"/>
              </w:rPr>
              <w:t>;в</w:t>
            </w:r>
            <w:proofErr w:type="gramEnd"/>
            <w:r w:rsidRPr="001F19EE">
              <w:rPr>
                <w:sz w:val="20"/>
                <w:szCs w:val="20"/>
              </w:rPr>
              <w:t>ладеет</w:t>
            </w:r>
            <w:proofErr w:type="spellEnd"/>
            <w:r w:rsidRPr="001F19EE">
              <w:rPr>
                <w:sz w:val="20"/>
                <w:szCs w:val="20"/>
              </w:rPr>
              <w:t xml:space="preserve"> активной речью, включенной в общение; может обращаться с вопросами и просьбами, понимает речь взрослых; знает названия окружающих предметов и </w:t>
            </w:r>
            <w:proofErr w:type="spellStart"/>
            <w:r w:rsidRPr="001F19EE">
              <w:rPr>
                <w:sz w:val="20"/>
                <w:szCs w:val="20"/>
              </w:rPr>
              <w:t>игрушек;стремится</w:t>
            </w:r>
            <w:proofErr w:type="spellEnd"/>
            <w:r w:rsidRPr="001F19EE">
              <w:rPr>
                <w:sz w:val="20"/>
                <w:szCs w:val="20"/>
              </w:rPr>
              <w:t xml:space="preserve">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w:t>
            </w:r>
            <w:proofErr w:type="spellStart"/>
            <w:r w:rsidRPr="001F19EE">
              <w:rPr>
                <w:sz w:val="20"/>
                <w:szCs w:val="20"/>
              </w:rPr>
              <w:t>им</w:t>
            </w:r>
            <w:proofErr w:type="gramStart"/>
            <w:r w:rsidRPr="001F19EE">
              <w:rPr>
                <w:sz w:val="20"/>
                <w:szCs w:val="20"/>
              </w:rPr>
              <w:t>;п</w:t>
            </w:r>
            <w:proofErr w:type="gramEnd"/>
            <w:r w:rsidRPr="001F19EE">
              <w:rPr>
                <w:sz w:val="20"/>
                <w:szCs w:val="20"/>
              </w:rPr>
              <w:t>роявляет</w:t>
            </w:r>
            <w:proofErr w:type="spellEnd"/>
            <w:r w:rsidRPr="001F19EE">
              <w:rPr>
                <w:sz w:val="20"/>
                <w:szCs w:val="20"/>
              </w:rPr>
              <w:t xml:space="preserve">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w:t>
            </w:r>
            <w:proofErr w:type="spellStart"/>
            <w:r w:rsidRPr="001F19EE">
              <w:rPr>
                <w:sz w:val="20"/>
                <w:szCs w:val="20"/>
              </w:rPr>
              <w:t>искусства;у</w:t>
            </w:r>
            <w:proofErr w:type="spellEnd"/>
            <w:r w:rsidRPr="001F19EE">
              <w:rPr>
                <w:sz w:val="20"/>
                <w:szCs w:val="20"/>
              </w:rPr>
              <w:t xml:space="preserve"> ребенка развита крупная моторика, он стремится осваивать различные виды движения (бег, лазанье, перешагивание и пр.).</w:t>
            </w:r>
          </w:p>
          <w:p w:rsidR="00AE2557" w:rsidRPr="001F19EE" w:rsidRDefault="00AE2557" w:rsidP="001F19EE">
            <w:pPr>
              <w:jc w:val="both"/>
              <w:rPr>
                <w:b/>
                <w:sz w:val="20"/>
                <w:szCs w:val="20"/>
              </w:rPr>
            </w:pPr>
            <w:r w:rsidRPr="001F19EE">
              <w:rPr>
                <w:b/>
                <w:sz w:val="20"/>
                <w:szCs w:val="20"/>
              </w:rPr>
              <w:t xml:space="preserve">Целевые ориентиры на этапе завершения дошкольного образования: </w:t>
            </w:r>
            <w:r w:rsidRPr="001F19EE">
              <w:rPr>
                <w:sz w:val="20"/>
                <w:szCs w:val="20"/>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w:t>
            </w:r>
            <w:proofErr w:type="spellStart"/>
            <w:r w:rsidRPr="001F19EE">
              <w:rPr>
                <w:sz w:val="20"/>
                <w:szCs w:val="20"/>
              </w:rPr>
              <w:t>деятельности</w:t>
            </w:r>
            <w:proofErr w:type="gramStart"/>
            <w:r w:rsidRPr="001F19EE">
              <w:rPr>
                <w:sz w:val="20"/>
                <w:szCs w:val="20"/>
              </w:rPr>
              <w:t>;р</w:t>
            </w:r>
            <w:proofErr w:type="gramEnd"/>
            <w:r w:rsidRPr="001F19EE">
              <w:rPr>
                <w:sz w:val="20"/>
                <w:szCs w:val="20"/>
              </w:rPr>
              <w:t>ебенок</w:t>
            </w:r>
            <w:proofErr w:type="spellEnd"/>
            <w:r w:rsidRPr="001F19EE">
              <w:rPr>
                <w:sz w:val="20"/>
                <w:szCs w:val="20"/>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развитым воображением, которое реализуется в разных видах деятельности, и прежде всего в игре; </w:t>
            </w:r>
            <w:proofErr w:type="gramStart"/>
            <w:r w:rsidRPr="001F19EE">
              <w:rPr>
                <w:sz w:val="20"/>
                <w:szCs w:val="20"/>
              </w:rPr>
              <w:t>ребенок владеет разными формами и видами игры, различает условную и реальную ситуации, умеет подчиняться разным правилам и социальным нормам;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r w:rsidRPr="001F19EE">
              <w:rPr>
                <w:sz w:val="20"/>
                <w:szCs w:val="20"/>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w:t>
            </w:r>
            <w:proofErr w:type="spellStart"/>
            <w:r w:rsidRPr="001F19EE">
              <w:rPr>
                <w:sz w:val="20"/>
                <w:szCs w:val="20"/>
              </w:rPr>
              <w:t>ими</w:t>
            </w:r>
            <w:proofErr w:type="gramStart"/>
            <w:r w:rsidRPr="001F19EE">
              <w:rPr>
                <w:sz w:val="20"/>
                <w:szCs w:val="20"/>
              </w:rPr>
              <w:t>;р</w:t>
            </w:r>
            <w:proofErr w:type="gramEnd"/>
            <w:r w:rsidRPr="001F19EE">
              <w:rPr>
                <w:sz w:val="20"/>
                <w:szCs w:val="20"/>
              </w:rPr>
              <w:t>ебенок</w:t>
            </w:r>
            <w:proofErr w:type="spellEnd"/>
            <w:r w:rsidRPr="001F19EE">
              <w:rPr>
                <w:sz w:val="20"/>
                <w:szCs w:val="20"/>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w:t>
            </w:r>
            <w:proofErr w:type="spellStart"/>
            <w:r w:rsidRPr="001F19EE">
              <w:rPr>
                <w:sz w:val="20"/>
                <w:szCs w:val="20"/>
              </w:rPr>
              <w:t>гигиены;ребенок</w:t>
            </w:r>
            <w:proofErr w:type="spellEnd"/>
            <w:r w:rsidRPr="001F19EE">
              <w:rPr>
                <w:sz w:val="20"/>
                <w:szCs w:val="20"/>
              </w:rPr>
              <w:t xml:space="preserve"> проявляет любознательность, </w:t>
            </w:r>
            <w:r w:rsidRPr="001F19EE">
              <w:rPr>
                <w:sz w:val="20"/>
                <w:szCs w:val="20"/>
              </w:rPr>
              <w:lastRenderedPageBreak/>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1F19EE">
              <w:rPr>
                <w:sz w:val="20"/>
                <w:szCs w:val="20"/>
              </w:rPr>
              <w:t>склонен</w:t>
            </w:r>
            <w:proofErr w:type="gramEnd"/>
            <w:r w:rsidRPr="001F19EE">
              <w:rPr>
                <w:sz w:val="20"/>
                <w:szCs w:val="20"/>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4394" w:type="dxa"/>
          </w:tcPr>
          <w:p w:rsidR="00AE2557" w:rsidRPr="001F19EE" w:rsidRDefault="00AE2557" w:rsidP="001F19EE">
            <w:pPr>
              <w:autoSpaceDE w:val="0"/>
              <w:autoSpaceDN w:val="0"/>
              <w:adjustRightInd w:val="0"/>
              <w:jc w:val="both"/>
              <w:rPr>
                <w:color w:val="000000"/>
                <w:sz w:val="20"/>
                <w:szCs w:val="20"/>
              </w:rPr>
            </w:pPr>
            <w:r w:rsidRPr="001F19EE">
              <w:rPr>
                <w:color w:val="000000"/>
                <w:sz w:val="20"/>
                <w:szCs w:val="20"/>
              </w:rPr>
              <w:lastRenderedPageBreak/>
              <w:t xml:space="preserve">8. Стандарт устанавливает требования к результатам </w:t>
            </w:r>
            <w:proofErr w:type="gramStart"/>
            <w:r w:rsidRPr="001F19EE">
              <w:rPr>
                <w:color w:val="000000"/>
                <w:sz w:val="20"/>
                <w:szCs w:val="20"/>
              </w:rPr>
              <w:t>обучающихся</w:t>
            </w:r>
            <w:proofErr w:type="gramEnd"/>
            <w:r w:rsidRPr="001F19EE">
              <w:rPr>
                <w:color w:val="000000"/>
                <w:sz w:val="20"/>
                <w:szCs w:val="20"/>
              </w:rPr>
              <w:t xml:space="preserve">, освоивших образовательную программу начального общего образования: </w:t>
            </w:r>
          </w:p>
          <w:p w:rsidR="00AE2557" w:rsidRPr="001F19EE" w:rsidRDefault="00AE2557" w:rsidP="001F19EE">
            <w:pPr>
              <w:autoSpaceDE w:val="0"/>
              <w:autoSpaceDN w:val="0"/>
              <w:adjustRightInd w:val="0"/>
              <w:jc w:val="both"/>
              <w:rPr>
                <w:color w:val="000000"/>
                <w:sz w:val="20"/>
                <w:szCs w:val="20"/>
              </w:rPr>
            </w:pPr>
            <w:proofErr w:type="gramStart"/>
            <w:r w:rsidRPr="001F19EE">
              <w:rPr>
                <w:color w:val="000000"/>
                <w:sz w:val="20"/>
                <w:szCs w:val="20"/>
              </w:rPr>
              <w:t xml:space="preserve">личностным, включающим готовность и способность обучающихся к саморазвитию, </w:t>
            </w:r>
            <w:proofErr w:type="spellStart"/>
            <w:r w:rsidRPr="001F19EE">
              <w:rPr>
                <w:color w:val="000000"/>
                <w:sz w:val="20"/>
                <w:szCs w:val="20"/>
              </w:rPr>
              <w:t>сформированность</w:t>
            </w:r>
            <w:proofErr w:type="spellEnd"/>
            <w:r w:rsidRPr="001F19EE">
              <w:rPr>
                <w:color w:val="000000"/>
                <w:sz w:val="20"/>
                <w:szCs w:val="20"/>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F19EE">
              <w:rPr>
                <w:color w:val="000000"/>
                <w:sz w:val="20"/>
                <w:szCs w:val="20"/>
              </w:rPr>
              <w:t>сформированность</w:t>
            </w:r>
            <w:proofErr w:type="spellEnd"/>
            <w:r w:rsidRPr="001F19EE">
              <w:rPr>
                <w:color w:val="000000"/>
                <w:sz w:val="20"/>
                <w:szCs w:val="20"/>
              </w:rPr>
              <w:t xml:space="preserve"> основ гражданской идентичности. </w:t>
            </w:r>
            <w:proofErr w:type="gramEnd"/>
          </w:p>
          <w:p w:rsidR="00AE2557" w:rsidRPr="001F19EE" w:rsidRDefault="00AE2557" w:rsidP="001F19EE">
            <w:pPr>
              <w:autoSpaceDE w:val="0"/>
              <w:autoSpaceDN w:val="0"/>
              <w:adjustRightInd w:val="0"/>
              <w:jc w:val="both"/>
              <w:rPr>
                <w:color w:val="000000"/>
                <w:sz w:val="20"/>
                <w:szCs w:val="20"/>
              </w:rPr>
            </w:pPr>
            <w:proofErr w:type="spellStart"/>
            <w:r w:rsidRPr="001F19EE">
              <w:rPr>
                <w:color w:val="000000"/>
                <w:sz w:val="20"/>
                <w:szCs w:val="20"/>
              </w:rPr>
              <w:t>метапредметным</w:t>
            </w:r>
            <w:proofErr w:type="spellEnd"/>
            <w:r w:rsidRPr="001F19EE">
              <w:rPr>
                <w:color w:val="000000"/>
                <w:sz w:val="20"/>
                <w:szCs w:val="20"/>
              </w:rPr>
              <w:t xml:space="preserve">, </w:t>
            </w:r>
            <w:proofErr w:type="gramStart"/>
            <w:r w:rsidRPr="001F19EE">
              <w:rPr>
                <w:color w:val="000000"/>
                <w:sz w:val="20"/>
                <w:szCs w:val="20"/>
              </w:rPr>
              <w:t>включающим</w:t>
            </w:r>
            <w:proofErr w:type="gramEnd"/>
            <w:r w:rsidRPr="001F19EE">
              <w:rPr>
                <w:color w:val="000000"/>
                <w:sz w:val="20"/>
                <w:szCs w:val="20"/>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F19EE">
              <w:rPr>
                <w:color w:val="000000"/>
                <w:sz w:val="20"/>
                <w:szCs w:val="20"/>
              </w:rPr>
              <w:t>межпредметными</w:t>
            </w:r>
            <w:proofErr w:type="spellEnd"/>
            <w:r w:rsidRPr="001F19EE">
              <w:rPr>
                <w:color w:val="000000"/>
                <w:sz w:val="20"/>
                <w:szCs w:val="20"/>
              </w:rPr>
              <w:t xml:space="preserve"> понятиями. </w:t>
            </w:r>
          </w:p>
          <w:p w:rsidR="00AE2557" w:rsidRPr="001F19EE" w:rsidRDefault="00AE2557" w:rsidP="001F19EE">
            <w:pPr>
              <w:jc w:val="both"/>
              <w:rPr>
                <w:color w:val="000000"/>
                <w:sz w:val="20"/>
                <w:szCs w:val="20"/>
              </w:rPr>
            </w:pPr>
            <w:proofErr w:type="gramStart"/>
            <w:r w:rsidRPr="001F19EE">
              <w:rPr>
                <w:color w:val="000000"/>
                <w:sz w:val="20"/>
                <w:szCs w:val="20"/>
              </w:rPr>
              <w:lastRenderedPageBreak/>
              <w:t xml:space="preserve">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tc>
      </w:tr>
    </w:tbl>
    <w:p w:rsidR="00AE2557" w:rsidRDefault="00AE2557" w:rsidP="00345375">
      <w:pPr>
        <w:ind w:firstLine="540"/>
        <w:jc w:val="both"/>
        <w:rPr>
          <w:sz w:val="28"/>
          <w:szCs w:val="28"/>
        </w:rPr>
      </w:pPr>
    </w:p>
    <w:p w:rsidR="00AE2557" w:rsidRDefault="00AE2557">
      <w:pPr>
        <w:spacing w:after="200" w:line="276" w:lineRule="auto"/>
        <w:rPr>
          <w:sz w:val="28"/>
          <w:szCs w:val="28"/>
        </w:rPr>
      </w:pPr>
      <w:r>
        <w:rPr>
          <w:sz w:val="28"/>
          <w:szCs w:val="28"/>
        </w:rPr>
        <w:br w:type="page"/>
      </w:r>
    </w:p>
    <w:p w:rsidR="00AE2557" w:rsidRPr="00740BD4" w:rsidRDefault="00AE2557" w:rsidP="002767F6">
      <w:pPr>
        <w:ind w:firstLine="540"/>
        <w:jc w:val="right"/>
        <w:rPr>
          <w:b/>
        </w:rPr>
      </w:pPr>
      <w:r w:rsidRPr="00740BD4">
        <w:rPr>
          <w:b/>
        </w:rPr>
        <w:t>ПРИЛОЖЕНИЕ 3</w:t>
      </w:r>
    </w:p>
    <w:p w:rsidR="00AE2557" w:rsidRPr="00E041CB" w:rsidRDefault="00AE2557" w:rsidP="00E041CB">
      <w:pPr>
        <w:pStyle w:val="ad"/>
        <w:spacing w:after="0"/>
        <w:ind w:firstLine="708"/>
        <w:jc w:val="center"/>
        <w:rPr>
          <w:bCs/>
          <w:i/>
          <w:color w:val="000000"/>
          <w:sz w:val="20"/>
          <w:szCs w:val="20"/>
          <w:u w:val="single"/>
        </w:rPr>
      </w:pPr>
      <w:r w:rsidRPr="00E041CB">
        <w:rPr>
          <w:i/>
          <w:color w:val="000000"/>
          <w:sz w:val="20"/>
          <w:szCs w:val="20"/>
          <w:u w:val="single"/>
        </w:rPr>
        <w:t>Психолого-педагогическая характеристика детей с тотальным недоразвитием</w:t>
      </w:r>
    </w:p>
    <w:p w:rsidR="00AE2557" w:rsidRPr="00E041CB" w:rsidRDefault="00AE2557" w:rsidP="00E041CB">
      <w:pPr>
        <w:pStyle w:val="ad"/>
        <w:tabs>
          <w:tab w:val="num" w:pos="-540"/>
        </w:tabs>
        <w:spacing w:after="0"/>
        <w:ind w:firstLine="540"/>
        <w:jc w:val="both"/>
        <w:rPr>
          <w:sz w:val="20"/>
          <w:szCs w:val="20"/>
        </w:rPr>
      </w:pPr>
      <w:r w:rsidRPr="00E041CB">
        <w:rPr>
          <w:sz w:val="20"/>
          <w:szCs w:val="20"/>
        </w:rPr>
        <w:t>Умственная отсталость - это стойко выраженное снижение  познавательной деятельности ребенка, возникшее на основе органического  поражения центральной нервной системы (ЦНС).</w:t>
      </w:r>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Степень поражения ЦНС может быть различной по тяжести, локализации и по времени наступления. Поэтому этиология патологического развития может быть самой разнообразной, а это, в свою очередь, вызывает индивидуальные особенности физиологического, эмоционально-волевого и интеллектуального развития умственно отсталого ребенка. </w:t>
      </w:r>
    </w:p>
    <w:p w:rsidR="00AE2557" w:rsidRPr="00E041CB" w:rsidRDefault="00AE2557" w:rsidP="00E041CB">
      <w:pPr>
        <w:pStyle w:val="21"/>
        <w:spacing w:after="0" w:line="240" w:lineRule="auto"/>
        <w:ind w:firstLine="709"/>
        <w:jc w:val="both"/>
        <w:rPr>
          <w:sz w:val="20"/>
          <w:szCs w:val="20"/>
        </w:rPr>
      </w:pPr>
      <w:r w:rsidRPr="00E041CB">
        <w:rPr>
          <w:sz w:val="20"/>
          <w:szCs w:val="20"/>
        </w:rPr>
        <w:t xml:space="preserve">По степени выраженности умственной отсталости выделяют четыре категории: легкую, умеренную, тяжелую и глубокую УО. </w:t>
      </w:r>
    </w:p>
    <w:p w:rsidR="00AE2557" w:rsidRPr="00E041CB" w:rsidRDefault="00AE2557" w:rsidP="00E041CB">
      <w:pPr>
        <w:pStyle w:val="ad"/>
        <w:tabs>
          <w:tab w:val="num" w:pos="-540"/>
        </w:tabs>
        <w:spacing w:after="0"/>
        <w:ind w:firstLine="540"/>
        <w:jc w:val="both"/>
        <w:rPr>
          <w:sz w:val="20"/>
          <w:szCs w:val="20"/>
        </w:rPr>
      </w:pPr>
      <w:r w:rsidRPr="00E041CB">
        <w:rPr>
          <w:sz w:val="20"/>
          <w:szCs w:val="20"/>
        </w:rPr>
        <w:t>Дети – с глубокой умственной отсталостью не обучаются в школе и находятся в специальных учреждениях системы министерства социального обеспечения, где им оказывается необходимая медицинская помощь, наблюдение и уход.</w:t>
      </w:r>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Дети – с умеренной умственной отсталостью обладают определенными </w:t>
      </w:r>
      <w:proofErr w:type="gramStart"/>
      <w:r w:rsidRPr="00E041CB">
        <w:rPr>
          <w:sz w:val="20"/>
          <w:szCs w:val="20"/>
        </w:rPr>
        <w:t>возможностями к овладению</w:t>
      </w:r>
      <w:proofErr w:type="gramEnd"/>
      <w:r w:rsidRPr="00E041CB">
        <w:rPr>
          <w:sz w:val="20"/>
          <w:szCs w:val="20"/>
        </w:rPr>
        <w:t xml:space="preserve"> речью, усвоению отдельных несложных трудовых навыков. Однако наличие  грубых дефектов восприятия, памяти, мышления, коммуникативной функции речи, моторики и эмоционально - волевой сферы делает обучение этих детей трудным, но практически относительно возможным.</w:t>
      </w:r>
    </w:p>
    <w:p w:rsidR="00AE2557" w:rsidRPr="00E041CB" w:rsidRDefault="00AE2557" w:rsidP="00E041CB">
      <w:pPr>
        <w:pStyle w:val="ad"/>
        <w:tabs>
          <w:tab w:val="num" w:pos="-540"/>
        </w:tabs>
        <w:spacing w:after="0"/>
        <w:ind w:firstLine="540"/>
        <w:jc w:val="both"/>
        <w:rPr>
          <w:sz w:val="20"/>
          <w:szCs w:val="20"/>
        </w:rPr>
      </w:pPr>
      <w:r w:rsidRPr="00E041CB">
        <w:rPr>
          <w:sz w:val="20"/>
          <w:szCs w:val="20"/>
        </w:rPr>
        <w:t>Дети – с легкой умственной отсталостью посещают специальное (коррекционное) образовательное дошкольное учреждение и в будущем обучаются во вспомогательной школе.</w:t>
      </w:r>
    </w:p>
    <w:p w:rsidR="00AE2557" w:rsidRPr="00E041CB" w:rsidRDefault="00AE2557" w:rsidP="00E041CB">
      <w:pPr>
        <w:pStyle w:val="21"/>
        <w:spacing w:after="0" w:line="240" w:lineRule="auto"/>
        <w:ind w:firstLine="709"/>
        <w:jc w:val="both"/>
        <w:rPr>
          <w:sz w:val="20"/>
          <w:szCs w:val="20"/>
        </w:rPr>
      </w:pPr>
      <w:r w:rsidRPr="00E041CB">
        <w:rPr>
          <w:sz w:val="20"/>
          <w:szCs w:val="20"/>
        </w:rPr>
        <w:t xml:space="preserve">Каждый ребенок в полном смысле «особый»: у него свой тип восприятия, внимания, памяти, характер и темперамент. Все психические проявления у таких детей выражены ярче, рельефнее по сравнению с обычными детьми. </w:t>
      </w:r>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Особенностью </w:t>
      </w:r>
      <w:r w:rsidRPr="00E041CB">
        <w:rPr>
          <w:b/>
          <w:sz w:val="20"/>
          <w:szCs w:val="20"/>
        </w:rPr>
        <w:t>эмоциональной сферы</w:t>
      </w:r>
      <w:r w:rsidRPr="00E041CB">
        <w:rPr>
          <w:sz w:val="20"/>
          <w:szCs w:val="20"/>
        </w:rPr>
        <w:t xml:space="preserve"> детей с умственной отсталостью является недоразвитие  более сложных и дифференцированных эмоций. В своих эмоциональных переживаниях, дети не могут отделить главное от </w:t>
      </w:r>
      <w:proofErr w:type="gramStart"/>
      <w:r w:rsidRPr="00E041CB">
        <w:rPr>
          <w:sz w:val="20"/>
          <w:szCs w:val="20"/>
        </w:rPr>
        <w:t>второстепенного</w:t>
      </w:r>
      <w:proofErr w:type="gramEnd"/>
      <w:r w:rsidRPr="00E041CB">
        <w:rPr>
          <w:sz w:val="20"/>
          <w:szCs w:val="20"/>
        </w:rPr>
        <w:t xml:space="preserve">. Поэтому  они могут давать эмоциональные бурные реакции по ничтожным поводам и слабо реагировать на серьезные жизненные события. </w:t>
      </w:r>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Не могут оценивать возможные последствия тех или иных поступков, событий, как и в мышлении характера, </w:t>
      </w:r>
      <w:proofErr w:type="spellStart"/>
      <w:r w:rsidRPr="00E041CB">
        <w:rPr>
          <w:sz w:val="20"/>
          <w:szCs w:val="20"/>
        </w:rPr>
        <w:t>тугоподвижность</w:t>
      </w:r>
      <w:proofErr w:type="spellEnd"/>
      <w:r w:rsidRPr="00E041CB">
        <w:rPr>
          <w:sz w:val="20"/>
          <w:szCs w:val="20"/>
        </w:rPr>
        <w:t>, слабая переключаемость, инертность и стереотипность эмоций. Познавательные эмоции обычно не развиты. Часто наблюдается неадекватность эмоциональных реакций, не способность подавлять свои непосредственные влечения</w:t>
      </w:r>
      <w:proofErr w:type="gramStart"/>
      <w:r w:rsidRPr="00E041CB">
        <w:rPr>
          <w:sz w:val="20"/>
          <w:szCs w:val="20"/>
        </w:rPr>
        <w:t xml:space="preserve">.. </w:t>
      </w:r>
      <w:proofErr w:type="gramEnd"/>
      <w:r w:rsidRPr="00E041CB">
        <w:rPr>
          <w:sz w:val="20"/>
          <w:szCs w:val="20"/>
        </w:rPr>
        <w:t>Вне обучения не происходит существенных изменений в состоянии эмоционально-волевой сферы. У ребенка длительно задерживаются трудности в регуляции поведения, не возникает, потребность в произвольном управлении поведением. В своих действиях дети оказываются не целенаправленными, у них нет желания преодолевать на пути к цели даже пассивные трудности. Дети не стремятся довести начатое дело до конца, отказываясь от него при малейшей трудности.</w:t>
      </w:r>
    </w:p>
    <w:p w:rsidR="00AE2557" w:rsidRPr="00E041CB" w:rsidRDefault="00AE2557" w:rsidP="00E041CB">
      <w:pPr>
        <w:pStyle w:val="21"/>
        <w:spacing w:after="0" w:line="240" w:lineRule="auto"/>
        <w:ind w:firstLine="709"/>
        <w:jc w:val="both"/>
        <w:rPr>
          <w:sz w:val="20"/>
          <w:szCs w:val="20"/>
        </w:rPr>
      </w:pPr>
      <w:r w:rsidRPr="00E041CB">
        <w:rPr>
          <w:sz w:val="20"/>
          <w:szCs w:val="20"/>
        </w:rPr>
        <w:t xml:space="preserve">В </w:t>
      </w:r>
      <w:r w:rsidRPr="00E041CB">
        <w:rPr>
          <w:b/>
          <w:sz w:val="20"/>
          <w:szCs w:val="20"/>
        </w:rPr>
        <w:t xml:space="preserve">контакт </w:t>
      </w:r>
      <w:r w:rsidRPr="00E041CB">
        <w:rPr>
          <w:sz w:val="20"/>
          <w:szCs w:val="20"/>
        </w:rPr>
        <w:t>с детьми и взрослыми такие дети вступают чаще всего с трудом. Контакт непродуктивный, нестойкий, поверхностный. Однако некоторые дети в конта</w:t>
      </w:r>
      <w:proofErr w:type="gramStart"/>
      <w:r w:rsidRPr="00E041CB">
        <w:rPr>
          <w:sz w:val="20"/>
          <w:szCs w:val="20"/>
        </w:rPr>
        <w:t>кт вст</w:t>
      </w:r>
      <w:proofErr w:type="gramEnd"/>
      <w:r w:rsidRPr="00E041CB">
        <w:rPr>
          <w:sz w:val="20"/>
          <w:szCs w:val="20"/>
        </w:rPr>
        <w:t>упают легко и свободно, но, как правило, он малопродуктивен и непродолжителен.</w:t>
      </w:r>
    </w:p>
    <w:p w:rsidR="00AE2557" w:rsidRPr="00E041CB" w:rsidRDefault="00AE2557" w:rsidP="00E041CB">
      <w:pPr>
        <w:ind w:firstLine="709"/>
        <w:jc w:val="both"/>
        <w:rPr>
          <w:sz w:val="20"/>
          <w:szCs w:val="20"/>
        </w:rPr>
      </w:pPr>
      <w:r w:rsidRPr="00E041CB">
        <w:rPr>
          <w:b/>
          <w:sz w:val="20"/>
          <w:szCs w:val="20"/>
        </w:rPr>
        <w:t xml:space="preserve">Работоспособность </w:t>
      </w:r>
      <w:r w:rsidRPr="00E041CB">
        <w:rPr>
          <w:sz w:val="20"/>
          <w:szCs w:val="20"/>
        </w:rPr>
        <w:t xml:space="preserve">у детей низкая, они быстро утомляются. </w:t>
      </w:r>
    </w:p>
    <w:p w:rsidR="00AE2557" w:rsidRPr="00E041CB" w:rsidRDefault="00AE2557" w:rsidP="00E041CB">
      <w:pPr>
        <w:ind w:firstLine="709"/>
        <w:jc w:val="both"/>
        <w:rPr>
          <w:sz w:val="20"/>
          <w:szCs w:val="20"/>
        </w:rPr>
      </w:pPr>
      <w:r w:rsidRPr="00E041CB">
        <w:rPr>
          <w:sz w:val="20"/>
          <w:szCs w:val="20"/>
        </w:rPr>
        <w:t>Умственно отсталые дети не умеют руководить своими действиями, у них нет инициативы, они не самостоятельны, не умеют преодолевать различные препятствия, противостоять любым искушениям. Умению жить, разбираться в практических вопросах, развитию эмоционально-волевых качеств педагоги должны отдавать должное внимание. Чувства у умственно отсталых детей часто бывают неадекватны. Слабость интеллектуальной регуляции чу</w:t>
      </w:r>
      <w:proofErr w:type="gramStart"/>
      <w:r w:rsidRPr="00E041CB">
        <w:rPr>
          <w:sz w:val="20"/>
          <w:szCs w:val="20"/>
        </w:rPr>
        <w:t>вств пр</w:t>
      </w:r>
      <w:proofErr w:type="gramEnd"/>
      <w:r w:rsidRPr="00E041CB">
        <w:rPr>
          <w:sz w:val="20"/>
          <w:szCs w:val="20"/>
        </w:rPr>
        <w:t>иводит к тому, что у детей с опозданием и трудом формируются высшие духовные чувства: совесть, чувство долга, ответственность. У умственно отсталых детей часто бывают расстройства настроения (эйфория, апатия), приподнятость или вялость.</w:t>
      </w:r>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У умственно отсталых детей не наблюдается также </w:t>
      </w:r>
      <w:r w:rsidRPr="00E041CB">
        <w:rPr>
          <w:b/>
          <w:sz w:val="20"/>
          <w:szCs w:val="20"/>
        </w:rPr>
        <w:t>соподчинения мотивов</w:t>
      </w:r>
      <w:r w:rsidRPr="00E041CB">
        <w:rPr>
          <w:sz w:val="20"/>
          <w:szCs w:val="20"/>
        </w:rPr>
        <w:t>; импульсивные действия, сиюминутные желания – преобладающие мотивы их поведения</w:t>
      </w:r>
      <w:proofErr w:type="gramStart"/>
      <w:r w:rsidRPr="00E041CB">
        <w:rPr>
          <w:sz w:val="20"/>
          <w:szCs w:val="20"/>
        </w:rPr>
        <w:t xml:space="preserve"> О</w:t>
      </w:r>
      <w:proofErr w:type="gramEnd"/>
      <w:r w:rsidRPr="00E041CB">
        <w:rPr>
          <w:sz w:val="20"/>
          <w:szCs w:val="20"/>
        </w:rPr>
        <w:t xml:space="preserve">чень распространены у умственно отсталых детей приспособления к требованиям, которые предъявляют к ним окружающие. Эти приспособления далеко не всегда адекватны. У них возникают «тупиковые подражания» – </w:t>
      </w:r>
      <w:proofErr w:type="spellStart"/>
      <w:r w:rsidRPr="00E041CB">
        <w:rPr>
          <w:sz w:val="20"/>
          <w:szCs w:val="20"/>
        </w:rPr>
        <w:t>эхолалическое</w:t>
      </w:r>
      <w:proofErr w:type="spellEnd"/>
      <w:r w:rsidRPr="00E041CB">
        <w:rPr>
          <w:sz w:val="20"/>
          <w:szCs w:val="20"/>
        </w:rPr>
        <w:t xml:space="preserve"> повторение жестов и слов без понимания их смысла.</w:t>
      </w:r>
    </w:p>
    <w:p w:rsidR="00AE2557" w:rsidRPr="00E041CB" w:rsidRDefault="00AE2557" w:rsidP="00E041CB">
      <w:pPr>
        <w:pStyle w:val="af1"/>
        <w:spacing w:after="0"/>
        <w:ind w:left="0" w:firstLine="540"/>
        <w:jc w:val="both"/>
        <w:rPr>
          <w:sz w:val="20"/>
          <w:szCs w:val="20"/>
        </w:rPr>
      </w:pPr>
      <w:r w:rsidRPr="00E041CB">
        <w:rPr>
          <w:sz w:val="20"/>
          <w:szCs w:val="20"/>
        </w:rPr>
        <w:t xml:space="preserve">Совсем по иному, чем в норме, складывается </w:t>
      </w:r>
      <w:r w:rsidRPr="00E041CB">
        <w:rPr>
          <w:b/>
          <w:sz w:val="20"/>
          <w:szCs w:val="20"/>
        </w:rPr>
        <w:t>общение,</w:t>
      </w:r>
      <w:r w:rsidRPr="00E041CB">
        <w:rPr>
          <w:sz w:val="20"/>
          <w:szCs w:val="20"/>
        </w:rPr>
        <w:t xml:space="preserve"> как </w:t>
      </w:r>
      <w:proofErr w:type="gramStart"/>
      <w:r w:rsidRPr="00E041CB">
        <w:rPr>
          <w:sz w:val="20"/>
          <w:szCs w:val="20"/>
        </w:rPr>
        <w:t>со</w:t>
      </w:r>
      <w:proofErr w:type="gramEnd"/>
      <w:r w:rsidRPr="00E041CB">
        <w:rPr>
          <w:sz w:val="20"/>
          <w:szCs w:val="20"/>
        </w:rPr>
        <w:t xml:space="preserve"> взрослыми, так и с коллективом сверстников. Ограниченность средств общения, речевых и неречевых, непонимание ситуации, отображаемой в игре, ведут к тому, что умственно отсталые дети в большинстве случаев оказываются отверженными во дворе, в массовом детском саду.</w:t>
      </w:r>
    </w:p>
    <w:p w:rsidR="00AE2557" w:rsidRPr="00E041CB" w:rsidRDefault="00AE2557" w:rsidP="00E041CB">
      <w:pPr>
        <w:pStyle w:val="ad"/>
        <w:tabs>
          <w:tab w:val="num" w:pos="-540"/>
        </w:tabs>
        <w:spacing w:after="0"/>
        <w:ind w:firstLine="540"/>
        <w:jc w:val="both"/>
        <w:rPr>
          <w:sz w:val="20"/>
          <w:szCs w:val="20"/>
        </w:rPr>
      </w:pPr>
      <w:proofErr w:type="gramStart"/>
      <w:r w:rsidRPr="00E041CB">
        <w:rPr>
          <w:sz w:val="20"/>
          <w:szCs w:val="20"/>
        </w:rPr>
        <w:t>Желание самоутвердиться в такой ситуации, характерное для дошкольников, приобретает патологические формы: с одной стороны, они становятся озлобленными и могут вести себя жестоко по отношению к более слабым, а с другой стороны, развивающийся комплекс неполноценности делает их еще более отверженными в среде сверстников.</w:t>
      </w:r>
      <w:proofErr w:type="gramEnd"/>
    </w:p>
    <w:p w:rsidR="00AE2557" w:rsidRPr="00E041CB" w:rsidRDefault="00AE2557" w:rsidP="00E041CB">
      <w:pPr>
        <w:pStyle w:val="21"/>
        <w:spacing w:after="0" w:line="240" w:lineRule="auto"/>
        <w:ind w:firstLine="709"/>
        <w:jc w:val="both"/>
        <w:rPr>
          <w:sz w:val="20"/>
          <w:szCs w:val="20"/>
        </w:rPr>
      </w:pPr>
      <w:r w:rsidRPr="00E041CB">
        <w:rPr>
          <w:sz w:val="20"/>
          <w:szCs w:val="20"/>
        </w:rPr>
        <w:lastRenderedPageBreak/>
        <w:t xml:space="preserve">При интеллектуальной недостаточности оказывается дефектной уже первая ступень познания </w:t>
      </w:r>
      <w:r w:rsidRPr="00E041CB">
        <w:rPr>
          <w:b/>
          <w:sz w:val="20"/>
          <w:szCs w:val="20"/>
        </w:rPr>
        <w:t>– восприятие.</w:t>
      </w:r>
      <w:r w:rsidRPr="00E041CB">
        <w:rPr>
          <w:sz w:val="20"/>
          <w:szCs w:val="20"/>
        </w:rPr>
        <w:t xml:space="preserve"> У детей нарушены процессы ощущения и восприятия, процессы непосредственного отражения действительности. Ощущать и воспринимать можно те свойства и предметы внешнего мира, которые действуют на анализаторы (глаз, ухо, кожа). У умственно отсталых детей наблюдается узость восприятия (сегментарное, ситуативное), поэтому они плохо понимают содержание картин, плохо различают цвета, геометрические формы и особенно оттенки, пытаются читать неосмысленно, а по буквам угадывают слова. </w:t>
      </w:r>
    </w:p>
    <w:p w:rsidR="00AE2557" w:rsidRPr="00E041CB" w:rsidRDefault="00AE2557" w:rsidP="00E041CB">
      <w:pPr>
        <w:pStyle w:val="af1"/>
        <w:spacing w:after="0"/>
        <w:ind w:left="0" w:firstLine="540"/>
        <w:jc w:val="both"/>
        <w:rPr>
          <w:sz w:val="20"/>
          <w:szCs w:val="20"/>
        </w:rPr>
      </w:pPr>
      <w:r w:rsidRPr="00E041CB">
        <w:rPr>
          <w:sz w:val="20"/>
          <w:szCs w:val="20"/>
        </w:rPr>
        <w:t xml:space="preserve">Пятый год жизни становится переломным в развитии восприятия у ребенка с интеллектуальной недостаточностью. Лишь немногие дети с интеллектуальной недостаточностью к концу дошкольного возраста достигают уровня развития восприятия, с которого нормально развивающиеся дети начинают дошкольный возраст. Это обусловлено замедленностью процессов анализа и синтеза, туго подвижностью, инертностью нервных процессов. </w:t>
      </w:r>
    </w:p>
    <w:p w:rsidR="00AE2557" w:rsidRPr="00E041CB" w:rsidRDefault="00AE2557" w:rsidP="00E041CB">
      <w:pPr>
        <w:pStyle w:val="af1"/>
        <w:spacing w:after="0"/>
        <w:ind w:left="0" w:firstLine="540"/>
        <w:jc w:val="both"/>
        <w:rPr>
          <w:sz w:val="20"/>
          <w:szCs w:val="20"/>
        </w:rPr>
      </w:pPr>
      <w:r w:rsidRPr="00E041CB">
        <w:rPr>
          <w:sz w:val="20"/>
          <w:szCs w:val="20"/>
        </w:rPr>
        <w:t xml:space="preserve">Часто восприятие умственно отсталых детей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Главным недостатком является нарушение обобщенности восприятия. </w:t>
      </w:r>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Умственно отсталым детям требуется значительно больше времени, чтобы воспринять предлагаемый им материал. 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Не достигаются без специального обучения возможность обобщения по выделенным признакам, умение выстроить по определенному признаку ряд предметов, найти место предмета в этом ряду </w:t>
      </w:r>
    </w:p>
    <w:p w:rsidR="00AE2557" w:rsidRPr="00E041CB" w:rsidRDefault="00AE2557" w:rsidP="00E041CB">
      <w:pPr>
        <w:pStyle w:val="af1"/>
        <w:spacing w:after="0"/>
        <w:ind w:left="0" w:firstLine="540"/>
        <w:jc w:val="both"/>
        <w:rPr>
          <w:sz w:val="20"/>
          <w:szCs w:val="20"/>
        </w:rPr>
      </w:pPr>
      <w:r w:rsidRPr="00E041CB">
        <w:rPr>
          <w:sz w:val="20"/>
          <w:szCs w:val="20"/>
        </w:rPr>
        <w:t xml:space="preserve">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прочие. Поэтому восприятие их отличается и </w:t>
      </w:r>
      <w:proofErr w:type="gramStart"/>
      <w:r w:rsidRPr="00E041CB">
        <w:rPr>
          <w:sz w:val="20"/>
          <w:szCs w:val="20"/>
        </w:rPr>
        <w:t>меньшей</w:t>
      </w:r>
      <w:proofErr w:type="gramEnd"/>
      <w:r>
        <w:rPr>
          <w:sz w:val="20"/>
          <w:szCs w:val="20"/>
        </w:rPr>
        <w:t xml:space="preserve"> </w:t>
      </w:r>
      <w:proofErr w:type="spellStart"/>
      <w:r w:rsidRPr="00E041CB">
        <w:rPr>
          <w:sz w:val="20"/>
          <w:szCs w:val="20"/>
        </w:rPr>
        <w:t>дифференцированностью</w:t>
      </w:r>
      <w:proofErr w:type="spellEnd"/>
      <w:r w:rsidRPr="00E041CB">
        <w:rPr>
          <w:sz w:val="20"/>
          <w:szCs w:val="20"/>
        </w:rPr>
        <w:t>, это при обучении проявляется в замедленном темпе  узнавания предметов, сходных по звучанию звуков, слов, сходных букв и цифр.</w:t>
      </w:r>
    </w:p>
    <w:p w:rsidR="00AE2557" w:rsidRPr="00E041CB" w:rsidRDefault="00AE2557" w:rsidP="00E041CB">
      <w:pPr>
        <w:pStyle w:val="ad"/>
        <w:tabs>
          <w:tab w:val="num" w:pos="-540"/>
        </w:tabs>
        <w:spacing w:after="0"/>
        <w:ind w:firstLine="540"/>
        <w:jc w:val="both"/>
        <w:rPr>
          <w:sz w:val="20"/>
          <w:szCs w:val="20"/>
        </w:rPr>
      </w:pPr>
      <w:r w:rsidRPr="00E041CB">
        <w:rPr>
          <w:sz w:val="20"/>
          <w:szCs w:val="20"/>
        </w:rPr>
        <w:t>Отличается также узость объема восприятия. Дети выхватывают отдельные части в обозреваемом объекте, не видя более важный для общего понимания материал. Характерным является нарушение избирательности восприятия.</w:t>
      </w:r>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Страдает формирования целостного образа: у половины детей образ не может стать основой действия и не воспроизводится </w:t>
      </w:r>
      <w:proofErr w:type="gramStart"/>
      <w:r w:rsidRPr="00E041CB">
        <w:rPr>
          <w:sz w:val="20"/>
          <w:szCs w:val="20"/>
        </w:rPr>
        <w:t>ребенком</w:t>
      </w:r>
      <w:proofErr w:type="gramEnd"/>
      <w:r w:rsidRPr="00E041CB">
        <w:rPr>
          <w:sz w:val="20"/>
          <w:szCs w:val="20"/>
        </w:rPr>
        <w:t xml:space="preserve"> ни в </w:t>
      </w:r>
      <w:proofErr w:type="gramStart"/>
      <w:r w:rsidRPr="00E041CB">
        <w:rPr>
          <w:sz w:val="20"/>
          <w:szCs w:val="20"/>
        </w:rPr>
        <w:t>какой</w:t>
      </w:r>
      <w:proofErr w:type="gramEnd"/>
      <w:r w:rsidRPr="00E041CB">
        <w:rPr>
          <w:sz w:val="20"/>
          <w:szCs w:val="20"/>
        </w:rPr>
        <w:t xml:space="preserve"> форме (ни форме предметного изображения, ни при складывании разрезной картинки), у другой половины имеются искаженные, неполноценные образы. Дети с интеллектуальной недостаточностью не используют поисковые способы (</w:t>
      </w:r>
      <w:proofErr w:type="spellStart"/>
      <w:r w:rsidRPr="00E041CB">
        <w:rPr>
          <w:sz w:val="20"/>
          <w:szCs w:val="20"/>
        </w:rPr>
        <w:t>примеривание</w:t>
      </w:r>
      <w:proofErr w:type="spellEnd"/>
      <w:r w:rsidRPr="00E041CB">
        <w:rPr>
          <w:sz w:val="20"/>
          <w:szCs w:val="20"/>
        </w:rPr>
        <w:t>, пробы). Поздно и частое полноценно происходит соединение восприятия со</w:t>
      </w:r>
      <w:r>
        <w:rPr>
          <w:sz w:val="20"/>
          <w:szCs w:val="20"/>
        </w:rPr>
        <w:t xml:space="preserve"> </w:t>
      </w:r>
      <w:r w:rsidRPr="00E041CB">
        <w:rPr>
          <w:sz w:val="20"/>
          <w:szCs w:val="20"/>
        </w:rPr>
        <w:t>словам</w:t>
      </w:r>
      <w:r>
        <w:rPr>
          <w:sz w:val="20"/>
          <w:szCs w:val="20"/>
        </w:rPr>
        <w:t>и</w:t>
      </w:r>
      <w:r w:rsidRPr="00E041CB">
        <w:rPr>
          <w:sz w:val="20"/>
          <w:szCs w:val="20"/>
        </w:rPr>
        <w:t>, а это, в свою очередь, задерживает формирования представлений об окружающем предметном мире.</w:t>
      </w:r>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Восприятие неразрывно связано с </w:t>
      </w:r>
      <w:r w:rsidRPr="00E041CB">
        <w:rPr>
          <w:b/>
          <w:sz w:val="20"/>
          <w:szCs w:val="20"/>
        </w:rPr>
        <w:t>мышлением.</w:t>
      </w:r>
      <w:r w:rsidRPr="00E041CB">
        <w:rPr>
          <w:sz w:val="20"/>
          <w:szCs w:val="20"/>
        </w:rPr>
        <w:t xml:space="preserve"> Мышление является главным инструментом познания. Оно протекает в форме таких операций, как анализ, синтез, сравнение, обобщение, абстракция, конкретизация. </w:t>
      </w:r>
      <w:proofErr w:type="gramStart"/>
      <w:r w:rsidRPr="00E041CB">
        <w:rPr>
          <w:sz w:val="20"/>
          <w:szCs w:val="20"/>
        </w:rPr>
        <w:t xml:space="preserve">И как показывают исследования отечественных ученых (В. Г. Петровой, Б. И. </w:t>
      </w:r>
      <w:proofErr w:type="spellStart"/>
      <w:r w:rsidRPr="00E041CB">
        <w:rPr>
          <w:sz w:val="20"/>
          <w:szCs w:val="20"/>
        </w:rPr>
        <w:t>Тенского</w:t>
      </w:r>
      <w:proofErr w:type="spellEnd"/>
      <w:r w:rsidRPr="00E041CB">
        <w:rPr>
          <w:sz w:val="20"/>
          <w:szCs w:val="20"/>
        </w:rPr>
        <w:t xml:space="preserve">, И. М. Соловьева, Н. М. </w:t>
      </w:r>
      <w:proofErr w:type="spellStart"/>
      <w:r w:rsidRPr="00E041CB">
        <w:rPr>
          <w:sz w:val="20"/>
          <w:szCs w:val="20"/>
        </w:rPr>
        <w:t>Стадненко</w:t>
      </w:r>
      <w:proofErr w:type="spellEnd"/>
      <w:r w:rsidRPr="00E041CB">
        <w:rPr>
          <w:sz w:val="20"/>
          <w:szCs w:val="20"/>
        </w:rPr>
        <w:t xml:space="preserve">, Ж. И. </w:t>
      </w:r>
      <w:proofErr w:type="spellStart"/>
      <w:r w:rsidRPr="00E041CB">
        <w:rPr>
          <w:sz w:val="20"/>
          <w:szCs w:val="20"/>
        </w:rPr>
        <w:t>Шиф</w:t>
      </w:r>
      <w:proofErr w:type="spellEnd"/>
      <w:r w:rsidRPr="00E041CB">
        <w:rPr>
          <w:sz w:val="20"/>
          <w:szCs w:val="20"/>
        </w:rPr>
        <w:t xml:space="preserve"> и др.) все мыслительные операции у умственно отсталых недостаточно сформированы  и имеют своеобразные черты.</w:t>
      </w:r>
      <w:proofErr w:type="gramEnd"/>
    </w:p>
    <w:p w:rsidR="00AE2557" w:rsidRPr="00E041CB" w:rsidRDefault="00AE2557" w:rsidP="00E041CB">
      <w:pPr>
        <w:pStyle w:val="af1"/>
        <w:spacing w:after="0"/>
        <w:ind w:left="0" w:firstLine="540"/>
        <w:jc w:val="both"/>
        <w:rPr>
          <w:sz w:val="20"/>
          <w:szCs w:val="20"/>
        </w:rPr>
      </w:pPr>
      <w:r w:rsidRPr="00E041CB">
        <w:rPr>
          <w:sz w:val="20"/>
          <w:szCs w:val="20"/>
        </w:rPr>
        <w:t xml:space="preserve">Мышление имеет конкретный, ситуационный характер: дети испытывают наибольшие затруднения в процессах обобщения, понимании причинно-следственных отношений. В старшем дошкольном возрасте они не справляются с заданиями на дифференциацию предметов по существенным признакам, поэтому особые затруднения испытывают в заданиях на классификацию выделения четвертой «лишней» картинки, при понимании скрытого смысла рассказа </w:t>
      </w:r>
    </w:p>
    <w:p w:rsidR="00AE2557" w:rsidRPr="00E041CB" w:rsidRDefault="00AE2557" w:rsidP="00E041CB">
      <w:pPr>
        <w:pStyle w:val="af1"/>
        <w:spacing w:after="0"/>
        <w:ind w:left="0" w:firstLine="540"/>
        <w:jc w:val="both"/>
        <w:rPr>
          <w:sz w:val="20"/>
          <w:szCs w:val="20"/>
        </w:rPr>
      </w:pPr>
      <w:r w:rsidRPr="00E041CB">
        <w:rPr>
          <w:sz w:val="20"/>
          <w:szCs w:val="20"/>
        </w:rPr>
        <w:t xml:space="preserve">Недостаточность абстрактного  мышления обусловливает трудность в усвоении детьми счета </w:t>
      </w:r>
      <w:proofErr w:type="gramStart"/>
      <w:r w:rsidRPr="00E041CB">
        <w:rPr>
          <w:sz w:val="20"/>
          <w:szCs w:val="20"/>
        </w:rPr>
        <w:t>и</w:t>
      </w:r>
      <w:proofErr w:type="gramEnd"/>
      <w:r w:rsidRPr="00E041CB">
        <w:rPr>
          <w:sz w:val="20"/>
          <w:szCs w:val="20"/>
        </w:rPr>
        <w:t xml:space="preserve"> особенно в решении задач. Не понимая смысла задач, они решают их часто механически, с трудом воспринимают помощь взрослого. </w:t>
      </w:r>
    </w:p>
    <w:p w:rsidR="00AE2557" w:rsidRPr="00E041CB" w:rsidRDefault="00AE2557" w:rsidP="00E041CB">
      <w:pPr>
        <w:pStyle w:val="af1"/>
        <w:spacing w:after="0"/>
        <w:ind w:left="0" w:firstLine="540"/>
        <w:jc w:val="both"/>
        <w:rPr>
          <w:sz w:val="20"/>
          <w:szCs w:val="20"/>
        </w:rPr>
      </w:pPr>
      <w:r w:rsidRPr="00E041CB">
        <w:rPr>
          <w:sz w:val="20"/>
          <w:szCs w:val="20"/>
        </w:rPr>
        <w:t xml:space="preserve">При анализе предметов выделяют общие свойства предметов, а не их индивидуальные признаки. </w:t>
      </w:r>
      <w:proofErr w:type="gramStart"/>
      <w:r w:rsidRPr="00E041CB">
        <w:rPr>
          <w:sz w:val="20"/>
          <w:szCs w:val="20"/>
        </w:rPr>
        <w:t>Из–за</w:t>
      </w:r>
      <w:proofErr w:type="gramEnd"/>
      <w:r w:rsidRPr="00E041CB">
        <w:rPr>
          <w:sz w:val="20"/>
          <w:szCs w:val="20"/>
        </w:rPr>
        <w:t xml:space="preserve"> несовершенства анализа затруднен синтез предмета. Выделяя в предметах отдельные их части, они не устанавливают связи между ними, поэтому затрудняются составить представление о предмете в целом. </w:t>
      </w:r>
    </w:p>
    <w:p w:rsidR="00AE2557" w:rsidRPr="00E041CB" w:rsidRDefault="00AE2557" w:rsidP="00E041CB">
      <w:pPr>
        <w:pStyle w:val="af1"/>
        <w:spacing w:after="0"/>
        <w:ind w:left="0" w:firstLine="540"/>
        <w:jc w:val="both"/>
        <w:rPr>
          <w:sz w:val="20"/>
          <w:szCs w:val="20"/>
        </w:rPr>
      </w:pPr>
      <w:r w:rsidRPr="00E041CB">
        <w:rPr>
          <w:sz w:val="20"/>
          <w:szCs w:val="20"/>
        </w:rPr>
        <w:t>При сравнении предметов выделяют не существенные признаки. Затрудняются устанавливать различия в сходных предметах и общее в отличающихся. Особенно сложно для них установление сходства между предметами.</w:t>
      </w:r>
    </w:p>
    <w:p w:rsidR="00AE2557" w:rsidRPr="00E041CB" w:rsidRDefault="00AE2557" w:rsidP="00E041CB">
      <w:pPr>
        <w:pStyle w:val="21"/>
        <w:spacing w:after="0" w:line="240" w:lineRule="auto"/>
        <w:ind w:firstLine="709"/>
        <w:jc w:val="both"/>
        <w:rPr>
          <w:sz w:val="20"/>
          <w:szCs w:val="20"/>
        </w:rPr>
      </w:pPr>
      <w:r w:rsidRPr="00E041CB">
        <w:rPr>
          <w:sz w:val="20"/>
          <w:szCs w:val="20"/>
        </w:rPr>
        <w:t xml:space="preserve">Особенно затруднен перенос усвоенного в конкретном задании способа действия в новые аналогичные условия. Это обусловлено как спецификой самого мышления, так и малой подвижностью, инертностью психических процессов. Характерна склонность к стереотипности в мышлении и действиях. Все виды деятельности и поведения детей, однообразны, стереотипны,   с преобладанием элементов подражания и копирования  </w:t>
      </w:r>
    </w:p>
    <w:p w:rsidR="00AE2557" w:rsidRPr="00E041CB" w:rsidRDefault="00AE2557" w:rsidP="00E041CB">
      <w:pPr>
        <w:pStyle w:val="21"/>
        <w:spacing w:after="0" w:line="240" w:lineRule="auto"/>
        <w:ind w:firstLine="709"/>
        <w:jc w:val="both"/>
        <w:rPr>
          <w:sz w:val="20"/>
          <w:szCs w:val="20"/>
        </w:rPr>
      </w:pPr>
      <w:r w:rsidRPr="00E041CB">
        <w:rPr>
          <w:sz w:val="20"/>
          <w:szCs w:val="20"/>
        </w:rPr>
        <w:t>Развитие мышления  умственно отсталых детей трудная, но принципиально разрешимая задача. Она достигается с помощью приемов обучения, где главное – методически грамотный переход от наглядного показа к словесно-логическому обобщению.</w:t>
      </w:r>
    </w:p>
    <w:p w:rsidR="00AE2557" w:rsidRPr="00E041CB" w:rsidRDefault="00AE2557" w:rsidP="00E041CB">
      <w:pPr>
        <w:pStyle w:val="21"/>
        <w:spacing w:after="0" w:line="240" w:lineRule="auto"/>
        <w:ind w:firstLine="709"/>
        <w:jc w:val="both"/>
        <w:rPr>
          <w:sz w:val="20"/>
          <w:szCs w:val="20"/>
        </w:rPr>
      </w:pPr>
      <w:r w:rsidRPr="00E041CB">
        <w:rPr>
          <w:sz w:val="20"/>
          <w:szCs w:val="20"/>
        </w:rPr>
        <w:lastRenderedPageBreak/>
        <w:t xml:space="preserve">У умственно отсталых детей слабость регулирующей роли мышления, поэтому ребенок не обдумывает своих действий, не предвидит их результата. Этот недостаток тесно связан с </w:t>
      </w:r>
      <w:proofErr w:type="spellStart"/>
      <w:r w:rsidRPr="00E041CB">
        <w:rPr>
          <w:sz w:val="20"/>
          <w:szCs w:val="20"/>
        </w:rPr>
        <w:t>некритичностью</w:t>
      </w:r>
      <w:proofErr w:type="spellEnd"/>
      <w:r w:rsidRPr="00E041CB">
        <w:rPr>
          <w:sz w:val="20"/>
          <w:szCs w:val="20"/>
        </w:rPr>
        <w:t xml:space="preserve"> мышления. Им свойственно не сомневаться в правильности своих предположений. Они редко замечают свои ошибки. Умственно отсталые дети не предполагают, что их действия могут быть ошибочными</w:t>
      </w:r>
      <w:proofErr w:type="gramStart"/>
      <w:r w:rsidRPr="00E041CB">
        <w:rPr>
          <w:sz w:val="20"/>
          <w:szCs w:val="20"/>
        </w:rPr>
        <w:t xml:space="preserve"> .</w:t>
      </w:r>
      <w:proofErr w:type="gramEnd"/>
    </w:p>
    <w:p w:rsidR="00AE2557" w:rsidRPr="00E041CB" w:rsidRDefault="00AE2557" w:rsidP="00E041CB">
      <w:pPr>
        <w:ind w:firstLine="709"/>
        <w:jc w:val="both"/>
        <w:rPr>
          <w:sz w:val="20"/>
          <w:szCs w:val="20"/>
        </w:rPr>
      </w:pPr>
      <w:r w:rsidRPr="00E041CB">
        <w:rPr>
          <w:sz w:val="20"/>
          <w:szCs w:val="20"/>
        </w:rPr>
        <w:t xml:space="preserve">Уровень </w:t>
      </w:r>
      <w:r w:rsidRPr="00E041CB">
        <w:rPr>
          <w:b/>
          <w:sz w:val="20"/>
          <w:szCs w:val="20"/>
        </w:rPr>
        <w:t xml:space="preserve">внимания </w:t>
      </w:r>
      <w:r w:rsidRPr="00E041CB">
        <w:rPr>
          <w:sz w:val="20"/>
          <w:szCs w:val="20"/>
        </w:rPr>
        <w:t>умственно отсталых детей весьма низок. Дети смотрят на предмет или изображение, не замечая при этом присущих им существенных элементов. Вследствие низкого развития внимания они не улавливают многое из того, что говорит педагог. Внимание у детей рассеянное, привлекается с трудом, удерживается на непродолжительное время. Истощаемость внимания обусловлена колебанием психической активности</w:t>
      </w:r>
      <w:proofErr w:type="gramStart"/>
      <w:r w:rsidRPr="00E041CB">
        <w:rPr>
          <w:sz w:val="20"/>
          <w:szCs w:val="20"/>
        </w:rPr>
        <w:t xml:space="preserve"> .</w:t>
      </w:r>
      <w:proofErr w:type="gramEnd"/>
    </w:p>
    <w:p w:rsidR="00AE2557" w:rsidRPr="00E041CB" w:rsidRDefault="00AE2557" w:rsidP="00E041CB">
      <w:pPr>
        <w:pStyle w:val="af1"/>
        <w:spacing w:after="0"/>
        <w:ind w:left="0" w:firstLine="540"/>
        <w:jc w:val="both"/>
        <w:rPr>
          <w:sz w:val="20"/>
          <w:szCs w:val="20"/>
        </w:rPr>
      </w:pPr>
      <w:r w:rsidRPr="00E041CB">
        <w:rPr>
          <w:sz w:val="20"/>
          <w:szCs w:val="20"/>
        </w:rPr>
        <w:t xml:space="preserve">Особенности восприятия и осмысления детей учебного материала неразрывно связаны с особенностями их </w:t>
      </w:r>
      <w:r w:rsidRPr="00E041CB">
        <w:rPr>
          <w:b/>
          <w:sz w:val="20"/>
          <w:szCs w:val="20"/>
        </w:rPr>
        <w:t>памяти.</w:t>
      </w:r>
      <w:r w:rsidRPr="00E041CB">
        <w:rPr>
          <w:sz w:val="20"/>
          <w:szCs w:val="20"/>
        </w:rPr>
        <w:t xml:space="preserve"> Основные процессы памяти – запоминание, сохранение и воспроизведение у детей с интеллектуальной недостаточностью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У умственно отсталых детей позже, чем у нормально развивающихся  сверстников,  формируется произвольное запоминание</w:t>
      </w:r>
      <w:proofErr w:type="gramStart"/>
      <w:r w:rsidRPr="00E041CB">
        <w:rPr>
          <w:sz w:val="20"/>
          <w:szCs w:val="20"/>
        </w:rPr>
        <w:t xml:space="preserve"> .</w:t>
      </w:r>
      <w:proofErr w:type="gramEnd"/>
    </w:p>
    <w:p w:rsidR="00AE2557" w:rsidRPr="00E041CB" w:rsidRDefault="00AE2557" w:rsidP="00E041CB">
      <w:pPr>
        <w:ind w:firstLine="709"/>
        <w:jc w:val="both"/>
        <w:rPr>
          <w:sz w:val="20"/>
          <w:szCs w:val="20"/>
        </w:rPr>
      </w:pPr>
      <w:r w:rsidRPr="00E041CB">
        <w:rPr>
          <w:sz w:val="20"/>
          <w:szCs w:val="20"/>
        </w:rPr>
        <w:t>Слабость памяти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 Воспроизведение – процесс очень сложный, требующий большой волевой активности и целенаправленности из-за непонимания логики событий воспроизведение носит бессистемный характер. Умственно отсталые дети все новое усваивают крайне медленно, лишь после многих повторений, быстро забывают воспринятое, не умеют во время пользоваться приобретенными знаниями и умениями на практике. У них наблюдается несовершенство памяти, обусловленное плохой переработкой воспринимаемого материала. Они не умеют целенаправленно заучивать и припоминать</w:t>
      </w:r>
      <w:proofErr w:type="gramStart"/>
      <w:r w:rsidRPr="00E041CB">
        <w:rPr>
          <w:sz w:val="20"/>
          <w:szCs w:val="20"/>
        </w:rPr>
        <w:t xml:space="preserve"> .</w:t>
      </w:r>
      <w:proofErr w:type="gramEnd"/>
    </w:p>
    <w:p w:rsidR="00AE2557" w:rsidRPr="00E041CB" w:rsidRDefault="00AE2557" w:rsidP="00E041CB">
      <w:pPr>
        <w:pStyle w:val="ad"/>
        <w:tabs>
          <w:tab w:val="num" w:pos="-540"/>
        </w:tabs>
        <w:spacing w:after="0"/>
        <w:ind w:firstLine="540"/>
        <w:jc w:val="both"/>
        <w:rPr>
          <w:sz w:val="20"/>
          <w:szCs w:val="20"/>
        </w:rPr>
      </w:pPr>
      <w:proofErr w:type="gramStart"/>
      <w:r w:rsidRPr="00E041CB">
        <w:rPr>
          <w:sz w:val="20"/>
          <w:szCs w:val="20"/>
        </w:rPr>
        <w:t>Характерной особенностью памяти умственно отсталых детей  является эпизодическая забывчивость, которая  обусловлена  переутомлением нервной системы из - за общей ее слабости.</w:t>
      </w:r>
      <w:proofErr w:type="gramEnd"/>
      <w:r w:rsidRPr="00E041CB">
        <w:rPr>
          <w:sz w:val="20"/>
          <w:szCs w:val="20"/>
        </w:rPr>
        <w:t xml:space="preserve"> У этих детей чаще, чем у их нормальных сверстников, наступает состояние охранительного торможения</w:t>
      </w:r>
      <w:proofErr w:type="gramStart"/>
      <w:r w:rsidRPr="00E041CB">
        <w:rPr>
          <w:sz w:val="20"/>
          <w:szCs w:val="20"/>
        </w:rPr>
        <w:t xml:space="preserve"> .</w:t>
      </w:r>
      <w:proofErr w:type="gramEnd"/>
    </w:p>
    <w:p w:rsidR="00AE2557" w:rsidRPr="00E041CB" w:rsidRDefault="00AE2557" w:rsidP="00E041CB">
      <w:pPr>
        <w:pStyle w:val="af1"/>
        <w:spacing w:after="0"/>
        <w:ind w:left="0" w:firstLine="540"/>
        <w:jc w:val="both"/>
        <w:rPr>
          <w:sz w:val="20"/>
          <w:szCs w:val="20"/>
        </w:rPr>
      </w:pPr>
      <w:r w:rsidRPr="00E041CB">
        <w:rPr>
          <w:sz w:val="20"/>
          <w:szCs w:val="20"/>
        </w:rPr>
        <w:t xml:space="preserve">Наряду с указанными особенностями психических процессов отличаются недостатки в развитии </w:t>
      </w:r>
      <w:r w:rsidRPr="00E041CB">
        <w:rPr>
          <w:b/>
          <w:sz w:val="20"/>
          <w:szCs w:val="20"/>
        </w:rPr>
        <w:t>речевой деятельности</w:t>
      </w:r>
      <w:r w:rsidRPr="00E041CB">
        <w:rPr>
          <w:sz w:val="20"/>
          <w:szCs w:val="20"/>
        </w:rPr>
        <w:t>, физиологической основой которой является нарушение взаимодействие между первой и второй сигнальной системами. Страдают все стороны речи</w:t>
      </w:r>
      <w:r w:rsidRPr="00E041CB">
        <w:rPr>
          <w:i/>
          <w:sz w:val="20"/>
          <w:szCs w:val="20"/>
        </w:rPr>
        <w:t>:</w:t>
      </w:r>
      <w:r w:rsidRPr="00E041CB">
        <w:rPr>
          <w:sz w:val="20"/>
          <w:szCs w:val="20"/>
        </w:rPr>
        <w:t xml:space="preserve"> фонетическая, лексическая,  грамматическая</w:t>
      </w:r>
      <w:proofErr w:type="gramStart"/>
      <w:r w:rsidRPr="00E041CB">
        <w:rPr>
          <w:sz w:val="20"/>
          <w:szCs w:val="20"/>
        </w:rPr>
        <w:t xml:space="preserve"> .</w:t>
      </w:r>
      <w:proofErr w:type="gramEnd"/>
    </w:p>
    <w:p w:rsidR="00AE2557" w:rsidRPr="00E041CB" w:rsidRDefault="00AE2557" w:rsidP="00E041CB">
      <w:pPr>
        <w:pStyle w:val="af1"/>
        <w:spacing w:after="0"/>
        <w:ind w:left="0" w:firstLine="540"/>
        <w:jc w:val="both"/>
        <w:rPr>
          <w:sz w:val="20"/>
          <w:szCs w:val="20"/>
        </w:rPr>
      </w:pPr>
      <w:r w:rsidRPr="00E041CB">
        <w:rPr>
          <w:sz w:val="20"/>
          <w:szCs w:val="20"/>
        </w:rPr>
        <w:t xml:space="preserve">Среди детей с интеллектуальной недостаточностью имеются дети, совсем не владеющие речью; дети, владеющие небольшим объемом слов и простых фраз; дети с формально хорошо развитой речью. </w:t>
      </w:r>
    </w:p>
    <w:p w:rsidR="00AE2557" w:rsidRPr="00E041CB" w:rsidRDefault="00AE2557" w:rsidP="00E041CB">
      <w:pPr>
        <w:pStyle w:val="af1"/>
        <w:spacing w:after="0"/>
        <w:ind w:left="0" w:firstLine="540"/>
        <w:jc w:val="both"/>
        <w:rPr>
          <w:sz w:val="20"/>
          <w:szCs w:val="20"/>
        </w:rPr>
      </w:pPr>
      <w:r w:rsidRPr="00E041CB">
        <w:rPr>
          <w:sz w:val="20"/>
          <w:szCs w:val="20"/>
        </w:rPr>
        <w:t>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истинных, интеллектуальных возможностей ребенка, не можем служить полноценным источникам передачи ребенку знаний и сведений</w:t>
      </w:r>
      <w:proofErr w:type="gramStart"/>
      <w:r w:rsidRPr="00E041CB">
        <w:rPr>
          <w:sz w:val="20"/>
          <w:szCs w:val="20"/>
        </w:rPr>
        <w:t xml:space="preserve"> .</w:t>
      </w:r>
      <w:proofErr w:type="gramEnd"/>
    </w:p>
    <w:p w:rsidR="00AE2557" w:rsidRPr="00E041CB" w:rsidRDefault="00AE2557" w:rsidP="00E041CB">
      <w:pPr>
        <w:pStyle w:val="ad"/>
        <w:tabs>
          <w:tab w:val="num" w:pos="-540"/>
        </w:tabs>
        <w:spacing w:after="0"/>
        <w:ind w:firstLine="540"/>
        <w:jc w:val="both"/>
        <w:rPr>
          <w:sz w:val="20"/>
          <w:szCs w:val="20"/>
        </w:rPr>
      </w:pPr>
      <w:r w:rsidRPr="00E041CB">
        <w:rPr>
          <w:sz w:val="20"/>
          <w:szCs w:val="20"/>
        </w:rPr>
        <w:t xml:space="preserve">Фразовая речь отличается большим количеством фонетических и грамматических искажений. Словарный запас в пассивной форме значительно превышает активный, длительно сохраняется ситуативное понимание значения слова. В ряде случаев наблюдается </w:t>
      </w:r>
      <w:proofErr w:type="spellStart"/>
      <w:r w:rsidRPr="00E041CB">
        <w:rPr>
          <w:sz w:val="20"/>
          <w:szCs w:val="20"/>
        </w:rPr>
        <w:t>эхолаличная</w:t>
      </w:r>
      <w:proofErr w:type="spellEnd"/>
      <w:r w:rsidRPr="00E041CB">
        <w:rPr>
          <w:sz w:val="20"/>
          <w:szCs w:val="20"/>
        </w:rPr>
        <w:t xml:space="preserve"> речь. Речь настолько слабо развита, что не может осуществлять и функцию общения, регулировать собственную деятельность ребенка - у детей наблюдается в отдельных случаях сопровождающая речь, но слабо развивается фиксирующая и планирующая. Сопровождающая речь часто производит впечатления </w:t>
      </w:r>
      <w:proofErr w:type="spellStart"/>
      <w:r w:rsidRPr="00E041CB">
        <w:rPr>
          <w:sz w:val="20"/>
          <w:szCs w:val="20"/>
        </w:rPr>
        <w:t>несоотнесенной</w:t>
      </w:r>
      <w:proofErr w:type="spellEnd"/>
      <w:r w:rsidRPr="00E041CB">
        <w:rPr>
          <w:sz w:val="20"/>
          <w:szCs w:val="20"/>
        </w:rPr>
        <w:t>. Все эти особенности психических процессов детей с интеллектуальной недостаточностью влияют на характер протекания их деятельности</w:t>
      </w:r>
      <w:proofErr w:type="gramStart"/>
      <w:r w:rsidRPr="00E041CB">
        <w:rPr>
          <w:sz w:val="20"/>
          <w:szCs w:val="20"/>
        </w:rPr>
        <w:t xml:space="preserve"> .</w:t>
      </w:r>
      <w:proofErr w:type="gramEnd"/>
    </w:p>
    <w:p w:rsidR="00AE2557" w:rsidRPr="00E041CB" w:rsidRDefault="00AE2557" w:rsidP="00E041CB">
      <w:pPr>
        <w:ind w:firstLine="709"/>
        <w:jc w:val="both"/>
        <w:rPr>
          <w:sz w:val="20"/>
          <w:szCs w:val="20"/>
        </w:rPr>
      </w:pPr>
      <w:r w:rsidRPr="00E041CB">
        <w:rPr>
          <w:sz w:val="20"/>
          <w:szCs w:val="20"/>
        </w:rPr>
        <w:t xml:space="preserve">Все эти особенности психических процессов умственно отсталых дошкольников влияют на характер протекания их </w:t>
      </w:r>
      <w:r w:rsidRPr="00E041CB">
        <w:rPr>
          <w:b/>
          <w:sz w:val="20"/>
          <w:szCs w:val="20"/>
        </w:rPr>
        <w:t>деятельности.</w:t>
      </w:r>
      <w:r w:rsidRPr="00E041CB">
        <w:rPr>
          <w:sz w:val="20"/>
          <w:szCs w:val="20"/>
        </w:rPr>
        <w:t xml:space="preserve"> Продуктивные виды деятельности у детей с нарушениями интеллекта вне обучения фактически не возникают. У детей не появляются конструктивные умения, не возникает предметный рисунок, отмечается непреднамеренное черкание. Иногда рисунки примитивны, фрагментарны, не передают целостного образа предмета, искажают его форму и пропорцию.</w:t>
      </w:r>
    </w:p>
    <w:p w:rsidR="00AE2557" w:rsidRPr="00E041CB" w:rsidRDefault="00AE2557" w:rsidP="00E041CB">
      <w:pPr>
        <w:ind w:firstLine="709"/>
        <w:jc w:val="both"/>
        <w:rPr>
          <w:sz w:val="20"/>
          <w:szCs w:val="20"/>
        </w:rPr>
      </w:pPr>
      <w:r w:rsidRPr="00E041CB">
        <w:rPr>
          <w:sz w:val="20"/>
          <w:szCs w:val="20"/>
        </w:rPr>
        <w:t>В связи с недоразвитием зрительно-двигательной координации и с моторными трудностями, техника изобразительной деятельности остается у умственно-отсталых дошкольников весьма примитивной. Они не используют в своих рисунках цвет ни как средство изображения, ни как средство эмоциональной выразительности</w:t>
      </w:r>
      <w:proofErr w:type="gramStart"/>
      <w:r w:rsidRPr="00E041CB">
        <w:rPr>
          <w:sz w:val="20"/>
          <w:szCs w:val="20"/>
        </w:rPr>
        <w:t xml:space="preserve"> .</w:t>
      </w:r>
      <w:proofErr w:type="gramEnd"/>
    </w:p>
    <w:p w:rsidR="00AE2557" w:rsidRPr="00E041CB" w:rsidRDefault="00AE2557" w:rsidP="00E041CB">
      <w:pPr>
        <w:pStyle w:val="ad"/>
        <w:tabs>
          <w:tab w:val="num" w:pos="-540"/>
        </w:tabs>
        <w:spacing w:after="0"/>
        <w:ind w:firstLine="540"/>
        <w:jc w:val="both"/>
        <w:rPr>
          <w:sz w:val="20"/>
          <w:szCs w:val="20"/>
        </w:rPr>
      </w:pPr>
      <w:r w:rsidRPr="00E041CB">
        <w:rPr>
          <w:sz w:val="20"/>
          <w:szCs w:val="20"/>
        </w:rPr>
        <w:t>Если у детей появляются предметные рисунки, то эти рисунки, с одной стороны примитивны, фрагментарны, не передают целостных образов предмета, искажают их форму и пропорции, с другой - представляют собой усвоенный ребенком графический штамп, не отражающий для него реальный предмет. В связи с недоразвитием зрительно – двигательной координации и с моторными трудностями, техника изобразительной деятельности остается весьма примитивной. Особенно показательным то, что дети, умеющие рисовать, не используют в своих рисунках цвет ни как средство изображения, ни как средство эмоциональной выразительности</w:t>
      </w:r>
      <w:proofErr w:type="gramStart"/>
      <w:r w:rsidRPr="00E041CB">
        <w:rPr>
          <w:sz w:val="20"/>
          <w:szCs w:val="20"/>
        </w:rPr>
        <w:t xml:space="preserve"> .</w:t>
      </w:r>
      <w:proofErr w:type="gramEnd"/>
    </w:p>
    <w:p w:rsidR="00AE2557" w:rsidRPr="00E041CB" w:rsidRDefault="00AE2557" w:rsidP="00E041CB">
      <w:pPr>
        <w:pStyle w:val="af1"/>
        <w:spacing w:after="0"/>
        <w:ind w:left="0" w:firstLine="540"/>
        <w:jc w:val="both"/>
        <w:rPr>
          <w:sz w:val="20"/>
          <w:szCs w:val="20"/>
        </w:rPr>
      </w:pPr>
      <w:proofErr w:type="gramStart"/>
      <w:r w:rsidRPr="00E041CB">
        <w:rPr>
          <w:sz w:val="20"/>
          <w:szCs w:val="20"/>
        </w:rPr>
        <w:lastRenderedPageBreak/>
        <w:t>Очень своеобразными</w:t>
      </w:r>
      <w:proofErr w:type="gramEnd"/>
      <w:r w:rsidRPr="00E041CB">
        <w:rPr>
          <w:sz w:val="20"/>
          <w:szCs w:val="20"/>
        </w:rPr>
        <w:t xml:space="preserve"> оказываются и действия, осуществляемые с конструктивными материалами. У необученных детей присутствует действия, которые по своей сущности противоречат конструктивным свойствам строительных материалов и не имеют познавательной направленности. К их числу относятся облизывание, </w:t>
      </w:r>
      <w:proofErr w:type="spellStart"/>
      <w:r w:rsidRPr="00E041CB">
        <w:rPr>
          <w:sz w:val="20"/>
          <w:szCs w:val="20"/>
        </w:rPr>
        <w:t>покусывание</w:t>
      </w:r>
      <w:proofErr w:type="spellEnd"/>
      <w:r w:rsidRPr="00E041CB">
        <w:rPr>
          <w:sz w:val="20"/>
          <w:szCs w:val="20"/>
        </w:rPr>
        <w:t>, отбрасывание, постукивание об стол, хаотично нагромождают друг на друга, сооружают бесформенные постройки, которые не имеют предметного содержания.</w:t>
      </w:r>
    </w:p>
    <w:p w:rsidR="00AE2557" w:rsidRPr="00E041CB" w:rsidRDefault="00AE2557" w:rsidP="00E041CB">
      <w:pPr>
        <w:pStyle w:val="af1"/>
        <w:spacing w:after="0"/>
        <w:ind w:left="0" w:firstLine="540"/>
        <w:jc w:val="both"/>
        <w:rPr>
          <w:sz w:val="20"/>
          <w:szCs w:val="20"/>
        </w:rPr>
      </w:pPr>
      <w:r w:rsidRPr="00E041CB">
        <w:rPr>
          <w:sz w:val="20"/>
          <w:szCs w:val="20"/>
        </w:rPr>
        <w:t xml:space="preserve">Таким сооружениям свойственна крайняя неустойчивость из-за нарушения различных, предметных действий – накладывание, совмещения, вталкивания, поворачивания и т. д. Некоторые дети специально разбивают постройки, радуясь моменту разрушения. Отсутствие направленности на получения продуктивного результата, процессуальные действия со строительными материалами из специального обучения остаются до конца дошкольного возраста  </w:t>
      </w:r>
    </w:p>
    <w:p w:rsidR="00AE2557" w:rsidRPr="00E041CB" w:rsidRDefault="00AE2557" w:rsidP="00E041CB">
      <w:pPr>
        <w:pStyle w:val="af1"/>
        <w:spacing w:after="0"/>
        <w:ind w:left="0" w:firstLine="540"/>
        <w:jc w:val="both"/>
        <w:rPr>
          <w:sz w:val="20"/>
          <w:szCs w:val="20"/>
        </w:rPr>
      </w:pPr>
      <w:r w:rsidRPr="00E041CB">
        <w:rPr>
          <w:sz w:val="20"/>
          <w:szCs w:val="20"/>
        </w:rPr>
        <w:t xml:space="preserve">Развитие </w:t>
      </w:r>
      <w:r w:rsidRPr="00E041CB">
        <w:rPr>
          <w:b/>
          <w:sz w:val="20"/>
          <w:szCs w:val="20"/>
        </w:rPr>
        <w:t xml:space="preserve">игры </w:t>
      </w:r>
      <w:r w:rsidRPr="00E041CB">
        <w:rPr>
          <w:sz w:val="20"/>
          <w:szCs w:val="20"/>
        </w:rPr>
        <w:t>в младшем дошкольном возрасте является прямым продолжением предметной деятельности. Может возникнуть только на ее основе, на определенном уровне ее развития. В то же время к началу дошкольного возраста у детей с интеллектуальной недостаточностью фактически совсем не возникает предметная деятельность</w:t>
      </w:r>
      <w:proofErr w:type="gramStart"/>
      <w:r w:rsidRPr="00E041CB">
        <w:rPr>
          <w:sz w:val="20"/>
          <w:szCs w:val="20"/>
        </w:rPr>
        <w:t xml:space="preserve"> .</w:t>
      </w:r>
      <w:proofErr w:type="gramEnd"/>
    </w:p>
    <w:p w:rsidR="00AE2557" w:rsidRPr="00E041CB" w:rsidRDefault="00AE2557" w:rsidP="00E041CB">
      <w:pPr>
        <w:pStyle w:val="af1"/>
        <w:spacing w:after="0"/>
        <w:ind w:left="0" w:firstLine="540"/>
        <w:jc w:val="both"/>
        <w:rPr>
          <w:sz w:val="20"/>
          <w:szCs w:val="20"/>
        </w:rPr>
      </w:pPr>
      <w:r w:rsidRPr="00E041CB">
        <w:rPr>
          <w:sz w:val="20"/>
          <w:szCs w:val="20"/>
        </w:rPr>
        <w:t xml:space="preserve">Интерес детей к предметам, в частности к игрушкам оказывается кратковременным, так как побуждается лишь их внешним видом. У не обучаемых детей младшего дошкольного возраста наряду с не специфическими манипуляциями наблюдается большое количество неадекватных действий с предметами. Количество их резко убывает лишь на шестом году, уступая место специфическим манипуляциям, ведущим к ознакомлению со свойствами и отношениями объектов. Большее место начинают занимать процессуальные действия. </w:t>
      </w:r>
    </w:p>
    <w:p w:rsidR="00AE2557" w:rsidRPr="00E041CB" w:rsidRDefault="00AE2557" w:rsidP="00E041CB">
      <w:pPr>
        <w:pStyle w:val="af1"/>
        <w:spacing w:after="0"/>
        <w:ind w:left="0" w:firstLine="540"/>
        <w:jc w:val="both"/>
        <w:rPr>
          <w:sz w:val="20"/>
          <w:szCs w:val="20"/>
        </w:rPr>
      </w:pPr>
      <w:r w:rsidRPr="00E041CB">
        <w:rPr>
          <w:sz w:val="20"/>
          <w:szCs w:val="20"/>
        </w:rPr>
        <w:t xml:space="preserve">Однако подлинной игры не возникает без обучения. В игре наблюдается стереотипность, формальность действий, отсутствует замысел, нет даже элементов сюжета. </w:t>
      </w:r>
    </w:p>
    <w:p w:rsidR="00AE2557" w:rsidRPr="00E041CB" w:rsidRDefault="00AE2557" w:rsidP="00E041CB">
      <w:pPr>
        <w:pStyle w:val="af1"/>
        <w:spacing w:after="0"/>
        <w:ind w:left="0" w:firstLine="540"/>
        <w:jc w:val="both"/>
        <w:rPr>
          <w:sz w:val="20"/>
          <w:szCs w:val="20"/>
        </w:rPr>
      </w:pPr>
      <w:r w:rsidRPr="00E041CB">
        <w:rPr>
          <w:sz w:val="20"/>
          <w:szCs w:val="20"/>
        </w:rPr>
        <w:t xml:space="preserve">Дети не используют предметы – заместители, тем более они не могут замещать действия с реальными предметами, изображением действий или речью. Таким образом, функция замещения в игре этих детей не возникает. Не развивается в игре и функции речи, у них нет не только планирующей или фиксирующей речи, </w:t>
      </w:r>
      <w:proofErr w:type="gramStart"/>
      <w:r w:rsidRPr="00E041CB">
        <w:rPr>
          <w:sz w:val="20"/>
          <w:szCs w:val="20"/>
        </w:rPr>
        <w:t>но</w:t>
      </w:r>
      <w:proofErr w:type="gramEnd"/>
      <w:r w:rsidRPr="00E041CB">
        <w:rPr>
          <w:sz w:val="20"/>
          <w:szCs w:val="20"/>
        </w:rPr>
        <w:t xml:space="preserve"> как правило, и сопровождающей.</w:t>
      </w:r>
    </w:p>
    <w:p w:rsidR="00AE2557" w:rsidRPr="00E041CB" w:rsidRDefault="00AE2557" w:rsidP="00E041CB">
      <w:pPr>
        <w:pStyle w:val="21"/>
        <w:spacing w:after="0" w:line="240" w:lineRule="auto"/>
        <w:ind w:firstLine="540"/>
        <w:jc w:val="both"/>
        <w:rPr>
          <w:sz w:val="20"/>
          <w:szCs w:val="20"/>
        </w:rPr>
      </w:pPr>
      <w:r w:rsidRPr="00E041CB">
        <w:rPr>
          <w:b/>
          <w:sz w:val="20"/>
          <w:szCs w:val="20"/>
        </w:rPr>
        <w:t>В физическом развитии</w:t>
      </w:r>
      <w:r w:rsidRPr="00E041CB">
        <w:rPr>
          <w:sz w:val="20"/>
          <w:szCs w:val="20"/>
        </w:rPr>
        <w:t xml:space="preserve"> умственно отсталого дошкольника, так же, как и в психическом, имеются общие тенденции с развитием нормальных детей. </w:t>
      </w:r>
    </w:p>
    <w:p w:rsidR="00AE2557" w:rsidRPr="00E041CB" w:rsidRDefault="00AE2557" w:rsidP="00E041CB">
      <w:pPr>
        <w:pStyle w:val="af1"/>
        <w:spacing w:after="0"/>
        <w:ind w:left="0" w:firstLine="540"/>
        <w:jc w:val="both"/>
        <w:rPr>
          <w:sz w:val="20"/>
          <w:szCs w:val="20"/>
        </w:rPr>
      </w:pPr>
      <w:r w:rsidRPr="00E041CB">
        <w:rPr>
          <w:sz w:val="20"/>
          <w:szCs w:val="20"/>
        </w:rPr>
        <w:t xml:space="preserve">Наряду с этим наблюдается и множество отклонений, в основе которых лежит диффузное поражение мозга. Эти отклонения находят свои выражения в </w:t>
      </w:r>
      <w:proofErr w:type="spellStart"/>
      <w:r w:rsidRPr="00E041CB">
        <w:rPr>
          <w:sz w:val="20"/>
          <w:szCs w:val="20"/>
        </w:rPr>
        <w:t>ослабленности</w:t>
      </w:r>
      <w:proofErr w:type="spellEnd"/>
      <w:r w:rsidRPr="00E041CB">
        <w:rPr>
          <w:sz w:val="20"/>
          <w:szCs w:val="20"/>
        </w:rPr>
        <w:t xml:space="preserve"> организма, в нарушениях соматического состояния, большей подверженности простудным и инфекционным заболеваниям, в общем, физическом недоразвитии (вес, рост), в нарушении развития статики и локомоции, основных движений, мелкой моторики, осанки, координации элементарных двигательных актов, в нарушении равновесия</w:t>
      </w:r>
      <w:proofErr w:type="gramStart"/>
      <w:r w:rsidRPr="00E041CB">
        <w:rPr>
          <w:sz w:val="20"/>
          <w:szCs w:val="20"/>
        </w:rPr>
        <w:t xml:space="preserve"> .</w:t>
      </w:r>
      <w:proofErr w:type="gramEnd"/>
    </w:p>
    <w:p w:rsidR="00AE2557" w:rsidRPr="00E041CB" w:rsidRDefault="00AE2557" w:rsidP="00E041CB">
      <w:pPr>
        <w:pStyle w:val="af1"/>
        <w:spacing w:after="0"/>
        <w:ind w:left="0" w:firstLine="540"/>
        <w:jc w:val="both"/>
        <w:rPr>
          <w:sz w:val="20"/>
          <w:szCs w:val="20"/>
        </w:rPr>
      </w:pPr>
      <w:r w:rsidRPr="00E041CB">
        <w:rPr>
          <w:sz w:val="20"/>
          <w:szCs w:val="20"/>
        </w:rPr>
        <w:t xml:space="preserve">Из-за нарушения нервной регуляции мышечной деятельности, нарушается </w:t>
      </w:r>
      <w:proofErr w:type="gramStart"/>
      <w:r w:rsidRPr="00E041CB">
        <w:rPr>
          <w:sz w:val="20"/>
          <w:szCs w:val="20"/>
        </w:rPr>
        <w:t>контроль за</w:t>
      </w:r>
      <w:proofErr w:type="gramEnd"/>
      <w:r w:rsidRPr="00E041CB">
        <w:rPr>
          <w:sz w:val="20"/>
          <w:szCs w:val="20"/>
        </w:rPr>
        <w:t xml:space="preserve"> двигательными актами, возникают трудности в формировании произвольных движений, в становлении их целенаправленности, </w:t>
      </w:r>
      <w:proofErr w:type="spellStart"/>
      <w:r w:rsidRPr="00E041CB">
        <w:rPr>
          <w:sz w:val="20"/>
          <w:szCs w:val="20"/>
        </w:rPr>
        <w:t>координированности</w:t>
      </w:r>
      <w:proofErr w:type="spellEnd"/>
      <w:r w:rsidRPr="00E041CB">
        <w:rPr>
          <w:sz w:val="20"/>
          <w:szCs w:val="20"/>
        </w:rPr>
        <w:t xml:space="preserve">, пространственной ориентировки. У многих детей возникают сопутствующие движения – </w:t>
      </w:r>
      <w:proofErr w:type="spellStart"/>
      <w:r w:rsidRPr="00E041CB">
        <w:rPr>
          <w:sz w:val="20"/>
          <w:szCs w:val="20"/>
        </w:rPr>
        <w:t>синкенезии</w:t>
      </w:r>
      <w:proofErr w:type="spellEnd"/>
      <w:r w:rsidRPr="00E041CB">
        <w:rPr>
          <w:sz w:val="20"/>
          <w:szCs w:val="20"/>
        </w:rPr>
        <w:t>.</w:t>
      </w:r>
    </w:p>
    <w:p w:rsidR="00AE2557" w:rsidRPr="00E041CB" w:rsidRDefault="00AE2557" w:rsidP="00E041CB">
      <w:pPr>
        <w:pStyle w:val="21"/>
        <w:spacing w:after="0" w:line="240" w:lineRule="auto"/>
        <w:ind w:firstLine="540"/>
        <w:jc w:val="both"/>
        <w:rPr>
          <w:sz w:val="20"/>
          <w:szCs w:val="20"/>
        </w:rPr>
      </w:pPr>
      <w:r w:rsidRPr="00E041CB">
        <w:rPr>
          <w:sz w:val="20"/>
          <w:szCs w:val="20"/>
        </w:rPr>
        <w:t xml:space="preserve">Однако у разных детей нарушения в физическом развитии могут иметь разный характер, разную степень выраженности, выступать в разных сочетаниях. Вместе с тем, индивидуальные различия в физическом развитии детей очень велики. Разброс показателей здесь много больше, чем у детей с нормальным интеллектом. </w:t>
      </w:r>
    </w:p>
    <w:p w:rsidR="00AE2557" w:rsidRPr="00E041CB" w:rsidRDefault="00AE2557" w:rsidP="00E041CB">
      <w:pPr>
        <w:ind w:firstLine="709"/>
        <w:jc w:val="both"/>
        <w:rPr>
          <w:sz w:val="20"/>
          <w:szCs w:val="20"/>
        </w:rPr>
      </w:pPr>
      <w:r w:rsidRPr="00E041CB">
        <w:rPr>
          <w:sz w:val="20"/>
          <w:szCs w:val="20"/>
        </w:rPr>
        <w:t xml:space="preserve">Умственно отсталые дети имеют разный уровень овладения </w:t>
      </w:r>
      <w:r w:rsidRPr="00E041CB">
        <w:rPr>
          <w:b/>
          <w:sz w:val="20"/>
          <w:szCs w:val="20"/>
        </w:rPr>
        <w:t>навыками самообслуживания.</w:t>
      </w:r>
      <w:r w:rsidRPr="00E041CB">
        <w:rPr>
          <w:sz w:val="20"/>
          <w:szCs w:val="20"/>
        </w:rPr>
        <w:t xml:space="preserve"> Движения у детей при выполнении действий, связанных с самообслуживанием, неуверенные, нечёткие, часто замедленные или суетливые, недостаточно целенаправленные. Сильно выражена несогласованность действий обеих рук. У детей нет понимания последовательности и логики всех действий, входящих в навык.</w:t>
      </w:r>
    </w:p>
    <w:p w:rsidR="00AE2557" w:rsidRPr="00E041CB" w:rsidRDefault="00AE2557" w:rsidP="00E041CB">
      <w:pPr>
        <w:pStyle w:val="21"/>
        <w:spacing w:after="0" w:line="240" w:lineRule="auto"/>
        <w:ind w:firstLine="540"/>
        <w:jc w:val="both"/>
        <w:rPr>
          <w:sz w:val="20"/>
          <w:szCs w:val="20"/>
        </w:rPr>
      </w:pPr>
      <w:r w:rsidRPr="00E041CB">
        <w:rPr>
          <w:sz w:val="20"/>
          <w:szCs w:val="20"/>
        </w:rPr>
        <w:t xml:space="preserve">Отмечаются особенности </w:t>
      </w:r>
      <w:r w:rsidRPr="00E041CB">
        <w:rPr>
          <w:b/>
          <w:sz w:val="20"/>
          <w:szCs w:val="20"/>
        </w:rPr>
        <w:t>музыкального воспитания</w:t>
      </w:r>
      <w:r w:rsidRPr="00E041CB">
        <w:rPr>
          <w:sz w:val="20"/>
          <w:szCs w:val="20"/>
        </w:rPr>
        <w:t xml:space="preserve"> детей с интеллектуальной недостаточностью. У детей наблюдается резкое снижение внимания к музыкальному звучанию. Недостаточность эмоциональной отзывчивости на музыку сохраняется у не обученных детей до конца дошкольного возраста. Они остаются безучастными к звучанию и спокойных лирических мелодий,  плясовой, и маршевой музыки.</w:t>
      </w:r>
    </w:p>
    <w:p w:rsidR="00AE2557" w:rsidRPr="00E041CB" w:rsidRDefault="00AE2557" w:rsidP="00E041CB">
      <w:pPr>
        <w:pStyle w:val="21"/>
        <w:spacing w:after="0" w:line="240" w:lineRule="auto"/>
        <w:ind w:firstLine="540"/>
        <w:jc w:val="both"/>
        <w:rPr>
          <w:sz w:val="20"/>
          <w:szCs w:val="20"/>
        </w:rPr>
      </w:pPr>
      <w:r w:rsidRPr="00E041CB">
        <w:rPr>
          <w:sz w:val="20"/>
          <w:szCs w:val="20"/>
        </w:rPr>
        <w:t>У части детей наблюдается неадекватные эмоциональные проявления при восприятии различных,  характерных пьес и песен. Это связано с общим нарушением эмоционально – волевой сферы, слабостью интереса к окружающим предметами явлениям вообще. Но в значительной степени это зависит от характера педагогических условий, в частности от музыкальной среды, которая окружала ребенка до поступления в дошкольное учреждение</w:t>
      </w:r>
      <w:proofErr w:type="gramStart"/>
      <w:r w:rsidRPr="00E041CB">
        <w:rPr>
          <w:sz w:val="20"/>
          <w:szCs w:val="20"/>
        </w:rPr>
        <w:t xml:space="preserve"> .</w:t>
      </w:r>
      <w:proofErr w:type="gramEnd"/>
    </w:p>
    <w:p w:rsidR="00AE2557" w:rsidRPr="00E041CB" w:rsidRDefault="00AE2557" w:rsidP="00E041CB">
      <w:pPr>
        <w:pStyle w:val="21"/>
        <w:spacing w:after="0" w:line="240" w:lineRule="auto"/>
        <w:ind w:firstLine="540"/>
        <w:jc w:val="both"/>
        <w:rPr>
          <w:sz w:val="20"/>
          <w:szCs w:val="20"/>
        </w:rPr>
      </w:pPr>
      <w:r w:rsidRPr="00E041CB">
        <w:rPr>
          <w:sz w:val="20"/>
          <w:szCs w:val="20"/>
        </w:rPr>
        <w:t>Эмоциональная отзывчивость на музыку развивается на протяжении всего дошкольного возраста. К старшему дошкольному возрасту, обучаясь в детском саду, они начинают проявлять интерес к музыке, у них появляются любимые музыкальные игры, песни, пляски. Они уже могу чувствовать эмоциональный характер музыкальных пьес и адекватно передавать это настроение в движение, в подборе наглядного материала и пр.  Формирования умения чувствовать характер и адекватно отзываться на музыку имеет большое значение для эмоционального развития этих детей, для формирования определенной культуры эмоций.</w:t>
      </w:r>
    </w:p>
    <w:p w:rsidR="00AE2557" w:rsidRPr="00E041CB" w:rsidRDefault="00AE2557" w:rsidP="00E041CB">
      <w:pPr>
        <w:pStyle w:val="21"/>
        <w:spacing w:after="0" w:line="240" w:lineRule="auto"/>
        <w:ind w:firstLine="540"/>
        <w:jc w:val="both"/>
        <w:rPr>
          <w:sz w:val="20"/>
          <w:szCs w:val="20"/>
        </w:rPr>
      </w:pPr>
      <w:r w:rsidRPr="00E041CB">
        <w:rPr>
          <w:sz w:val="20"/>
          <w:szCs w:val="20"/>
        </w:rPr>
        <w:lastRenderedPageBreak/>
        <w:t>Далее представляем примерную психолого-педагогическую характеристику детей с нарушениями речи.</w:t>
      </w:r>
    </w:p>
    <w:p w:rsidR="00AE2557" w:rsidRPr="00E041CB" w:rsidRDefault="00AE2557" w:rsidP="00E041CB">
      <w:pPr>
        <w:contextualSpacing/>
        <w:jc w:val="both"/>
        <w:rPr>
          <w:sz w:val="20"/>
          <w:szCs w:val="20"/>
        </w:rPr>
      </w:pPr>
    </w:p>
    <w:p w:rsidR="00AE2557" w:rsidRPr="00E041CB" w:rsidRDefault="00AE2557" w:rsidP="00E041CB">
      <w:pPr>
        <w:ind w:left="1068"/>
        <w:contextualSpacing/>
        <w:jc w:val="center"/>
        <w:rPr>
          <w:i/>
          <w:color w:val="000000"/>
          <w:sz w:val="20"/>
          <w:szCs w:val="20"/>
          <w:u w:val="single"/>
        </w:rPr>
      </w:pPr>
      <w:r w:rsidRPr="00E041CB">
        <w:rPr>
          <w:i/>
          <w:color w:val="000000"/>
          <w:sz w:val="20"/>
          <w:szCs w:val="20"/>
          <w:u w:val="single"/>
        </w:rPr>
        <w:t>Психолого-педагогическая характеристика детей с нарушениями речи</w:t>
      </w:r>
    </w:p>
    <w:p w:rsidR="00AE2557" w:rsidRPr="00E041CB" w:rsidRDefault="00AE2557" w:rsidP="00E041CB">
      <w:pPr>
        <w:ind w:firstLine="709"/>
        <w:contextualSpacing/>
        <w:jc w:val="both"/>
        <w:rPr>
          <w:sz w:val="20"/>
          <w:szCs w:val="20"/>
        </w:rPr>
      </w:pPr>
      <w:r w:rsidRPr="00E041CB">
        <w:rPr>
          <w:sz w:val="20"/>
          <w:szCs w:val="20"/>
        </w:rPr>
        <w:t>К детям с нарушениями речи относятся дети с психофизичес</w:t>
      </w:r>
      <w:r w:rsidRPr="00E041CB">
        <w:rPr>
          <w:sz w:val="20"/>
          <w:szCs w:val="20"/>
        </w:rPr>
        <w:softHyphen/>
        <w:t>кими отклонениями различной выраженности, вызывающими рас</w:t>
      </w:r>
      <w:r w:rsidRPr="00E041CB">
        <w:rPr>
          <w:sz w:val="20"/>
          <w:szCs w:val="20"/>
        </w:rPr>
        <w:softHyphen/>
        <w:t>стройства коммуникативной и обобщающей (познавательной) функции речи. От других категорий детей с особыми нуждами их отличают нормальный биологический слух, зрение и полноцен</w:t>
      </w:r>
      <w:r w:rsidRPr="00E041CB">
        <w:rPr>
          <w:sz w:val="20"/>
          <w:szCs w:val="20"/>
        </w:rPr>
        <w:softHyphen/>
        <w:t>ные предпосылки интеллектуального развития. Выделение этих диф</w:t>
      </w:r>
      <w:r w:rsidRPr="00E041CB">
        <w:rPr>
          <w:sz w:val="20"/>
          <w:szCs w:val="20"/>
        </w:rPr>
        <w:softHyphen/>
        <w:t>ференцирующих признаков необходимо для их отграничения от речевых нарушений, отмечаемых у детей с олигофренией, задерж</w:t>
      </w:r>
      <w:r w:rsidRPr="00E041CB">
        <w:rPr>
          <w:sz w:val="20"/>
          <w:szCs w:val="20"/>
        </w:rPr>
        <w:softHyphen/>
        <w:t>кой психического развития, слепых и слабовидящих, детей с ран</w:t>
      </w:r>
      <w:r w:rsidRPr="00E041CB">
        <w:rPr>
          <w:sz w:val="20"/>
          <w:szCs w:val="20"/>
        </w:rPr>
        <w:softHyphen/>
        <w:t>ним детским аутизмом и др.</w:t>
      </w:r>
    </w:p>
    <w:p w:rsidR="00AE2557" w:rsidRPr="00E041CB" w:rsidRDefault="00AE2557" w:rsidP="00E041CB">
      <w:pPr>
        <w:ind w:firstLine="709"/>
        <w:contextualSpacing/>
        <w:jc w:val="both"/>
        <w:rPr>
          <w:b/>
          <w:i/>
          <w:sz w:val="20"/>
          <w:szCs w:val="20"/>
        </w:rPr>
      </w:pPr>
      <w:r w:rsidRPr="00E041CB">
        <w:rPr>
          <w:sz w:val="20"/>
          <w:szCs w:val="20"/>
        </w:rPr>
        <w:t xml:space="preserve">Дети с нарушениями речи подразделяются на ряд </w:t>
      </w:r>
      <w:proofErr w:type="spellStart"/>
      <w:r w:rsidRPr="00E041CB">
        <w:rPr>
          <w:sz w:val="20"/>
          <w:szCs w:val="20"/>
        </w:rPr>
        <w:t>субкатегорий</w:t>
      </w:r>
      <w:proofErr w:type="spellEnd"/>
      <w:r w:rsidRPr="00E041CB">
        <w:rPr>
          <w:sz w:val="20"/>
          <w:szCs w:val="20"/>
        </w:rPr>
        <w:t xml:space="preserve"> в зависимости от </w:t>
      </w:r>
      <w:proofErr w:type="spellStart"/>
      <w:r w:rsidRPr="00E041CB">
        <w:rPr>
          <w:sz w:val="20"/>
          <w:szCs w:val="20"/>
        </w:rPr>
        <w:t>этиопатогенеза</w:t>
      </w:r>
      <w:proofErr w:type="spellEnd"/>
      <w:r w:rsidRPr="00E041CB">
        <w:rPr>
          <w:sz w:val="20"/>
          <w:szCs w:val="20"/>
        </w:rPr>
        <w:t>, клинической формы речевого де</w:t>
      </w:r>
      <w:r w:rsidRPr="00E041CB">
        <w:rPr>
          <w:sz w:val="20"/>
          <w:szCs w:val="20"/>
        </w:rPr>
        <w:softHyphen/>
        <w:t>фекта, глубины и системной распространенности речевого расстрой</w:t>
      </w:r>
      <w:r w:rsidRPr="00E041CB">
        <w:rPr>
          <w:sz w:val="20"/>
          <w:szCs w:val="20"/>
        </w:rPr>
        <w:softHyphen/>
        <w:t>ства, задач, содержания и методов логопедического воздействия. Глубокие нарушения различных сторон речи, ограничивающие возможности пользования языковыми средствами общения и обоб</w:t>
      </w:r>
      <w:r w:rsidRPr="00E041CB">
        <w:rPr>
          <w:sz w:val="20"/>
          <w:szCs w:val="20"/>
        </w:rPr>
        <w:softHyphen/>
        <w:t>щения, вызывают специфические отклонения со стороны других высших психических функций — внимания, памяти, воображе</w:t>
      </w:r>
      <w:r w:rsidRPr="00E041CB">
        <w:rPr>
          <w:sz w:val="20"/>
          <w:szCs w:val="20"/>
        </w:rPr>
        <w:softHyphen/>
        <w:t xml:space="preserve">ния, </w:t>
      </w:r>
      <w:proofErr w:type="spellStart"/>
      <w:r w:rsidRPr="00E041CB">
        <w:rPr>
          <w:sz w:val="20"/>
          <w:szCs w:val="20"/>
        </w:rPr>
        <w:t>вербально-логического</w:t>
      </w:r>
      <w:proofErr w:type="spellEnd"/>
      <w:r w:rsidRPr="00E041CB">
        <w:rPr>
          <w:sz w:val="20"/>
          <w:szCs w:val="20"/>
        </w:rPr>
        <w:t xml:space="preserve"> мышления, эмоционально-волевой и личностной сферы и др., которые часто осложняют картину рече</w:t>
      </w:r>
      <w:r w:rsidRPr="00E041CB">
        <w:rPr>
          <w:sz w:val="20"/>
          <w:szCs w:val="20"/>
        </w:rPr>
        <w:softHyphen/>
        <w:t>вого нарушения ребенка.</w:t>
      </w:r>
    </w:p>
    <w:p w:rsidR="00AE2557" w:rsidRPr="00E041CB" w:rsidRDefault="00AE2557" w:rsidP="00E041CB">
      <w:pPr>
        <w:shd w:val="clear" w:color="auto" w:fill="FFFFFF"/>
        <w:ind w:firstLine="709"/>
        <w:jc w:val="both"/>
        <w:rPr>
          <w:color w:val="333333"/>
          <w:sz w:val="20"/>
          <w:szCs w:val="20"/>
        </w:rPr>
      </w:pPr>
      <w:r w:rsidRPr="00E041CB">
        <w:rPr>
          <w:color w:val="000000"/>
          <w:sz w:val="20"/>
          <w:szCs w:val="20"/>
        </w:rPr>
        <w:t xml:space="preserve">Даже небольшие расстройства речи могут отрицательно влиять на общее развитие ребенка. Плохо говорящие дети часто подвергаются насмешкам со стороны сверстников, что делает их неуверенными в себе, застенчивыми, нерешительными, и в дальнейшем это способно привести к возникновению больших комплексов, что мешает преодолению дефекта, и развитию неуверенности в себе и собственных </w:t>
      </w:r>
      <w:proofErr w:type="spellStart"/>
      <w:r w:rsidRPr="00E041CB">
        <w:rPr>
          <w:color w:val="000000"/>
          <w:sz w:val="20"/>
          <w:szCs w:val="20"/>
        </w:rPr>
        <w:t>силах</w:t>
      </w:r>
      <w:proofErr w:type="gramStart"/>
      <w:r w:rsidRPr="00E041CB">
        <w:rPr>
          <w:color w:val="000000"/>
          <w:sz w:val="20"/>
          <w:szCs w:val="20"/>
        </w:rPr>
        <w:t>.Р</w:t>
      </w:r>
      <w:proofErr w:type="gramEnd"/>
      <w:r w:rsidRPr="00E041CB">
        <w:rPr>
          <w:color w:val="000000"/>
          <w:sz w:val="20"/>
          <w:szCs w:val="20"/>
        </w:rPr>
        <w:t>ебенок</w:t>
      </w:r>
      <w:proofErr w:type="spellEnd"/>
      <w:r w:rsidRPr="00E041CB">
        <w:rPr>
          <w:color w:val="000000"/>
          <w:sz w:val="20"/>
          <w:szCs w:val="20"/>
        </w:rPr>
        <w:t xml:space="preserve"> может начать избегать общения, что влияет на процесс социализации личности в целом.</w:t>
      </w:r>
    </w:p>
    <w:p w:rsidR="00AE2557" w:rsidRPr="00E041CB" w:rsidRDefault="00AE2557" w:rsidP="00E041CB">
      <w:pPr>
        <w:shd w:val="clear" w:color="auto" w:fill="FFFFFF"/>
        <w:ind w:firstLine="709"/>
        <w:jc w:val="both"/>
        <w:rPr>
          <w:color w:val="333333"/>
          <w:sz w:val="20"/>
          <w:szCs w:val="20"/>
        </w:rPr>
      </w:pPr>
      <w:r w:rsidRPr="00E041CB">
        <w:rPr>
          <w:color w:val="000000"/>
          <w:sz w:val="20"/>
          <w:szCs w:val="20"/>
        </w:rPr>
        <w:t>Нарушения речи часто возникают вследствие органических или функциональных повреждений головного мозга.</w:t>
      </w:r>
    </w:p>
    <w:p w:rsidR="00AE2557" w:rsidRPr="00E041CB" w:rsidRDefault="00AE2557" w:rsidP="00E041CB">
      <w:pPr>
        <w:shd w:val="clear" w:color="auto" w:fill="FFFFFF"/>
        <w:ind w:firstLine="709"/>
        <w:jc w:val="both"/>
        <w:rPr>
          <w:color w:val="000000"/>
          <w:sz w:val="20"/>
          <w:szCs w:val="20"/>
        </w:rPr>
      </w:pPr>
      <w:r w:rsidRPr="00E041CB">
        <w:rPr>
          <w:color w:val="000000"/>
          <w:sz w:val="20"/>
          <w:szCs w:val="20"/>
        </w:rPr>
        <w:t>В связи с этим у детей с расстройствами речевой функции зачастую наблюдаются различные сопутствующие нарушениям мозга нарушения психической деятельности: нарушения и задержки психического развития, эмоционально-волевой сферы, умственного развития, нарушения памяти, внимания, познавательной деятельности.</w:t>
      </w:r>
    </w:p>
    <w:p w:rsidR="00AE2557" w:rsidRPr="00E041CB" w:rsidRDefault="00AE2557" w:rsidP="00E041CB">
      <w:pPr>
        <w:pStyle w:val="af"/>
        <w:spacing w:before="0" w:beforeAutospacing="0" w:after="0" w:afterAutospacing="0"/>
        <w:ind w:firstLine="709"/>
        <w:jc w:val="both"/>
        <w:rPr>
          <w:sz w:val="20"/>
        </w:rPr>
      </w:pPr>
      <w:r w:rsidRPr="00E041CB">
        <w:rPr>
          <w:sz w:val="20"/>
        </w:rPr>
        <w:t xml:space="preserve">В качестве общих признаков отмечаются позднее начало развития речи, скудный словарный запас, </w:t>
      </w:r>
      <w:proofErr w:type="spellStart"/>
      <w:r w:rsidRPr="00E041CB">
        <w:rPr>
          <w:sz w:val="20"/>
        </w:rPr>
        <w:t>аграмматизм</w:t>
      </w:r>
      <w:proofErr w:type="spellEnd"/>
      <w:r w:rsidRPr="00E041CB">
        <w:rPr>
          <w:sz w:val="20"/>
        </w:rPr>
        <w:t xml:space="preserve">, дефекты произношения, дефекты </w:t>
      </w:r>
      <w:proofErr w:type="spellStart"/>
      <w:r w:rsidRPr="00E041CB">
        <w:rPr>
          <w:sz w:val="20"/>
        </w:rPr>
        <w:t>фонемообразования</w:t>
      </w:r>
      <w:proofErr w:type="spellEnd"/>
      <w:r w:rsidRPr="00E041CB">
        <w:rPr>
          <w:sz w:val="20"/>
        </w:rPr>
        <w:t xml:space="preserve">. </w:t>
      </w:r>
      <w:proofErr w:type="gramStart"/>
      <w:r w:rsidRPr="00E041CB">
        <w:rPr>
          <w:sz w:val="20"/>
        </w:rPr>
        <w:t xml:space="preserve">Недоразвитие может быть выражено в разной степени: от отсутствия речи или </w:t>
      </w:r>
      <w:proofErr w:type="spellStart"/>
      <w:r w:rsidRPr="00E041CB">
        <w:rPr>
          <w:sz w:val="20"/>
        </w:rPr>
        <w:t>лепетного</w:t>
      </w:r>
      <w:proofErr w:type="spellEnd"/>
      <w:r w:rsidRPr="00E041CB">
        <w:rPr>
          <w:sz w:val="20"/>
        </w:rPr>
        <w:t xml:space="preserve"> её состояния до развёрнутой, но с элементами фонетического и </w:t>
      </w:r>
      <w:proofErr w:type="spellStart"/>
      <w:r w:rsidRPr="00E041CB">
        <w:rPr>
          <w:sz w:val="20"/>
        </w:rPr>
        <w:t>лексико</w:t>
      </w:r>
      <w:proofErr w:type="spellEnd"/>
      <w:r w:rsidRPr="00E041CB">
        <w:rPr>
          <w:sz w:val="20"/>
        </w:rPr>
        <w:t xml:space="preserve"> – грамматического недоразвития.</w:t>
      </w:r>
      <w:proofErr w:type="gramEnd"/>
      <w:r w:rsidRPr="00E041CB">
        <w:rPr>
          <w:sz w:val="20"/>
        </w:rPr>
        <w:t xml:space="preserve"> В соответствии с этим принято условное деление на уровни развития, при которых общим является значительное отставание в появлении активной речи, ограниченный словарный запас, </w:t>
      </w:r>
      <w:proofErr w:type="spellStart"/>
      <w:r w:rsidRPr="00E041CB">
        <w:rPr>
          <w:sz w:val="20"/>
        </w:rPr>
        <w:t>аграмматизм</w:t>
      </w:r>
      <w:proofErr w:type="spellEnd"/>
      <w:r w:rsidRPr="00E041CB">
        <w:rPr>
          <w:sz w:val="20"/>
        </w:rPr>
        <w:t xml:space="preserve">, недостаточность звукопроизношения и фонематического восприятия. Степень выраженности названных отклонений </w:t>
      </w:r>
      <w:proofErr w:type="gramStart"/>
      <w:r w:rsidRPr="00E041CB">
        <w:rPr>
          <w:sz w:val="20"/>
        </w:rPr>
        <w:t>весьма различна</w:t>
      </w:r>
      <w:proofErr w:type="gramEnd"/>
      <w:r w:rsidRPr="00E041CB">
        <w:rPr>
          <w:sz w:val="20"/>
        </w:rPr>
        <w:t xml:space="preserve">. </w:t>
      </w:r>
    </w:p>
    <w:p w:rsidR="00AE2557" w:rsidRPr="00E041CB" w:rsidRDefault="00AE2557" w:rsidP="00E041CB">
      <w:pPr>
        <w:pStyle w:val="af"/>
        <w:spacing w:before="0" w:beforeAutospacing="0" w:after="0" w:afterAutospacing="0"/>
        <w:ind w:firstLine="709"/>
        <w:jc w:val="both"/>
        <w:rPr>
          <w:sz w:val="20"/>
        </w:rPr>
      </w:pPr>
      <w:proofErr w:type="gramStart"/>
      <w:r w:rsidRPr="00E041CB">
        <w:rPr>
          <w:bCs/>
          <w:kern w:val="36"/>
          <w:sz w:val="20"/>
        </w:rPr>
        <w:t>По данным исследований Р.Е. Левиной и Н.А. Никашиной, «патологии мозговых систем оформляют не только картину речевого недоразвития, но и всю психическую деятельность ребенка, что способствует затруднению его контакта с окружающими, возникновению частых реакций негативизма, склонности к образованию стереотипий, отрицательного отношения к новому, трудностей при переключении с одного вида деятельности на другой, медлительности всех психических процессов, скованности и неловкости</w:t>
      </w:r>
      <w:proofErr w:type="gramEnd"/>
      <w:r w:rsidRPr="00E041CB">
        <w:rPr>
          <w:bCs/>
          <w:kern w:val="36"/>
          <w:sz w:val="20"/>
        </w:rPr>
        <w:t xml:space="preserve"> моторики»</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
          <w:color w:val="333333"/>
          <w:sz w:val="20"/>
        </w:rPr>
        <w:t>Память</w:t>
      </w:r>
      <w:r w:rsidRPr="00E041CB">
        <w:rPr>
          <w:color w:val="333333"/>
          <w:sz w:val="20"/>
        </w:rPr>
        <w:t xml:space="preserve">. </w:t>
      </w:r>
      <w:r w:rsidRPr="00E041CB">
        <w:rPr>
          <w:bCs/>
          <w:kern w:val="36"/>
          <w:sz w:val="20"/>
        </w:rPr>
        <w:t xml:space="preserve">В структуре дефекта познавательной деятельности детей с ТНР большое место занимают нарушения памяти. У детей с недоразвитием речи нарушена как непроизвольная, так и произвольная память. Причиной трудностей непроизвольного запоминания является сниженная познавательная активность этих детей. Наглядный материал детьми запоминается лучше вербального, а непроизвольное запоминание страдает в меньшей степени, чем произвольное.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У детей с </w:t>
      </w:r>
      <w:proofErr w:type="spellStart"/>
      <w:r w:rsidRPr="00E041CB">
        <w:rPr>
          <w:bCs/>
          <w:kern w:val="36"/>
          <w:sz w:val="20"/>
        </w:rPr>
        <w:t>недоразвитиемречи</w:t>
      </w:r>
      <w:proofErr w:type="spellEnd"/>
      <w:r w:rsidRPr="00E041CB">
        <w:rPr>
          <w:bCs/>
          <w:kern w:val="36"/>
          <w:sz w:val="20"/>
        </w:rPr>
        <w:t xml:space="preserve"> страдает как механическая, так и логическая память. Снижение уровня логической памяти обусловлено недостаточностью смысловой переработки получаемой информации.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Отмечается и своеобразие кратковременной памяти: снижение объема и скорости памяти, медленное нарастание продуктивности запоминания, нарушение порядка воспроизведения рядов, </w:t>
      </w:r>
      <w:proofErr w:type="gramStart"/>
      <w:r w:rsidRPr="00E041CB">
        <w:rPr>
          <w:bCs/>
          <w:kern w:val="36"/>
          <w:sz w:val="20"/>
        </w:rPr>
        <w:t>излишняя</w:t>
      </w:r>
      <w:proofErr w:type="gramEnd"/>
      <w:r w:rsidRPr="00E041CB">
        <w:rPr>
          <w:bCs/>
          <w:kern w:val="36"/>
          <w:sz w:val="20"/>
        </w:rPr>
        <w:t xml:space="preserve"> </w:t>
      </w:r>
      <w:proofErr w:type="spellStart"/>
      <w:r w:rsidRPr="00E041CB">
        <w:rPr>
          <w:bCs/>
          <w:kern w:val="36"/>
          <w:sz w:val="20"/>
        </w:rPr>
        <w:t>тормозимость</w:t>
      </w:r>
      <w:proofErr w:type="spellEnd"/>
      <w:r w:rsidRPr="00E041CB">
        <w:rPr>
          <w:bCs/>
          <w:kern w:val="36"/>
          <w:sz w:val="20"/>
        </w:rPr>
        <w:t xml:space="preserve"> за счет побочных факторов.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Как пишут Н.С. Жукова, Е.М. </w:t>
      </w:r>
      <w:proofErr w:type="spellStart"/>
      <w:r w:rsidRPr="00E041CB">
        <w:rPr>
          <w:bCs/>
          <w:kern w:val="36"/>
          <w:sz w:val="20"/>
        </w:rPr>
        <w:t>Мастюкова</w:t>
      </w:r>
      <w:proofErr w:type="spellEnd"/>
      <w:r w:rsidRPr="00E041CB">
        <w:rPr>
          <w:bCs/>
          <w:kern w:val="36"/>
          <w:sz w:val="20"/>
        </w:rPr>
        <w:t xml:space="preserve"> и Т.Б. Филичева, «при относительно сохранной смысловой, логической памяти у детей заметно снижена вербальная память, страдает продуктивность запоминания. Нередки ошибк</w:t>
      </w:r>
      <w:proofErr w:type="gramStart"/>
      <w:r w:rsidRPr="00E041CB">
        <w:rPr>
          <w:bCs/>
          <w:kern w:val="36"/>
          <w:sz w:val="20"/>
        </w:rPr>
        <w:t>и-</w:t>
      </w:r>
      <w:proofErr w:type="gramEnd"/>
      <w:r w:rsidRPr="00E041CB">
        <w:rPr>
          <w:bCs/>
          <w:kern w:val="36"/>
          <w:sz w:val="20"/>
        </w:rPr>
        <w:t xml:space="preserve"> привнесения, повторное называние предметов, картинок. Дети забывают сложные инструкции (</w:t>
      </w:r>
      <w:proofErr w:type="spellStart"/>
      <w:proofErr w:type="gramStart"/>
      <w:r w:rsidRPr="00E041CB">
        <w:rPr>
          <w:bCs/>
          <w:kern w:val="36"/>
          <w:sz w:val="20"/>
        </w:rPr>
        <w:t>трех-четырехступенчатые</w:t>
      </w:r>
      <w:proofErr w:type="spellEnd"/>
      <w:proofErr w:type="gramEnd"/>
      <w:r w:rsidRPr="00E041CB">
        <w:rPr>
          <w:bCs/>
          <w:kern w:val="36"/>
          <w:sz w:val="20"/>
        </w:rPr>
        <w:t xml:space="preserve">), элементы и последовательность предложенных для выполнения действий. У наиболее слабых детей низкая активность припоминания может сочетаться с ограниченными возможностями развития познавательной деятельности».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Характерно, что нарушение внимания и памяти в большей степени затрагивают произвольную деятельность. Сосредоточение и запоминание на непроизвольном уровне происходит значительно лучше. Так, внимание при просмотре мультфильма не надо </w:t>
      </w:r>
      <w:proofErr w:type="spellStart"/>
      <w:r w:rsidRPr="00E041CB">
        <w:rPr>
          <w:bCs/>
          <w:kern w:val="36"/>
          <w:sz w:val="20"/>
        </w:rPr>
        <w:t>мобилизировать</w:t>
      </w:r>
      <w:proofErr w:type="spellEnd"/>
      <w:r w:rsidRPr="00E041CB">
        <w:rPr>
          <w:bCs/>
          <w:kern w:val="36"/>
          <w:sz w:val="20"/>
        </w:rPr>
        <w:t xml:space="preserve"> и оно сохраняется в течение </w:t>
      </w:r>
      <w:r w:rsidRPr="00E041CB">
        <w:rPr>
          <w:bCs/>
          <w:kern w:val="36"/>
          <w:sz w:val="20"/>
        </w:rPr>
        <w:lastRenderedPageBreak/>
        <w:t xml:space="preserve">длительного времени. Или, например, ребенок значительно легче воспроизводит название шести-семи подарков на день рождения, чем четырех - пяти спрятанных на занятиях предметов.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
          <w:sz w:val="20"/>
        </w:rPr>
        <w:t>Мышление</w:t>
      </w:r>
      <w:r w:rsidRPr="00E041CB">
        <w:rPr>
          <w:sz w:val="20"/>
        </w:rPr>
        <w:t xml:space="preserve">. </w:t>
      </w:r>
      <w:r w:rsidRPr="00E041CB">
        <w:rPr>
          <w:bCs/>
          <w:kern w:val="36"/>
          <w:sz w:val="20"/>
        </w:rPr>
        <w:t xml:space="preserve">Как отмечают Н.С. Жукова, Е.М. </w:t>
      </w:r>
      <w:proofErr w:type="spellStart"/>
      <w:r w:rsidRPr="00E041CB">
        <w:rPr>
          <w:bCs/>
          <w:kern w:val="36"/>
          <w:sz w:val="20"/>
        </w:rPr>
        <w:t>Мастюкова</w:t>
      </w:r>
      <w:proofErr w:type="spellEnd"/>
      <w:r w:rsidRPr="00E041CB">
        <w:rPr>
          <w:bCs/>
          <w:kern w:val="36"/>
          <w:sz w:val="20"/>
        </w:rPr>
        <w:t xml:space="preserve">, Т.Б. Филичева, при первичном общем недоразвитии речи у детей формирование речи и мышления имеет свои качественные особенности. Так, начальные этапы психического развития детей с недоразвитием речи (на первом году жизни) не нарушены, </w:t>
      </w:r>
      <w:proofErr w:type="spellStart"/>
      <w:r w:rsidRPr="00E041CB">
        <w:rPr>
          <w:bCs/>
          <w:kern w:val="36"/>
          <w:sz w:val="20"/>
        </w:rPr>
        <w:t>предречевое</w:t>
      </w:r>
      <w:proofErr w:type="spellEnd"/>
      <w:r w:rsidRPr="00E041CB">
        <w:rPr>
          <w:bCs/>
          <w:kern w:val="36"/>
          <w:sz w:val="20"/>
        </w:rPr>
        <w:t xml:space="preserve"> развитие также в ряде случаев протекает правильно.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У этих детей в более ранние сроки развивается первое понимание обращенной речи (обычно к 1-1,5 годам), к концу первого года жизни у них формируется дифференцированное отношение к окружающему, они выделяют близких, дифференцированно относятся к игрушкам. Обращает на себя внимание выраженный познавательный интерес этих детей, достаточное развитие предметной и игровой деятельности. </w:t>
      </w:r>
    </w:p>
    <w:p w:rsidR="00AE2557" w:rsidRPr="00E041CB" w:rsidRDefault="00AE2557" w:rsidP="00E041CB">
      <w:pPr>
        <w:pStyle w:val="af"/>
        <w:spacing w:before="0" w:beforeAutospacing="0" w:after="0" w:afterAutospacing="0"/>
        <w:ind w:firstLine="709"/>
        <w:jc w:val="both"/>
        <w:rPr>
          <w:sz w:val="20"/>
        </w:rPr>
      </w:pPr>
      <w:r w:rsidRPr="00E041CB">
        <w:rPr>
          <w:sz w:val="20"/>
        </w:rPr>
        <w:t xml:space="preserve">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В младшем дошкольном возрасте у детей с недоразвитием </w:t>
      </w:r>
      <w:proofErr w:type="gramStart"/>
      <w:r w:rsidRPr="00E041CB">
        <w:rPr>
          <w:bCs/>
          <w:kern w:val="36"/>
          <w:sz w:val="20"/>
        </w:rPr>
        <w:t>речи</w:t>
      </w:r>
      <w:proofErr w:type="gramEnd"/>
      <w:r w:rsidRPr="00E041CB">
        <w:rPr>
          <w:bCs/>
          <w:kern w:val="36"/>
          <w:sz w:val="20"/>
        </w:rPr>
        <w:t xml:space="preserve"> прежде всего выявляется диссоциация речевого и психического развития</w:t>
      </w:r>
      <w:r w:rsidRPr="00E041CB">
        <w:rPr>
          <w:bCs/>
          <w:i/>
          <w:iCs/>
          <w:kern w:val="36"/>
          <w:sz w:val="20"/>
        </w:rPr>
        <w:t xml:space="preserve">. </w:t>
      </w:r>
      <w:r w:rsidRPr="00E041CB">
        <w:rPr>
          <w:bCs/>
          <w:iCs/>
          <w:kern w:val="36"/>
          <w:sz w:val="20"/>
        </w:rPr>
        <w:t xml:space="preserve">Психическое развитие этих детей опережает развитие </w:t>
      </w:r>
      <w:proofErr w:type="spellStart"/>
      <w:r w:rsidRPr="00E041CB">
        <w:rPr>
          <w:bCs/>
          <w:iCs/>
          <w:kern w:val="36"/>
          <w:sz w:val="20"/>
        </w:rPr>
        <w:t>речи</w:t>
      </w:r>
      <w:proofErr w:type="gramStart"/>
      <w:r w:rsidRPr="00E041CB">
        <w:rPr>
          <w:bCs/>
          <w:iCs/>
          <w:kern w:val="36"/>
          <w:sz w:val="20"/>
        </w:rPr>
        <w:t>.</w:t>
      </w:r>
      <w:r w:rsidRPr="00E041CB">
        <w:rPr>
          <w:bCs/>
          <w:kern w:val="36"/>
          <w:sz w:val="20"/>
        </w:rPr>
        <w:t>Н</w:t>
      </w:r>
      <w:proofErr w:type="gramEnd"/>
      <w:r w:rsidRPr="00E041CB">
        <w:rPr>
          <w:bCs/>
          <w:kern w:val="36"/>
          <w:sz w:val="20"/>
        </w:rPr>
        <w:t>аходясь</w:t>
      </w:r>
      <w:proofErr w:type="spellEnd"/>
      <w:r w:rsidRPr="00E041CB">
        <w:rPr>
          <w:bCs/>
          <w:kern w:val="36"/>
          <w:sz w:val="20"/>
        </w:rPr>
        <w:t xml:space="preserve"> на первом уровне речевого развития и почти не владея словесными формами общения, эти дети отличаются эмоционально избирательным отношением к окружающему, у них рано формируется критичность к своей речевой недостаточности, проявляется выраженный интерес и стремление к познавательной деятельности.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Несмотря на несколько замедленный темп интеллектуального развития, в сравнении с возрастной нормой, у детей с нарушениями речи постепенно формируется обобщенное мышление, функция сравнения, появляется возможность выделения предметов по их существенным признакам. Дети с общим недоразвитием речи хорошо используют элементы помощи, способны применять приобретенные знания в новой ситуации. Хотя для детей данной категории все же требуется помощь во время формирования у них обобщенного образа действия и обобщенного мышления.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iCs/>
          <w:kern w:val="36"/>
          <w:sz w:val="20"/>
        </w:rPr>
        <w:t xml:space="preserve">Недостаточность обобщенного, абстрактного мышления </w:t>
      </w:r>
      <w:proofErr w:type="gramStart"/>
      <w:r w:rsidRPr="00E041CB">
        <w:rPr>
          <w:bCs/>
          <w:iCs/>
          <w:kern w:val="36"/>
          <w:sz w:val="20"/>
        </w:rPr>
        <w:t>выявляется</w:t>
      </w:r>
      <w:proofErr w:type="gramEnd"/>
      <w:r w:rsidRPr="00E041CB">
        <w:rPr>
          <w:bCs/>
          <w:iCs/>
          <w:kern w:val="36"/>
          <w:sz w:val="20"/>
        </w:rPr>
        <w:t xml:space="preserve"> прежде всего в неспособности ребенка с недоразвитием речи установить сходство и различие между предметами и явлениями по существенным признакам, в затруднениях при выполнении заданий на классификацию и выделение четвертой лишней картинки, в непонимании основного смысла рассказа, в больших трудностях формирования абстрактного счета.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Интеллектуальная деятельность детей с ОНР часто требует специальных побуждений и стимуляции, многие из них легко теряют конечную задачу, не могут составить внутреннего плана ее решения, т.е. в этих случаях можно предполагать недостаточное развитие динамики мыслительных процессов и внутренней речи. Их интеллектуальные возможности часто оказываются крайне неравномерными: отчетливо выявляется диссоциация в выполнении речевых и </w:t>
      </w:r>
      <w:proofErr w:type="spellStart"/>
      <w:r w:rsidRPr="00E041CB">
        <w:rPr>
          <w:bCs/>
          <w:kern w:val="36"/>
          <w:sz w:val="20"/>
        </w:rPr>
        <w:t>безречевых</w:t>
      </w:r>
      <w:proofErr w:type="spellEnd"/>
      <w:r w:rsidRPr="00E041CB">
        <w:rPr>
          <w:bCs/>
          <w:kern w:val="36"/>
          <w:sz w:val="20"/>
        </w:rPr>
        <w:t xml:space="preserve"> заданий. Для многих детей с речевыми нарушениями требуется больше времени при овладении абстрактным счетом и решением арифметических задач (Н.С. Жукова, </w:t>
      </w:r>
      <w:proofErr w:type="spellStart"/>
      <w:r w:rsidRPr="00E041CB">
        <w:rPr>
          <w:bCs/>
          <w:kern w:val="36"/>
          <w:sz w:val="20"/>
        </w:rPr>
        <w:t>Е.М.Мастюкова</w:t>
      </w:r>
      <w:proofErr w:type="spellEnd"/>
      <w:r w:rsidRPr="00E041CB">
        <w:rPr>
          <w:bCs/>
          <w:kern w:val="36"/>
          <w:sz w:val="20"/>
        </w:rPr>
        <w:t xml:space="preserve">, Т.Б. Филичева).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И.Т. Власенко отмечает, что у детей с нарушениями речи обнаруживается недостаточная </w:t>
      </w:r>
      <w:proofErr w:type="spellStart"/>
      <w:r w:rsidRPr="00E041CB">
        <w:rPr>
          <w:bCs/>
          <w:kern w:val="36"/>
          <w:sz w:val="20"/>
        </w:rPr>
        <w:t>сформированность</w:t>
      </w:r>
      <w:proofErr w:type="spellEnd"/>
      <w:r w:rsidRPr="00E041CB">
        <w:rPr>
          <w:bCs/>
          <w:kern w:val="36"/>
          <w:sz w:val="20"/>
        </w:rPr>
        <w:t xml:space="preserve"> аналитико-синтетической деятельности как в области наглядно-образного, так и понятийного мышления. Дети затрудняются в решении наглядно-образных задач, не могут вычленить отдельные части сложного, многоэлементного комплекса. Еще большие затруднения наблюдаются при необходимости синтезировать определенные признаки объектов. Наиболее страдает у детей с абстрактное мышление, у них с трудом формируется обобщение. Дети с ТНР с трудом усваивают абстрактные, временные и пространственные понятия.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В целом, по данным И.Т. Власенко, мышление детей с нарушениями речи является преимущественно конкретным, инфантильным и стереотипным. При выполнении какого-либо задания дети часто отвлекаются, обращают внимание на несущественные детали, упускают существенное, не могут адекватно оценить ситуацию. Процесс мышления характеризуется импульсивностью, хаотичностью, </w:t>
      </w:r>
      <w:proofErr w:type="spellStart"/>
      <w:r w:rsidRPr="00E041CB">
        <w:rPr>
          <w:bCs/>
          <w:kern w:val="36"/>
          <w:sz w:val="20"/>
        </w:rPr>
        <w:t>застреванием</w:t>
      </w:r>
      <w:proofErr w:type="spellEnd"/>
      <w:r w:rsidRPr="00E041CB">
        <w:rPr>
          <w:bCs/>
          <w:kern w:val="36"/>
          <w:sz w:val="20"/>
        </w:rPr>
        <w:t xml:space="preserve">, замедленностью.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Т.Б. Филичева, Г.В. Чиркина отмечают, что интеллектуальная деятельность детей с ТНР часто требует специальных побуждений и стимуляции, многие из них легко теряют конечную задачу, не могут составить внутреннего плана ее решения, т.е. в этих случаях можно предполагать недостаточное развитие динамики мыслительных процессов и внутренней речи.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
          <w:sz w:val="20"/>
        </w:rPr>
        <w:t xml:space="preserve">Внимание. </w:t>
      </w:r>
      <w:r w:rsidRPr="00E041CB">
        <w:rPr>
          <w:bCs/>
          <w:kern w:val="36"/>
          <w:sz w:val="20"/>
        </w:rPr>
        <w:t xml:space="preserve">Для детей с недоразвитием речи наряду с нарушением мышления характерна и недостаточная </w:t>
      </w:r>
      <w:proofErr w:type="spellStart"/>
      <w:r w:rsidRPr="00E041CB">
        <w:rPr>
          <w:bCs/>
          <w:kern w:val="36"/>
          <w:sz w:val="20"/>
        </w:rPr>
        <w:t>сформированность</w:t>
      </w:r>
      <w:proofErr w:type="spellEnd"/>
      <w:r w:rsidRPr="00E041CB">
        <w:rPr>
          <w:bCs/>
          <w:kern w:val="36"/>
          <w:sz w:val="20"/>
        </w:rPr>
        <w:t xml:space="preserve"> и других психических процессов и функций. Так, например, нарушение внимания проявляется у таких детей в следующем: они трудно восстанавливают порядок расположения даже четырех предметов после их перестановки; не замечают неточностей в рисунках-шутках; не всегда выделяют предметы или слова по заданному признаку. Еще труднее сосредотачивается и удерживается их </w:t>
      </w:r>
      <w:r w:rsidRPr="00E041CB">
        <w:rPr>
          <w:bCs/>
          <w:kern w:val="36"/>
          <w:sz w:val="20"/>
        </w:rPr>
        <w:lastRenderedPageBreak/>
        <w:t xml:space="preserve">внимание на чисто словесно материале вне наглядной ситуации. Поэтому такие дети не могут воспринимать в полном объеме пространные, неконкретные объяснения педагога, длинные инструкции, продолжительные оценки деятельности. А.В. </w:t>
      </w:r>
      <w:proofErr w:type="spellStart"/>
      <w:r w:rsidRPr="00E041CB">
        <w:rPr>
          <w:bCs/>
          <w:kern w:val="36"/>
          <w:sz w:val="20"/>
        </w:rPr>
        <w:t>Ястребова</w:t>
      </w:r>
      <w:proofErr w:type="spellEnd"/>
      <w:r w:rsidRPr="00E041CB">
        <w:rPr>
          <w:bCs/>
          <w:kern w:val="36"/>
          <w:sz w:val="20"/>
        </w:rPr>
        <w:t xml:space="preserve"> указывает: «Для всех детей с общим недоразвитием речи характерен пониженный уровень развития основных свойств внимания. У ряда детей отмечается недостаточная его устойчивость, трудности </w:t>
      </w:r>
      <w:proofErr w:type="spellStart"/>
      <w:r w:rsidRPr="00E041CB">
        <w:rPr>
          <w:bCs/>
          <w:kern w:val="36"/>
          <w:sz w:val="20"/>
        </w:rPr>
        <w:t>включения</w:t>
      </w:r>
      <w:proofErr w:type="gramStart"/>
      <w:r w:rsidRPr="00E041CB">
        <w:rPr>
          <w:bCs/>
          <w:kern w:val="36"/>
          <w:sz w:val="20"/>
        </w:rPr>
        <w:t>,р</w:t>
      </w:r>
      <w:proofErr w:type="gramEnd"/>
      <w:r w:rsidRPr="00E041CB">
        <w:rPr>
          <w:bCs/>
          <w:kern w:val="36"/>
          <w:sz w:val="20"/>
        </w:rPr>
        <w:t>аспределения</w:t>
      </w:r>
      <w:proofErr w:type="spellEnd"/>
      <w:r w:rsidRPr="00E041CB">
        <w:rPr>
          <w:bCs/>
          <w:kern w:val="36"/>
          <w:sz w:val="20"/>
        </w:rPr>
        <w:t xml:space="preserve"> и переключения внимания».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О.Н. Усанова (1980) выделяет следующие особенности внимания детей с речевой патологией: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нарушения концентрации внимания как следствие утомления;</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 неадекватные колебания внимания;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 ограниченный объем внимания. Дети воспринимают ограниченное количество информации, могут воспринимать не ситуацию в целом, а лишь отдельные ее элементы; в связи с этим осуществление деятельности замедляется;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w:t>
      </w:r>
      <w:proofErr w:type="spellStart"/>
      <w:r w:rsidRPr="00E041CB">
        <w:rPr>
          <w:bCs/>
          <w:kern w:val="36"/>
          <w:sz w:val="20"/>
        </w:rPr>
        <w:t>генерализованное</w:t>
      </w:r>
      <w:proofErr w:type="spellEnd"/>
      <w:r w:rsidRPr="00E041CB">
        <w:rPr>
          <w:bCs/>
          <w:kern w:val="36"/>
          <w:sz w:val="20"/>
        </w:rPr>
        <w:t xml:space="preserve"> и неселективное» внимание, что проявляется в неумении сосредоточиться на существенных признаках. Ребенок не может </w:t>
      </w:r>
      <w:proofErr w:type="gramStart"/>
      <w:r w:rsidRPr="00E041CB">
        <w:rPr>
          <w:bCs/>
          <w:kern w:val="36"/>
          <w:sz w:val="20"/>
        </w:rPr>
        <w:t>сосредоточиться на существенных признаках из-за трудностей дифференцировать</w:t>
      </w:r>
      <w:proofErr w:type="gramEnd"/>
      <w:r w:rsidRPr="00E041CB">
        <w:rPr>
          <w:bCs/>
          <w:kern w:val="36"/>
          <w:sz w:val="20"/>
        </w:rPr>
        <w:t xml:space="preserve"> раздражители по степени важности, у него наблюдается зависимость внимания от внешних воздействий;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 персеверация («прилипание») внимания, выражающееся в сниженной способности переключать внимание с одного вида деятельности на другой.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Описанные нарушения внимания у детей с ТНР отрицательно влияют на протекание всех познавательных процессов, снижают эффективность овладения знаниями, умениями и навыками, в том числе и речевыми. </w:t>
      </w:r>
    </w:p>
    <w:p w:rsidR="00AE2557" w:rsidRPr="00E041CB" w:rsidRDefault="00AE2557" w:rsidP="00E041CB">
      <w:pPr>
        <w:pStyle w:val="af"/>
        <w:spacing w:before="0" w:beforeAutospacing="0" w:after="0" w:afterAutospacing="0"/>
        <w:ind w:firstLine="709"/>
        <w:jc w:val="both"/>
        <w:rPr>
          <w:b/>
          <w:bCs/>
          <w:kern w:val="36"/>
          <w:sz w:val="20"/>
        </w:rPr>
      </w:pPr>
      <w:r w:rsidRPr="00E041CB">
        <w:rPr>
          <w:b/>
          <w:bCs/>
          <w:kern w:val="36"/>
          <w:sz w:val="20"/>
        </w:rPr>
        <w:t>Сенсорное развитие</w:t>
      </w:r>
      <w:r w:rsidRPr="00E041CB">
        <w:rPr>
          <w:bCs/>
          <w:kern w:val="36"/>
          <w:sz w:val="20"/>
        </w:rPr>
        <w:t xml:space="preserve"> детей с нарушениями речи также имеет свои особенности: они затрудняются в обследовании предметов, выделении нужных свойств, а главное - в обозначении этих свой</w:t>
      </w:r>
      <w:proofErr w:type="gramStart"/>
      <w:r w:rsidRPr="00E041CB">
        <w:rPr>
          <w:bCs/>
          <w:kern w:val="36"/>
          <w:sz w:val="20"/>
        </w:rPr>
        <w:t>ств сл</w:t>
      </w:r>
      <w:proofErr w:type="gramEnd"/>
      <w:r w:rsidRPr="00E041CB">
        <w:rPr>
          <w:bCs/>
          <w:kern w:val="36"/>
          <w:sz w:val="20"/>
        </w:rPr>
        <w:t>овом. Дети путают названия цветов, геометрических фигур, с трудом ориентируются в пространственных и временных отношениях, далеко не всегда используют те возможности восприятия, которыми</w:t>
      </w:r>
    </w:p>
    <w:p w:rsidR="00AE2557" w:rsidRPr="00E041CB" w:rsidRDefault="00AE2557" w:rsidP="00E041CB">
      <w:pPr>
        <w:pStyle w:val="af"/>
        <w:spacing w:before="0" w:beforeAutospacing="0" w:after="0" w:afterAutospacing="0"/>
        <w:ind w:firstLine="709"/>
        <w:jc w:val="both"/>
        <w:rPr>
          <w:sz w:val="20"/>
        </w:rPr>
      </w:pPr>
      <w:r w:rsidRPr="00E041CB">
        <w:rPr>
          <w:bCs/>
          <w:kern w:val="36"/>
          <w:sz w:val="20"/>
        </w:rPr>
        <w:t xml:space="preserve">Слуховое восприятие детей с ТНР - слуховое </w:t>
      </w:r>
      <w:proofErr w:type="spellStart"/>
      <w:r w:rsidRPr="00E041CB">
        <w:rPr>
          <w:bCs/>
          <w:kern w:val="36"/>
          <w:sz w:val="20"/>
        </w:rPr>
        <w:t>внимание</w:t>
      </w:r>
      <w:proofErr w:type="gramStart"/>
      <w:r w:rsidRPr="00E041CB">
        <w:rPr>
          <w:bCs/>
          <w:kern w:val="36"/>
          <w:sz w:val="20"/>
        </w:rPr>
        <w:t>,т</w:t>
      </w:r>
      <w:proofErr w:type="gramEnd"/>
      <w:r w:rsidRPr="00E041CB">
        <w:rPr>
          <w:bCs/>
          <w:kern w:val="36"/>
          <w:sz w:val="20"/>
        </w:rPr>
        <w:t>ембровый</w:t>
      </w:r>
      <w:proofErr w:type="spellEnd"/>
      <w:r w:rsidRPr="00E041CB">
        <w:rPr>
          <w:bCs/>
          <w:kern w:val="36"/>
          <w:sz w:val="20"/>
        </w:rPr>
        <w:t xml:space="preserve">, </w:t>
      </w:r>
      <w:proofErr w:type="spellStart"/>
      <w:r w:rsidRPr="00E041CB">
        <w:rPr>
          <w:bCs/>
          <w:kern w:val="36"/>
          <w:sz w:val="20"/>
        </w:rPr>
        <w:t>звукочастотный</w:t>
      </w:r>
      <w:proofErr w:type="spellEnd"/>
      <w:r w:rsidRPr="00E041CB">
        <w:rPr>
          <w:bCs/>
          <w:kern w:val="36"/>
          <w:sz w:val="20"/>
        </w:rPr>
        <w:t xml:space="preserve"> слух, ритмическое чувство, - также формируются у детей данной категории со значительной задержкой</w:t>
      </w:r>
    </w:p>
    <w:p w:rsidR="00AE2557" w:rsidRPr="00E041CB" w:rsidRDefault="00AE2557" w:rsidP="00E041CB">
      <w:pPr>
        <w:pStyle w:val="af"/>
        <w:spacing w:before="0" w:beforeAutospacing="0" w:after="0" w:afterAutospacing="0"/>
        <w:ind w:firstLine="709"/>
        <w:jc w:val="both"/>
        <w:rPr>
          <w:sz w:val="20"/>
        </w:rPr>
      </w:pPr>
      <w:r w:rsidRPr="00E041CB">
        <w:rPr>
          <w:b/>
          <w:color w:val="333333"/>
          <w:sz w:val="20"/>
        </w:rPr>
        <w:t xml:space="preserve">Общая моторика. </w:t>
      </w:r>
      <w:r w:rsidRPr="00E041CB">
        <w:rPr>
          <w:sz w:val="20"/>
        </w:rPr>
        <w:t xml:space="preserve">Детям с недоразвитием речи, наряду с общей соматической </w:t>
      </w:r>
      <w:proofErr w:type="spellStart"/>
      <w:r w:rsidRPr="00E041CB">
        <w:rPr>
          <w:sz w:val="20"/>
        </w:rPr>
        <w:t>ослаблённостью</w:t>
      </w:r>
      <w:proofErr w:type="spellEnd"/>
      <w:r w:rsidRPr="00E041CB">
        <w:rPr>
          <w:sz w:val="20"/>
        </w:rPr>
        <w:t xml:space="preserve">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для детей выполнение движений по словесной инструкции и особенно серии двигательных актов.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детям трудны движения перекатывания мяча с руки на руку, передачи его с небольшого расстояния, удары об пол с попеременным чередованием, прыжки на правой и левой ноге, </w:t>
      </w:r>
      <w:proofErr w:type="gramStart"/>
      <w:r w:rsidRPr="00E041CB">
        <w:rPr>
          <w:sz w:val="20"/>
        </w:rPr>
        <w:t>ритмические движения</w:t>
      </w:r>
      <w:proofErr w:type="gramEnd"/>
      <w:r w:rsidRPr="00E041CB">
        <w:rPr>
          <w:sz w:val="20"/>
        </w:rPr>
        <w:t xml:space="preserve"> под музыку. Типичным является и недостаточный самоконтроль при выполнении задания. </w:t>
      </w:r>
    </w:p>
    <w:p w:rsidR="00AE2557" w:rsidRPr="00E041CB" w:rsidRDefault="00AE2557" w:rsidP="00E041CB">
      <w:pPr>
        <w:pStyle w:val="af"/>
        <w:spacing w:before="0" w:beforeAutospacing="0" w:after="0" w:afterAutospacing="0"/>
        <w:ind w:firstLine="709"/>
        <w:jc w:val="both"/>
        <w:rPr>
          <w:sz w:val="20"/>
        </w:rPr>
      </w:pPr>
      <w:r w:rsidRPr="00E041CB">
        <w:rPr>
          <w:b/>
          <w:color w:val="333333"/>
          <w:sz w:val="20"/>
        </w:rPr>
        <w:t xml:space="preserve">Мелкая моторика. </w:t>
      </w:r>
      <w:r w:rsidRPr="00E041CB">
        <w:rPr>
          <w:sz w:val="20"/>
        </w:rPr>
        <w:t>У детей с нарушениями речи наблюдаются особенности в формировании мелкой моторики пальцев рук. Это проявляется в недостаточной координации пальцев рук (например, при расстегивании и застегивании пуговиц, завязывании и развязывании шнурков, лент и т. д.)</w:t>
      </w:r>
      <w:proofErr w:type="gramStart"/>
      <w:r w:rsidRPr="00E041CB">
        <w:rPr>
          <w:sz w:val="20"/>
        </w:rPr>
        <w:t xml:space="preserve"> .</w:t>
      </w:r>
      <w:proofErr w:type="gramEnd"/>
      <w:r w:rsidRPr="00E041CB">
        <w:rPr>
          <w:sz w:val="20"/>
        </w:rPr>
        <w:t xml:space="preserve">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патологическими формами аномалий.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В психическом облике этих детей отмечаются отдельные черты общей эмоционально волевой незрелости, слабая регуляция произвольной деятельности.</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У части детей с речевыми нарушениями имеют место признаки лишь общего недоразвития речи, без других выраженных нарушений нервно-психической деятельности</w:t>
      </w:r>
      <w:proofErr w:type="gramStart"/>
      <w:r w:rsidRPr="00E041CB">
        <w:rPr>
          <w:bCs/>
          <w:kern w:val="36"/>
          <w:sz w:val="20"/>
        </w:rPr>
        <w:t xml:space="preserve">.. </w:t>
      </w:r>
      <w:proofErr w:type="gramEnd"/>
      <w:r w:rsidRPr="00E041CB">
        <w:rPr>
          <w:bCs/>
          <w:kern w:val="36"/>
          <w:sz w:val="20"/>
        </w:rPr>
        <w:t xml:space="preserve">Отличаемые же малые неврологические дисфункции в основном ограничиваются нарушениями регуляции мышечного тонуса, недостаточностью тонких дифференцированных движений пальцев рук, </w:t>
      </w:r>
      <w:proofErr w:type="spellStart"/>
      <w:r w:rsidRPr="00E041CB">
        <w:rPr>
          <w:bCs/>
          <w:kern w:val="36"/>
          <w:sz w:val="20"/>
        </w:rPr>
        <w:t>несформированностью</w:t>
      </w:r>
      <w:proofErr w:type="spellEnd"/>
      <w:r w:rsidRPr="00E041CB">
        <w:rPr>
          <w:bCs/>
          <w:kern w:val="36"/>
          <w:sz w:val="20"/>
        </w:rPr>
        <w:t xml:space="preserve"> кинестетического и динамического </w:t>
      </w:r>
      <w:proofErr w:type="spellStart"/>
      <w:r w:rsidRPr="00E041CB">
        <w:rPr>
          <w:bCs/>
          <w:kern w:val="36"/>
          <w:sz w:val="20"/>
        </w:rPr>
        <w:t>праксиса</w:t>
      </w:r>
      <w:proofErr w:type="spellEnd"/>
      <w:r w:rsidRPr="00E041CB">
        <w:rPr>
          <w:bCs/>
          <w:kern w:val="36"/>
          <w:sz w:val="20"/>
        </w:rPr>
        <w:t xml:space="preserve">. Несмотря на отсутствие выраженных нервно-психических нарушений в дошкольном возрасте, дети этой группы нуждаются в длительной логопедической коррекционной работе, а в дальнейшем в особых условиях обучения. Практика показывает, что направление детей с </w:t>
      </w:r>
      <w:proofErr w:type="spellStart"/>
      <w:r w:rsidRPr="00E041CB">
        <w:rPr>
          <w:bCs/>
          <w:kern w:val="36"/>
          <w:sz w:val="20"/>
        </w:rPr>
        <w:t>нерезко</w:t>
      </w:r>
      <w:proofErr w:type="spellEnd"/>
      <w:r w:rsidRPr="00E041CB">
        <w:rPr>
          <w:bCs/>
          <w:kern w:val="36"/>
          <w:sz w:val="20"/>
        </w:rPr>
        <w:t xml:space="preserve"> выраженными речевыми нарушениями в массовую школу может привести к возникновению вторичных невротических и </w:t>
      </w:r>
      <w:proofErr w:type="spellStart"/>
      <w:r w:rsidRPr="00E041CB">
        <w:rPr>
          <w:bCs/>
          <w:kern w:val="36"/>
          <w:sz w:val="20"/>
        </w:rPr>
        <w:t>неврозоподобных</w:t>
      </w:r>
      <w:proofErr w:type="spellEnd"/>
      <w:r w:rsidRPr="00E041CB">
        <w:rPr>
          <w:bCs/>
          <w:kern w:val="36"/>
          <w:sz w:val="20"/>
        </w:rPr>
        <w:t xml:space="preserve"> расстройств.</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У ряда детей недоразвитие речи сочетается с рядом неврологических и психопатологических синдромов. Это осложненный вариант ТНР церебрально-органического генеза, при котором имеет место </w:t>
      </w:r>
      <w:proofErr w:type="spellStart"/>
      <w:r w:rsidRPr="00E041CB">
        <w:rPr>
          <w:bCs/>
          <w:kern w:val="36"/>
          <w:sz w:val="20"/>
        </w:rPr>
        <w:t>дизонтогенетически</w:t>
      </w:r>
      <w:proofErr w:type="spellEnd"/>
      <w:r>
        <w:rPr>
          <w:bCs/>
          <w:kern w:val="36"/>
          <w:sz w:val="20"/>
        </w:rPr>
        <w:t xml:space="preserve"> - </w:t>
      </w:r>
      <w:proofErr w:type="spellStart"/>
      <w:r w:rsidRPr="00E041CB">
        <w:rPr>
          <w:bCs/>
          <w:kern w:val="36"/>
          <w:sz w:val="20"/>
        </w:rPr>
        <w:t>энцефалопатический</w:t>
      </w:r>
      <w:proofErr w:type="spellEnd"/>
      <w:r>
        <w:rPr>
          <w:bCs/>
          <w:kern w:val="36"/>
          <w:sz w:val="20"/>
        </w:rPr>
        <w:t xml:space="preserve"> </w:t>
      </w:r>
      <w:proofErr w:type="spellStart"/>
      <w:r w:rsidRPr="00E041CB">
        <w:rPr>
          <w:bCs/>
          <w:kern w:val="36"/>
          <w:sz w:val="20"/>
        </w:rPr>
        <w:t>симптомокомплекс</w:t>
      </w:r>
      <w:proofErr w:type="spellEnd"/>
      <w:r w:rsidRPr="00E041CB">
        <w:rPr>
          <w:bCs/>
          <w:kern w:val="36"/>
          <w:sz w:val="20"/>
        </w:rPr>
        <w:t xml:space="preserve"> нарушений.</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Клиническое и психолого-педагогическое обследование таких детей выявляет наличие у них характерных нарушений познавательной деятельности, Обусловленных как самим речевым дефектом, так и низкой работоспособностью.</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lastRenderedPageBreak/>
        <w:t>У некоторых детей имеет место наиболее стойкое и специфическое речевое недоразвитие, которое клинически обозначается как моторная алалия.</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К особенностям эмоциональной сферы таких детей можно отнести повышенную лабильность поведенческих реакций, неустойчивый фон настроения, приводящий к повышенному уровню тревожности; неуверенность в себе, собственных силах, которая способствует тому, что дети нуждаются в постоянном признании, похвале, высокой оценке. В то же время у ребенка можно наблюдать агрессивные реакции, если при осуществлении своих стремлений они встречают препятствия.</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Для одних детей с ТНР </w:t>
      </w:r>
      <w:proofErr w:type="gramStart"/>
      <w:r w:rsidRPr="00E041CB">
        <w:rPr>
          <w:bCs/>
          <w:kern w:val="36"/>
          <w:sz w:val="20"/>
        </w:rPr>
        <w:t>характерна</w:t>
      </w:r>
      <w:proofErr w:type="gramEnd"/>
      <w:r w:rsidRPr="00E041CB">
        <w:rPr>
          <w:bCs/>
          <w:kern w:val="36"/>
          <w:sz w:val="20"/>
        </w:rPr>
        <w:t xml:space="preserve"> </w:t>
      </w:r>
      <w:proofErr w:type="spellStart"/>
      <w:r w:rsidRPr="00E041CB">
        <w:rPr>
          <w:bCs/>
          <w:kern w:val="36"/>
          <w:sz w:val="20"/>
        </w:rPr>
        <w:t>гипервозбудимость</w:t>
      </w:r>
      <w:proofErr w:type="spellEnd"/>
      <w:r w:rsidRPr="00E041CB">
        <w:rPr>
          <w:bCs/>
          <w:kern w:val="36"/>
          <w:sz w:val="20"/>
        </w:rPr>
        <w:t xml:space="preserve">, проявляющаяся в общем эмоциональном и двигательном беспокойстве, излишней двигательной активности: ребенок производит множественные движения руками и ногами, неусидчивый. Другие, наоборот, обращают на себя внимание своей заторможенностью, вялостью, пассивностью. </w:t>
      </w:r>
    </w:p>
    <w:p w:rsidR="00AE2557" w:rsidRPr="00E041CB" w:rsidRDefault="00AE2557" w:rsidP="00E041CB">
      <w:pPr>
        <w:pStyle w:val="af"/>
        <w:spacing w:before="0" w:beforeAutospacing="0" w:after="0" w:afterAutospacing="0"/>
        <w:ind w:firstLine="709"/>
        <w:jc w:val="both"/>
        <w:outlineLvl w:val="1"/>
        <w:rPr>
          <w:bCs/>
          <w:kern w:val="36"/>
          <w:sz w:val="20"/>
        </w:rPr>
      </w:pPr>
      <w:r w:rsidRPr="00E041CB">
        <w:rPr>
          <w:bCs/>
          <w:kern w:val="36"/>
          <w:sz w:val="20"/>
        </w:rPr>
        <w:t xml:space="preserve">Фиксация на речевом дефекте часто порождает у ребенка чувство </w:t>
      </w:r>
      <w:proofErr w:type="spellStart"/>
      <w:r w:rsidRPr="00E041CB">
        <w:rPr>
          <w:bCs/>
          <w:kern w:val="36"/>
          <w:sz w:val="20"/>
        </w:rPr>
        <w:t>ущемленности</w:t>
      </w:r>
      <w:proofErr w:type="spellEnd"/>
      <w:r w:rsidRPr="00E041CB">
        <w:rPr>
          <w:bCs/>
          <w:kern w:val="36"/>
          <w:sz w:val="20"/>
        </w:rPr>
        <w:t>, а это, в свою очередь, делает специфическое отношение его к себе, сверстникам, к оценкам взрослых и детского коллектива.</w:t>
      </w:r>
    </w:p>
    <w:p w:rsidR="00AE2557" w:rsidRPr="00E041CB" w:rsidRDefault="00AE2557" w:rsidP="00E041CB">
      <w:pPr>
        <w:shd w:val="clear" w:color="auto" w:fill="FFFFFF"/>
        <w:ind w:firstLine="709"/>
        <w:jc w:val="both"/>
        <w:rPr>
          <w:color w:val="333333"/>
          <w:sz w:val="20"/>
          <w:szCs w:val="20"/>
        </w:rPr>
      </w:pPr>
      <w:r w:rsidRPr="00E041CB">
        <w:rPr>
          <w:color w:val="333333"/>
          <w:sz w:val="20"/>
          <w:szCs w:val="20"/>
        </w:rPr>
        <w:t>Часто дети с нарушениями речи характеризуются:</w:t>
      </w:r>
    </w:p>
    <w:p w:rsidR="00AE2557" w:rsidRPr="00E041CB" w:rsidRDefault="00AE2557" w:rsidP="00E041CB">
      <w:pPr>
        <w:shd w:val="clear" w:color="auto" w:fill="FFFFFF"/>
        <w:ind w:firstLine="709"/>
        <w:jc w:val="both"/>
        <w:rPr>
          <w:color w:val="333333"/>
          <w:sz w:val="20"/>
          <w:szCs w:val="20"/>
        </w:rPr>
      </w:pPr>
      <w:r w:rsidRPr="00E041CB">
        <w:rPr>
          <w:color w:val="333333"/>
          <w:sz w:val="20"/>
          <w:szCs w:val="20"/>
        </w:rPr>
        <w:t xml:space="preserve">- </w:t>
      </w:r>
      <w:r w:rsidRPr="00E041CB">
        <w:rPr>
          <w:color w:val="000000"/>
          <w:sz w:val="20"/>
          <w:szCs w:val="20"/>
        </w:rPr>
        <w:t xml:space="preserve">повышенной возбудимостью </w:t>
      </w:r>
      <w:proofErr w:type="gramStart"/>
      <w:r w:rsidRPr="00E041CB">
        <w:rPr>
          <w:color w:val="000000"/>
          <w:sz w:val="20"/>
          <w:szCs w:val="20"/>
        </w:rPr>
        <w:t>к</w:t>
      </w:r>
      <w:proofErr w:type="gramEnd"/>
      <w:r w:rsidRPr="00E041CB">
        <w:rPr>
          <w:color w:val="000000"/>
          <w:sz w:val="20"/>
          <w:szCs w:val="20"/>
        </w:rPr>
        <w:t xml:space="preserve"> двигательной активностью. Ребенку трудно усидеть на одном месте и заниматься длительное время одним и тем же видом деятельности, руки и ноги его находятся в постоянном движении. Ребенок встает и ходит во время занятий, не реагируя на педагога, в перерывах между занятиями ведет себя чрезмерно активно, с трудом переключается с физической деятельности </w:t>
      </w:r>
      <w:proofErr w:type="gramStart"/>
      <w:r w:rsidRPr="00E041CB">
        <w:rPr>
          <w:color w:val="000000"/>
          <w:sz w:val="20"/>
          <w:szCs w:val="20"/>
        </w:rPr>
        <w:t>на</w:t>
      </w:r>
      <w:proofErr w:type="gramEnd"/>
      <w:r w:rsidRPr="00E041CB">
        <w:rPr>
          <w:color w:val="000000"/>
          <w:sz w:val="20"/>
          <w:szCs w:val="20"/>
        </w:rPr>
        <w:t xml:space="preserve"> умственную. Иногда наоборот, встречаются дети, отличающиеся заторможенностью и вялостью;</w:t>
      </w:r>
    </w:p>
    <w:p w:rsidR="00AE2557" w:rsidRPr="00E041CB" w:rsidRDefault="00AE2557" w:rsidP="00E041CB">
      <w:pPr>
        <w:shd w:val="clear" w:color="auto" w:fill="FFFFFF"/>
        <w:ind w:firstLine="709"/>
        <w:jc w:val="both"/>
        <w:rPr>
          <w:color w:val="333333"/>
          <w:sz w:val="20"/>
          <w:szCs w:val="20"/>
        </w:rPr>
      </w:pPr>
      <w:r w:rsidRPr="00E041CB">
        <w:rPr>
          <w:color w:val="333333"/>
          <w:sz w:val="20"/>
          <w:szCs w:val="20"/>
        </w:rPr>
        <w:t>-</w:t>
      </w:r>
      <w:r w:rsidRPr="00E041CB">
        <w:rPr>
          <w:color w:val="000000"/>
          <w:sz w:val="20"/>
          <w:szCs w:val="20"/>
        </w:rPr>
        <w:t xml:space="preserve"> эмоциональной неустойчивостью. Настроение таких детей может резко и часто изменяться от радостного к </w:t>
      </w:r>
      <w:proofErr w:type="gramStart"/>
      <w:r w:rsidRPr="00E041CB">
        <w:rPr>
          <w:color w:val="000000"/>
          <w:sz w:val="20"/>
          <w:szCs w:val="20"/>
        </w:rPr>
        <w:t>плаксивому</w:t>
      </w:r>
      <w:proofErr w:type="gramEnd"/>
      <w:r w:rsidRPr="00E041CB">
        <w:rPr>
          <w:color w:val="000000"/>
          <w:sz w:val="20"/>
          <w:szCs w:val="20"/>
        </w:rPr>
        <w:t>, от печального к агрессивному и т.д., иногда появляются признаки агрессии, беспокойства, настороженности. Нелестное замечание, плохая оценка, конфли</w:t>
      </w:r>
      <w:proofErr w:type="gramStart"/>
      <w:r w:rsidRPr="00E041CB">
        <w:rPr>
          <w:color w:val="000000"/>
          <w:sz w:val="20"/>
          <w:szCs w:val="20"/>
        </w:rPr>
        <w:t>кт с др</w:t>
      </w:r>
      <w:proofErr w:type="gramEnd"/>
      <w:r w:rsidRPr="00E041CB">
        <w:rPr>
          <w:color w:val="000000"/>
          <w:sz w:val="20"/>
          <w:szCs w:val="20"/>
        </w:rPr>
        <w:t>угими детьми могут вызывать вспышки гнева, ярости и даже психические расстройства;</w:t>
      </w:r>
    </w:p>
    <w:p w:rsidR="00AE2557" w:rsidRPr="00E041CB" w:rsidRDefault="00AE2557" w:rsidP="00E041CB">
      <w:pPr>
        <w:shd w:val="clear" w:color="auto" w:fill="FFFFFF"/>
        <w:ind w:firstLine="709"/>
        <w:jc w:val="both"/>
        <w:rPr>
          <w:color w:val="333333"/>
          <w:sz w:val="20"/>
          <w:szCs w:val="20"/>
        </w:rPr>
      </w:pPr>
      <w:r w:rsidRPr="00E041CB">
        <w:rPr>
          <w:color w:val="333333"/>
          <w:sz w:val="20"/>
          <w:szCs w:val="20"/>
        </w:rPr>
        <w:t>-</w:t>
      </w:r>
      <w:r w:rsidRPr="00E041CB">
        <w:rPr>
          <w:color w:val="000000"/>
          <w:sz w:val="20"/>
          <w:szCs w:val="20"/>
        </w:rPr>
        <w:t xml:space="preserve"> низкой работоспособностью, в том числе и умственной. Ребенок способен работать только в определенном темпе, специфичном именно для него, и довольно непродолжительное время, затем наступает утомление,</w:t>
      </w:r>
      <w:r w:rsidRPr="00E041CB">
        <w:rPr>
          <w:sz w:val="20"/>
          <w:szCs w:val="20"/>
        </w:rPr>
        <w:t xml:space="preserve">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w:t>
      </w:r>
      <w:r w:rsidRPr="00E041CB">
        <w:rPr>
          <w:color w:val="000000"/>
          <w:sz w:val="20"/>
          <w:szCs w:val="20"/>
        </w:rPr>
        <w:t>;</w:t>
      </w:r>
    </w:p>
    <w:p w:rsidR="00AE2557" w:rsidRPr="00E041CB" w:rsidRDefault="00AE2557" w:rsidP="00E041CB">
      <w:pPr>
        <w:shd w:val="clear" w:color="auto" w:fill="FFFFFF"/>
        <w:ind w:firstLine="709"/>
        <w:jc w:val="both"/>
        <w:rPr>
          <w:color w:val="333333"/>
          <w:sz w:val="20"/>
          <w:szCs w:val="20"/>
        </w:rPr>
      </w:pPr>
      <w:r w:rsidRPr="00E041CB">
        <w:rPr>
          <w:color w:val="333333"/>
          <w:sz w:val="20"/>
          <w:szCs w:val="20"/>
        </w:rPr>
        <w:t>-</w:t>
      </w:r>
      <w:r w:rsidRPr="00E041CB">
        <w:rPr>
          <w:color w:val="000000"/>
          <w:sz w:val="20"/>
          <w:szCs w:val="20"/>
        </w:rPr>
        <w:t xml:space="preserve"> повышенной утомляемостью. Дети быстро устают, утомление может накапливаться и приводить к вспышкам раздражительности и плохому самочувствию;</w:t>
      </w:r>
    </w:p>
    <w:p w:rsidR="00AE2557" w:rsidRPr="00E041CB" w:rsidRDefault="00AE2557" w:rsidP="00E041CB">
      <w:pPr>
        <w:shd w:val="clear" w:color="auto" w:fill="FFFFFF"/>
        <w:ind w:firstLine="709"/>
        <w:jc w:val="both"/>
        <w:rPr>
          <w:color w:val="333333"/>
          <w:sz w:val="20"/>
          <w:szCs w:val="20"/>
        </w:rPr>
      </w:pPr>
      <w:r w:rsidRPr="00E041CB">
        <w:rPr>
          <w:color w:val="333333"/>
          <w:sz w:val="20"/>
          <w:szCs w:val="20"/>
        </w:rPr>
        <w:t>-</w:t>
      </w:r>
      <w:r w:rsidRPr="00E041CB">
        <w:rPr>
          <w:color w:val="000000"/>
          <w:sz w:val="20"/>
          <w:szCs w:val="20"/>
        </w:rPr>
        <w:t xml:space="preserve"> плохим самочувствием. Такие дети могут страдать головными болями, тошнотой и головокружением, плохо переносить жару и духоту;</w:t>
      </w:r>
    </w:p>
    <w:p w:rsidR="00AE2557" w:rsidRPr="00E041CB" w:rsidRDefault="00AE2557" w:rsidP="00E041CB">
      <w:pPr>
        <w:shd w:val="clear" w:color="auto" w:fill="FFFFFF"/>
        <w:ind w:firstLine="709"/>
        <w:jc w:val="both"/>
        <w:rPr>
          <w:color w:val="333333"/>
          <w:sz w:val="20"/>
          <w:szCs w:val="20"/>
        </w:rPr>
      </w:pPr>
      <w:r w:rsidRPr="00E041CB">
        <w:rPr>
          <w:color w:val="333333"/>
          <w:sz w:val="20"/>
          <w:szCs w:val="20"/>
        </w:rPr>
        <w:t>-</w:t>
      </w:r>
      <w:proofErr w:type="spellStart"/>
      <w:r w:rsidRPr="00E041CB">
        <w:rPr>
          <w:color w:val="000000"/>
          <w:sz w:val="20"/>
          <w:szCs w:val="20"/>
        </w:rPr>
        <w:t>нескоординированностью</w:t>
      </w:r>
      <w:proofErr w:type="spellEnd"/>
      <w:r w:rsidRPr="00E041CB">
        <w:rPr>
          <w:color w:val="000000"/>
          <w:sz w:val="20"/>
          <w:szCs w:val="20"/>
        </w:rPr>
        <w:t xml:space="preserve"> движений и нарушением равновесия;</w:t>
      </w:r>
    </w:p>
    <w:p w:rsidR="00AE2557" w:rsidRPr="00E041CB" w:rsidRDefault="00AE2557" w:rsidP="00E041CB">
      <w:pPr>
        <w:shd w:val="clear" w:color="auto" w:fill="FFFFFF"/>
        <w:ind w:firstLine="709"/>
        <w:jc w:val="both"/>
        <w:rPr>
          <w:color w:val="333333"/>
          <w:sz w:val="20"/>
          <w:szCs w:val="20"/>
        </w:rPr>
      </w:pPr>
      <w:r w:rsidRPr="00E041CB">
        <w:rPr>
          <w:color w:val="333333"/>
          <w:sz w:val="20"/>
          <w:szCs w:val="20"/>
        </w:rPr>
        <w:t>-</w:t>
      </w:r>
      <w:r w:rsidRPr="00E041CB">
        <w:rPr>
          <w:color w:val="000000"/>
          <w:sz w:val="20"/>
          <w:szCs w:val="20"/>
        </w:rPr>
        <w:t xml:space="preserve"> ослаблением </w:t>
      </w:r>
      <w:proofErr w:type="gramStart"/>
      <w:r w:rsidRPr="00E041CB">
        <w:rPr>
          <w:color w:val="000000"/>
          <w:sz w:val="20"/>
          <w:szCs w:val="20"/>
        </w:rPr>
        <w:t>контроля за</w:t>
      </w:r>
      <w:proofErr w:type="gramEnd"/>
      <w:r w:rsidRPr="00E041CB">
        <w:rPr>
          <w:color w:val="000000"/>
          <w:sz w:val="20"/>
          <w:szCs w:val="20"/>
        </w:rPr>
        <w:t xml:space="preserve"> собственными действиями.</w:t>
      </w:r>
    </w:p>
    <w:p w:rsidR="00AE2557" w:rsidRPr="00E041CB" w:rsidRDefault="00AE2557" w:rsidP="00E041CB">
      <w:pPr>
        <w:shd w:val="clear" w:color="auto" w:fill="FFFFFF"/>
        <w:ind w:firstLine="709"/>
        <w:jc w:val="both"/>
        <w:rPr>
          <w:color w:val="333333"/>
          <w:sz w:val="20"/>
          <w:szCs w:val="20"/>
        </w:rPr>
      </w:pPr>
      <w:r w:rsidRPr="00E041CB">
        <w:rPr>
          <w:sz w:val="20"/>
          <w:szCs w:val="20"/>
        </w:rPr>
        <w:t xml:space="preserve">Психическое состояние этих детей неустойчиво, в </w:t>
      </w:r>
      <w:proofErr w:type="gramStart"/>
      <w:r w:rsidRPr="00E041CB">
        <w:rPr>
          <w:sz w:val="20"/>
          <w:szCs w:val="20"/>
        </w:rPr>
        <w:t>связи</w:t>
      </w:r>
      <w:proofErr w:type="gramEnd"/>
      <w:r w:rsidRPr="00E041CB">
        <w:rPr>
          <w:sz w:val="20"/>
          <w:szCs w:val="20"/>
        </w:rPr>
        <w:t xml:space="preserve"> с чем их работоспособность резко меняется. В период психосоматического благополучия такие дети могут достигать довольно высоких результатов в учебе.</w:t>
      </w:r>
    </w:p>
    <w:p w:rsidR="00AE2557" w:rsidRPr="00E041CB" w:rsidRDefault="00AE2557" w:rsidP="00E041CB">
      <w:pPr>
        <w:shd w:val="clear" w:color="auto" w:fill="FFFFFF"/>
        <w:autoSpaceDE w:val="0"/>
        <w:autoSpaceDN w:val="0"/>
        <w:adjustRightInd w:val="0"/>
        <w:ind w:firstLine="510"/>
        <w:jc w:val="both"/>
        <w:rPr>
          <w:sz w:val="20"/>
          <w:szCs w:val="20"/>
        </w:rPr>
      </w:pPr>
      <w:r w:rsidRPr="00E041CB">
        <w:rPr>
          <w:sz w:val="20"/>
          <w:szCs w:val="20"/>
        </w:rPr>
        <w:t>Все это в целом свидетельствует об особом состоянии центральной нервной системы детей, страдающих речевыми расстройствами.</w:t>
      </w:r>
    </w:p>
    <w:p w:rsidR="00AE2557" w:rsidRPr="00E041CB" w:rsidRDefault="00AE2557" w:rsidP="00E041CB">
      <w:pPr>
        <w:ind w:firstLine="540"/>
        <w:jc w:val="both"/>
        <w:rPr>
          <w:sz w:val="20"/>
          <w:szCs w:val="20"/>
        </w:rPr>
      </w:pPr>
    </w:p>
    <w:p w:rsidR="00AE2557" w:rsidRPr="00E041CB" w:rsidRDefault="00AE2557" w:rsidP="00E041CB">
      <w:pPr>
        <w:jc w:val="center"/>
        <w:rPr>
          <w:b/>
          <w:bCs/>
          <w:sz w:val="20"/>
          <w:szCs w:val="20"/>
        </w:rPr>
      </w:pPr>
    </w:p>
    <w:p w:rsidR="00AE2557" w:rsidRPr="00740BD4" w:rsidRDefault="00AE2557" w:rsidP="00AC3955">
      <w:pPr>
        <w:spacing w:before="100" w:beforeAutospacing="1"/>
        <w:jc w:val="right"/>
        <w:rPr>
          <w:b/>
          <w:bCs/>
          <w:sz w:val="27"/>
          <w:szCs w:val="27"/>
        </w:rPr>
      </w:pPr>
      <w:r w:rsidRPr="00740BD4">
        <w:rPr>
          <w:b/>
          <w:bCs/>
          <w:sz w:val="27"/>
          <w:szCs w:val="27"/>
        </w:rPr>
        <w:t>ПРИЛОЖЕНИЕ 4</w:t>
      </w:r>
    </w:p>
    <w:p w:rsidR="00AE2557" w:rsidRPr="00740BD4" w:rsidRDefault="00AE2557" w:rsidP="00AC3955">
      <w:pPr>
        <w:spacing w:before="100" w:beforeAutospacing="1"/>
        <w:jc w:val="center"/>
        <w:rPr>
          <w:b/>
          <w:bCs/>
        </w:rPr>
      </w:pPr>
      <w:r w:rsidRPr="00740BD4">
        <w:rPr>
          <w:b/>
          <w:color w:val="000000"/>
        </w:rPr>
        <w:t>2.2. «Содержание коррекционной работы» (</w:t>
      </w:r>
      <w:r w:rsidRPr="00740BD4">
        <w:rPr>
          <w:b/>
          <w:bCs/>
          <w:color w:val="000000"/>
        </w:rPr>
        <w:t>ЧАСТЬ, ФОРМИРУЕМАЯ УЧАСТНИКАМИ ОБРАЗОВАТЕЛЬНЫХ ОТНОШЕНИЙ</w:t>
      </w:r>
      <w:proofErr w:type="gramStart"/>
      <w:r w:rsidRPr="00740BD4">
        <w:rPr>
          <w:b/>
          <w:bCs/>
        </w:rPr>
        <w:t xml:space="preserve"> )</w:t>
      </w:r>
      <w:proofErr w:type="gramEnd"/>
    </w:p>
    <w:p w:rsidR="00AE2557" w:rsidRPr="00AC3955" w:rsidRDefault="00AE2557" w:rsidP="00AC3955">
      <w:pPr>
        <w:spacing w:before="100" w:beforeAutospacing="1"/>
        <w:jc w:val="center"/>
      </w:pPr>
      <w:r w:rsidRPr="00740BD4">
        <w:rPr>
          <w:b/>
          <w:bCs/>
        </w:rPr>
        <w:t>(выдержка из АОП ДОО)</w:t>
      </w:r>
    </w:p>
    <w:p w:rsidR="00AE2557" w:rsidRPr="00740BD4" w:rsidRDefault="00AE2557" w:rsidP="00AC3955">
      <w:pPr>
        <w:ind w:firstLine="709"/>
        <w:rPr>
          <w:b/>
          <w:bCs/>
          <w:color w:val="000000"/>
        </w:rPr>
      </w:pPr>
    </w:p>
    <w:p w:rsidR="00AE2557" w:rsidRPr="00447A8D" w:rsidRDefault="00AE2557" w:rsidP="00AC3955">
      <w:pPr>
        <w:ind w:firstLine="709"/>
        <w:rPr>
          <w:sz w:val="20"/>
          <w:szCs w:val="20"/>
        </w:rPr>
      </w:pPr>
      <w:r w:rsidRPr="00447A8D">
        <w:rPr>
          <w:b/>
          <w:bCs/>
          <w:color w:val="000000"/>
          <w:sz w:val="20"/>
          <w:szCs w:val="20"/>
        </w:rPr>
        <w:t>Цель</w:t>
      </w:r>
      <w:r w:rsidRPr="00447A8D">
        <w:rPr>
          <w:color w:val="000000"/>
          <w:sz w:val="20"/>
          <w:szCs w:val="20"/>
        </w:rPr>
        <w:t xml:space="preserve">: Формирование навыков правильного произношения. Коррекция недостатков развития, выявление резервных возможностей ребенка с ФФН для обеспечения индивидуального подхода </w:t>
      </w:r>
    </w:p>
    <w:p w:rsidR="00AE2557" w:rsidRPr="00447A8D" w:rsidRDefault="00AE2557" w:rsidP="00AC3955">
      <w:pPr>
        <w:ind w:firstLine="709"/>
        <w:rPr>
          <w:sz w:val="20"/>
          <w:szCs w:val="20"/>
        </w:rPr>
      </w:pPr>
      <w:r w:rsidRPr="00447A8D">
        <w:rPr>
          <w:b/>
          <w:bCs/>
          <w:color w:val="000000"/>
          <w:sz w:val="20"/>
          <w:szCs w:val="20"/>
        </w:rPr>
        <w:t xml:space="preserve">Задачи: </w:t>
      </w:r>
    </w:p>
    <w:p w:rsidR="00AE2557" w:rsidRPr="00447A8D" w:rsidRDefault="00AE2557" w:rsidP="00AC3955">
      <w:pPr>
        <w:ind w:firstLine="709"/>
        <w:rPr>
          <w:sz w:val="20"/>
          <w:szCs w:val="20"/>
        </w:rPr>
      </w:pPr>
      <w:r w:rsidRPr="00447A8D">
        <w:rPr>
          <w:color w:val="000000"/>
          <w:sz w:val="20"/>
          <w:szCs w:val="20"/>
        </w:rPr>
        <w:t xml:space="preserve">- развивать звуковую культуру речи и фонематическое восприятие; </w:t>
      </w:r>
    </w:p>
    <w:p w:rsidR="00AE2557" w:rsidRPr="00447A8D" w:rsidRDefault="00AE2557" w:rsidP="00AC3955">
      <w:pPr>
        <w:ind w:firstLine="709"/>
        <w:rPr>
          <w:sz w:val="20"/>
          <w:szCs w:val="20"/>
        </w:rPr>
      </w:pPr>
      <w:r w:rsidRPr="00447A8D">
        <w:rPr>
          <w:color w:val="000000"/>
          <w:sz w:val="20"/>
          <w:szCs w:val="20"/>
        </w:rPr>
        <w:t xml:space="preserve">- обогащать словарный запас и способствовать овладению грамматическим строем речи; </w:t>
      </w:r>
    </w:p>
    <w:p w:rsidR="00AE2557" w:rsidRPr="00447A8D" w:rsidRDefault="00AE2557" w:rsidP="00AC3955">
      <w:pPr>
        <w:ind w:firstLine="709"/>
        <w:rPr>
          <w:sz w:val="20"/>
          <w:szCs w:val="20"/>
        </w:rPr>
      </w:pPr>
      <w:r w:rsidRPr="00447A8D">
        <w:rPr>
          <w:color w:val="000000"/>
          <w:sz w:val="20"/>
          <w:szCs w:val="20"/>
        </w:rPr>
        <w:t xml:space="preserve">- формировать </w:t>
      </w:r>
      <w:proofErr w:type="spellStart"/>
      <w:r w:rsidRPr="00447A8D">
        <w:rPr>
          <w:color w:val="000000"/>
          <w:sz w:val="20"/>
          <w:szCs w:val="20"/>
        </w:rPr>
        <w:t>речедвигательные</w:t>
      </w:r>
      <w:proofErr w:type="spellEnd"/>
      <w:r w:rsidRPr="00447A8D">
        <w:rPr>
          <w:color w:val="000000"/>
          <w:sz w:val="20"/>
          <w:szCs w:val="20"/>
        </w:rPr>
        <w:t xml:space="preserve"> функции и психические процессы </w:t>
      </w:r>
    </w:p>
    <w:p w:rsidR="00AE2557" w:rsidRPr="00447A8D" w:rsidRDefault="00AE2557" w:rsidP="00AC3955">
      <w:pPr>
        <w:rPr>
          <w:sz w:val="20"/>
          <w:szCs w:val="20"/>
        </w:rPr>
      </w:pPr>
      <w:r w:rsidRPr="00447A8D">
        <w:rPr>
          <w:color w:val="000000"/>
          <w:sz w:val="20"/>
          <w:szCs w:val="20"/>
        </w:rPr>
        <w:t xml:space="preserve">(память, внимание, мышление, воображение); </w:t>
      </w:r>
    </w:p>
    <w:p w:rsidR="00AE2557" w:rsidRPr="00447A8D" w:rsidRDefault="00AE2557" w:rsidP="00AC3955">
      <w:pPr>
        <w:ind w:firstLine="709"/>
        <w:rPr>
          <w:sz w:val="20"/>
          <w:szCs w:val="20"/>
        </w:rPr>
      </w:pPr>
      <w:r w:rsidRPr="00447A8D">
        <w:rPr>
          <w:color w:val="000000"/>
          <w:sz w:val="20"/>
          <w:szCs w:val="20"/>
        </w:rPr>
        <w:t xml:space="preserve">- обучать грамоте и готовить к обучению школе. </w:t>
      </w:r>
    </w:p>
    <w:p w:rsidR="00AE2557" w:rsidRPr="00447A8D" w:rsidRDefault="00AE2557" w:rsidP="00AC3955">
      <w:pPr>
        <w:ind w:firstLine="709"/>
        <w:rPr>
          <w:sz w:val="20"/>
          <w:szCs w:val="20"/>
        </w:rPr>
      </w:pPr>
      <w:r w:rsidRPr="00447A8D">
        <w:rPr>
          <w:color w:val="000000"/>
          <w:sz w:val="20"/>
          <w:szCs w:val="20"/>
        </w:rPr>
        <w:lastRenderedPageBreak/>
        <w:t xml:space="preserve">2. «Предупреждение общего недоразвития речи у детей раннего возраста» Н.Ю. Дунаева, С.В. </w:t>
      </w:r>
      <w:proofErr w:type="spellStart"/>
      <w:r w:rsidRPr="00447A8D">
        <w:rPr>
          <w:color w:val="000000"/>
          <w:sz w:val="20"/>
          <w:szCs w:val="20"/>
        </w:rPr>
        <w:t>Зяблова</w:t>
      </w:r>
      <w:proofErr w:type="spellEnd"/>
      <w:r w:rsidRPr="00447A8D">
        <w:rPr>
          <w:color w:val="000000"/>
          <w:sz w:val="20"/>
          <w:szCs w:val="20"/>
        </w:rPr>
        <w:t xml:space="preserve">. </w:t>
      </w:r>
    </w:p>
    <w:p w:rsidR="00AE2557" w:rsidRPr="00447A8D" w:rsidRDefault="00AE2557" w:rsidP="00AC3955">
      <w:pPr>
        <w:ind w:firstLine="709"/>
        <w:rPr>
          <w:sz w:val="20"/>
          <w:szCs w:val="20"/>
        </w:rPr>
      </w:pPr>
      <w:r w:rsidRPr="00447A8D">
        <w:rPr>
          <w:b/>
          <w:bCs/>
          <w:color w:val="000000"/>
          <w:sz w:val="20"/>
          <w:szCs w:val="20"/>
        </w:rPr>
        <w:t xml:space="preserve">Цель: </w:t>
      </w:r>
      <w:r w:rsidRPr="00447A8D">
        <w:rPr>
          <w:color w:val="000000"/>
          <w:sz w:val="20"/>
          <w:szCs w:val="20"/>
        </w:rPr>
        <w:t xml:space="preserve">ранняя диагностика нарушений речевого развития у детей и своевременное оказание им </w:t>
      </w:r>
      <w:proofErr w:type="spellStart"/>
      <w:r w:rsidRPr="00447A8D">
        <w:rPr>
          <w:color w:val="000000"/>
          <w:sz w:val="20"/>
          <w:szCs w:val="20"/>
        </w:rPr>
        <w:t>медико</w:t>
      </w:r>
      <w:proofErr w:type="spellEnd"/>
      <w:r w:rsidRPr="00447A8D">
        <w:rPr>
          <w:color w:val="000000"/>
          <w:sz w:val="20"/>
          <w:szCs w:val="20"/>
        </w:rPr>
        <w:t xml:space="preserve"> – педагогической помощи. Систематическое развитие всех компонентов речи </w:t>
      </w:r>
    </w:p>
    <w:p w:rsidR="00AE2557" w:rsidRPr="00447A8D" w:rsidRDefault="00AE2557" w:rsidP="00AC3955">
      <w:pPr>
        <w:ind w:firstLine="709"/>
        <w:rPr>
          <w:sz w:val="20"/>
          <w:szCs w:val="20"/>
        </w:rPr>
      </w:pPr>
      <w:r w:rsidRPr="00447A8D">
        <w:rPr>
          <w:b/>
          <w:bCs/>
          <w:color w:val="000000"/>
          <w:sz w:val="20"/>
          <w:szCs w:val="20"/>
        </w:rPr>
        <w:t xml:space="preserve">Задачи: </w:t>
      </w:r>
    </w:p>
    <w:p w:rsidR="00AE2557" w:rsidRPr="00447A8D" w:rsidRDefault="00AE2557" w:rsidP="00AC3955">
      <w:pPr>
        <w:ind w:firstLine="709"/>
        <w:rPr>
          <w:sz w:val="20"/>
          <w:szCs w:val="20"/>
        </w:rPr>
      </w:pPr>
      <w:r w:rsidRPr="00447A8D">
        <w:rPr>
          <w:color w:val="000000"/>
          <w:sz w:val="20"/>
          <w:szCs w:val="20"/>
        </w:rPr>
        <w:t xml:space="preserve">- развивать понимание речи; </w:t>
      </w:r>
    </w:p>
    <w:p w:rsidR="00AE2557" w:rsidRPr="00447A8D" w:rsidRDefault="00AE2557" w:rsidP="00AC3955">
      <w:pPr>
        <w:ind w:firstLine="709"/>
        <w:rPr>
          <w:sz w:val="20"/>
          <w:szCs w:val="20"/>
        </w:rPr>
      </w:pPr>
      <w:r w:rsidRPr="00447A8D">
        <w:rPr>
          <w:color w:val="000000"/>
          <w:sz w:val="20"/>
          <w:szCs w:val="20"/>
        </w:rPr>
        <w:t xml:space="preserve">- воспитывать умение наблюдать и осмысливать предметы и явления окружающей действительности, что дает возможность уточнить и расширить запас конкретных представлений; </w:t>
      </w:r>
    </w:p>
    <w:p w:rsidR="00AE2557" w:rsidRPr="00447A8D" w:rsidRDefault="00AE2557" w:rsidP="00AC3955">
      <w:pPr>
        <w:ind w:firstLine="709"/>
        <w:rPr>
          <w:sz w:val="20"/>
          <w:szCs w:val="20"/>
        </w:rPr>
      </w:pPr>
      <w:r w:rsidRPr="00447A8D">
        <w:rPr>
          <w:color w:val="000000"/>
          <w:sz w:val="20"/>
          <w:szCs w:val="20"/>
        </w:rPr>
        <w:t xml:space="preserve">- формировать практические навыки словообразования и словоизменения; </w:t>
      </w:r>
    </w:p>
    <w:p w:rsidR="00AE2557" w:rsidRPr="00447A8D" w:rsidRDefault="00AE2557" w:rsidP="00AC3955">
      <w:pPr>
        <w:ind w:firstLine="709"/>
        <w:rPr>
          <w:color w:val="000000"/>
          <w:sz w:val="20"/>
          <w:szCs w:val="20"/>
        </w:rPr>
      </w:pPr>
      <w:r w:rsidRPr="00447A8D">
        <w:rPr>
          <w:color w:val="000000"/>
          <w:sz w:val="20"/>
          <w:szCs w:val="20"/>
        </w:rPr>
        <w:t xml:space="preserve">- научить употреблять простые распространенные предложения. </w:t>
      </w:r>
    </w:p>
    <w:p w:rsidR="00AE2557" w:rsidRPr="00447A8D" w:rsidRDefault="00AE2557" w:rsidP="00366A77">
      <w:pPr>
        <w:ind w:firstLine="709"/>
        <w:jc w:val="both"/>
        <w:rPr>
          <w:sz w:val="20"/>
          <w:szCs w:val="20"/>
        </w:rPr>
      </w:pPr>
      <w:r w:rsidRPr="00447A8D">
        <w:rPr>
          <w:b/>
          <w:bCs/>
          <w:color w:val="000000"/>
          <w:sz w:val="20"/>
          <w:szCs w:val="20"/>
        </w:rPr>
        <w:t xml:space="preserve">Коррекционные программы: </w:t>
      </w:r>
    </w:p>
    <w:p w:rsidR="00AE2557" w:rsidRPr="00447A8D" w:rsidRDefault="00AE2557" w:rsidP="00366A77">
      <w:pPr>
        <w:ind w:firstLine="709"/>
        <w:jc w:val="both"/>
        <w:rPr>
          <w:sz w:val="20"/>
          <w:szCs w:val="20"/>
        </w:rPr>
      </w:pPr>
      <w:r w:rsidRPr="00447A8D">
        <w:rPr>
          <w:color w:val="000000"/>
          <w:sz w:val="20"/>
          <w:szCs w:val="20"/>
        </w:rPr>
        <w:t xml:space="preserve">1. «Коррекционная программа воспитания и обучения для детей с </w:t>
      </w:r>
      <w:proofErr w:type="spellStart"/>
      <w:r w:rsidRPr="00447A8D">
        <w:rPr>
          <w:color w:val="000000"/>
          <w:sz w:val="20"/>
          <w:szCs w:val="20"/>
        </w:rPr>
        <w:t>фонетико</w:t>
      </w:r>
      <w:proofErr w:type="spellEnd"/>
      <w:r w:rsidRPr="00447A8D">
        <w:rPr>
          <w:color w:val="000000"/>
          <w:sz w:val="20"/>
          <w:szCs w:val="20"/>
        </w:rPr>
        <w:t xml:space="preserve"> – фонематическим недоразвитием», авторы Т.Б. Филичева, Т.В. Туманова. </w:t>
      </w:r>
    </w:p>
    <w:p w:rsidR="00AE2557" w:rsidRPr="00447A8D" w:rsidRDefault="00AE2557" w:rsidP="00366A77">
      <w:pPr>
        <w:jc w:val="both"/>
        <w:rPr>
          <w:sz w:val="20"/>
          <w:szCs w:val="20"/>
        </w:rPr>
      </w:pPr>
      <w:r w:rsidRPr="00447A8D">
        <w:rPr>
          <w:color w:val="000000"/>
          <w:sz w:val="20"/>
          <w:szCs w:val="20"/>
        </w:rPr>
        <w:t xml:space="preserve">2. «Коррекционная программа обучения и воспитания детей с общим недоразвитием речи в условиях специального детского сада», авторы Т.Б. Филичева, Г.В. Чиркина. </w:t>
      </w:r>
    </w:p>
    <w:p w:rsidR="00AE2557" w:rsidRPr="00447A8D" w:rsidRDefault="00AE2557" w:rsidP="00366A77">
      <w:pPr>
        <w:ind w:firstLine="709"/>
        <w:jc w:val="both"/>
        <w:rPr>
          <w:sz w:val="20"/>
          <w:szCs w:val="20"/>
        </w:rPr>
      </w:pPr>
      <w:r w:rsidRPr="00447A8D">
        <w:rPr>
          <w:b/>
          <w:bCs/>
          <w:color w:val="000000"/>
          <w:sz w:val="20"/>
          <w:szCs w:val="20"/>
        </w:rPr>
        <w:t xml:space="preserve">Адаптированные программы: </w:t>
      </w:r>
    </w:p>
    <w:p w:rsidR="00AE2557" w:rsidRPr="00447A8D" w:rsidRDefault="00AE2557" w:rsidP="00366A77">
      <w:pPr>
        <w:ind w:firstLine="709"/>
        <w:jc w:val="both"/>
        <w:rPr>
          <w:sz w:val="20"/>
          <w:szCs w:val="20"/>
        </w:rPr>
      </w:pPr>
      <w:r w:rsidRPr="00447A8D">
        <w:rPr>
          <w:color w:val="000000"/>
          <w:sz w:val="20"/>
          <w:szCs w:val="20"/>
        </w:rPr>
        <w:t xml:space="preserve">1. «Коррекция звукопроизношения детей 5-7 лет в логопедическом пункте», авторы  Н.Ю. Дунаева, С.В. </w:t>
      </w:r>
      <w:proofErr w:type="spellStart"/>
      <w:r w:rsidRPr="00447A8D">
        <w:rPr>
          <w:color w:val="000000"/>
          <w:sz w:val="20"/>
          <w:szCs w:val="20"/>
        </w:rPr>
        <w:t>Зяблова</w:t>
      </w:r>
      <w:proofErr w:type="spellEnd"/>
      <w:r w:rsidRPr="00447A8D">
        <w:rPr>
          <w:color w:val="000000"/>
          <w:sz w:val="20"/>
          <w:szCs w:val="20"/>
        </w:rPr>
        <w:t xml:space="preserve">. </w:t>
      </w:r>
    </w:p>
    <w:p w:rsidR="00AE2557" w:rsidRPr="00AC3955" w:rsidRDefault="00AE2557" w:rsidP="00AC3955">
      <w:pPr>
        <w:ind w:firstLine="709"/>
      </w:pPr>
    </w:p>
    <w:p w:rsidR="00AE2557" w:rsidRPr="00AC3955" w:rsidRDefault="00AE2557" w:rsidP="00366A77">
      <w:pPr>
        <w:ind w:firstLine="709"/>
        <w:jc w:val="center"/>
      </w:pPr>
      <w:r w:rsidRPr="00AC3955">
        <w:rPr>
          <w:b/>
          <w:bCs/>
          <w:color w:val="000000"/>
        </w:rPr>
        <w:t>Формы, приемы организации воспитательно-образовательного процесса для коррекции речевого развития</w:t>
      </w:r>
    </w:p>
    <w:tbl>
      <w:tblPr>
        <w:tblW w:w="9072" w:type="dxa"/>
        <w:tblCellSpacing w:w="0" w:type="dxa"/>
        <w:tblInd w:w="15" w:type="dxa"/>
        <w:tblCellMar>
          <w:top w:w="105" w:type="dxa"/>
          <w:left w:w="105" w:type="dxa"/>
          <w:bottom w:w="105" w:type="dxa"/>
          <w:right w:w="105" w:type="dxa"/>
        </w:tblCellMar>
        <w:tblLook w:val="00A0"/>
      </w:tblPr>
      <w:tblGrid>
        <w:gridCol w:w="2546"/>
        <w:gridCol w:w="2056"/>
        <w:gridCol w:w="2286"/>
        <w:gridCol w:w="2184"/>
      </w:tblGrid>
      <w:tr w:rsidR="00AE2557" w:rsidRPr="00AC3955" w:rsidTr="00740BD4">
        <w:trPr>
          <w:tblCellSpacing w:w="0" w:type="dxa"/>
        </w:trPr>
        <w:tc>
          <w:tcPr>
            <w:tcW w:w="226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tcPr>
          <w:p w:rsidR="00AE2557" w:rsidRPr="00AC3955" w:rsidRDefault="00AE2557" w:rsidP="00AC3955">
            <w:pPr>
              <w:spacing w:before="100" w:beforeAutospacing="1" w:after="100" w:afterAutospacing="1"/>
              <w:jc w:val="center"/>
            </w:pPr>
            <w:r w:rsidRPr="00AC3955">
              <w:rPr>
                <w:b/>
                <w:bCs/>
              </w:rPr>
              <w:t>Режимные моменты</w:t>
            </w:r>
          </w:p>
        </w:tc>
        <w:tc>
          <w:tcPr>
            <w:tcW w:w="212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tcPr>
          <w:p w:rsidR="00AE2557" w:rsidRPr="00AC3955" w:rsidRDefault="00AE2557" w:rsidP="00AC3955">
            <w:pPr>
              <w:spacing w:before="100" w:beforeAutospacing="1"/>
              <w:jc w:val="center"/>
            </w:pPr>
            <w:r w:rsidRPr="00AC3955">
              <w:rPr>
                <w:b/>
                <w:bCs/>
              </w:rPr>
              <w:t xml:space="preserve">Совместная деятельность </w:t>
            </w:r>
          </w:p>
          <w:p w:rsidR="00AE2557" w:rsidRPr="00AC3955" w:rsidRDefault="00AE2557" w:rsidP="00AC3955">
            <w:pPr>
              <w:spacing w:before="100" w:beforeAutospacing="1" w:after="100" w:afterAutospacing="1"/>
              <w:jc w:val="center"/>
            </w:pPr>
            <w:r w:rsidRPr="00AC3955">
              <w:rPr>
                <w:b/>
                <w:bCs/>
              </w:rPr>
              <w:t>с педагогом</w:t>
            </w:r>
          </w:p>
        </w:tc>
        <w:tc>
          <w:tcPr>
            <w:tcW w:w="24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tcPr>
          <w:p w:rsidR="00AE2557" w:rsidRPr="00AC3955" w:rsidRDefault="00AE2557" w:rsidP="00AC3955">
            <w:pPr>
              <w:spacing w:before="100" w:beforeAutospacing="1" w:after="100" w:afterAutospacing="1"/>
              <w:jc w:val="center"/>
            </w:pPr>
            <w:r w:rsidRPr="00AC3955">
              <w:rPr>
                <w:b/>
                <w:bCs/>
              </w:rPr>
              <w:t>Совместная деятельность детей</w:t>
            </w:r>
          </w:p>
        </w:tc>
        <w:tc>
          <w:tcPr>
            <w:tcW w:w="226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tcPr>
          <w:p w:rsidR="00AE2557" w:rsidRPr="00AC3955" w:rsidRDefault="00AE2557" w:rsidP="00AC3955">
            <w:pPr>
              <w:spacing w:before="100" w:beforeAutospacing="1" w:after="100" w:afterAutospacing="1"/>
              <w:jc w:val="center"/>
            </w:pPr>
            <w:r w:rsidRPr="00AC3955">
              <w:rPr>
                <w:b/>
                <w:bCs/>
              </w:rPr>
              <w:t>Совместная деятельность с семьей</w:t>
            </w:r>
          </w:p>
        </w:tc>
      </w:tr>
      <w:tr w:rsidR="00AE2557" w:rsidRPr="00AC3955" w:rsidTr="00740BD4">
        <w:trPr>
          <w:tblCellSpacing w:w="0" w:type="dxa"/>
        </w:trPr>
        <w:tc>
          <w:tcPr>
            <w:tcW w:w="226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tcPr>
          <w:p w:rsidR="00AE2557" w:rsidRPr="00AC3955" w:rsidRDefault="00AE2557" w:rsidP="00AC3955">
            <w:pPr>
              <w:spacing w:before="100" w:beforeAutospacing="1"/>
              <w:jc w:val="center"/>
              <w:rPr>
                <w:sz w:val="20"/>
                <w:szCs w:val="20"/>
              </w:rPr>
            </w:pPr>
            <w:r w:rsidRPr="00AC3955">
              <w:rPr>
                <w:b/>
                <w:bCs/>
                <w:color w:val="000000"/>
                <w:sz w:val="20"/>
                <w:szCs w:val="20"/>
              </w:rPr>
              <w:t>Утренний отрезок времени</w:t>
            </w:r>
          </w:p>
          <w:p w:rsidR="00AE2557" w:rsidRPr="00AC3955" w:rsidRDefault="00AE2557" w:rsidP="00AC3955">
            <w:pPr>
              <w:spacing w:before="100" w:beforeAutospacing="1"/>
              <w:rPr>
                <w:sz w:val="20"/>
                <w:szCs w:val="20"/>
              </w:rPr>
            </w:pPr>
            <w:r w:rsidRPr="00AC3955">
              <w:rPr>
                <w:color w:val="000000"/>
                <w:sz w:val="20"/>
                <w:szCs w:val="20"/>
              </w:rPr>
              <w:t xml:space="preserve">Игры на развитие культуры речи, артикуляционной моторики, </w:t>
            </w:r>
            <w:proofErr w:type="spellStart"/>
            <w:r w:rsidRPr="00AC3955">
              <w:rPr>
                <w:color w:val="000000"/>
                <w:sz w:val="20"/>
                <w:szCs w:val="20"/>
              </w:rPr>
              <w:t>онематическогоосприятия</w:t>
            </w:r>
            <w:proofErr w:type="spellEnd"/>
            <w:r w:rsidRPr="00AC3955">
              <w:rPr>
                <w:color w:val="000000"/>
                <w:sz w:val="20"/>
                <w:szCs w:val="20"/>
              </w:rPr>
              <w:t xml:space="preserve">, речевого дыхания, </w:t>
            </w:r>
            <w:proofErr w:type="spellStart"/>
            <w:r w:rsidRPr="00AC3955">
              <w:rPr>
                <w:color w:val="000000"/>
                <w:sz w:val="20"/>
                <w:szCs w:val="20"/>
              </w:rPr>
              <w:t>равильного</w:t>
            </w:r>
            <w:proofErr w:type="spellEnd"/>
            <w:r w:rsidRPr="00AC3955">
              <w:rPr>
                <w:color w:val="000000"/>
                <w:sz w:val="20"/>
                <w:szCs w:val="20"/>
              </w:rPr>
              <w:t xml:space="preserve"> звукопроизношения. </w:t>
            </w:r>
          </w:p>
          <w:p w:rsidR="00AE2557" w:rsidRPr="00AC3955" w:rsidRDefault="00AE2557" w:rsidP="00AC3955">
            <w:pPr>
              <w:spacing w:before="100" w:beforeAutospacing="1"/>
              <w:jc w:val="center"/>
              <w:rPr>
                <w:sz w:val="20"/>
                <w:szCs w:val="20"/>
              </w:rPr>
            </w:pPr>
            <w:r w:rsidRPr="00AC3955">
              <w:rPr>
                <w:b/>
                <w:bCs/>
                <w:color w:val="000000"/>
                <w:sz w:val="20"/>
                <w:szCs w:val="20"/>
              </w:rPr>
              <w:t>Прогулка</w:t>
            </w:r>
          </w:p>
          <w:p w:rsidR="00AE2557" w:rsidRPr="00AC3955" w:rsidRDefault="00AE2557" w:rsidP="00AC3955">
            <w:pPr>
              <w:spacing w:before="100" w:beforeAutospacing="1"/>
              <w:rPr>
                <w:sz w:val="20"/>
                <w:szCs w:val="20"/>
              </w:rPr>
            </w:pPr>
            <w:r w:rsidRPr="00AC3955">
              <w:rPr>
                <w:color w:val="000000"/>
                <w:sz w:val="20"/>
                <w:szCs w:val="20"/>
              </w:rPr>
              <w:t xml:space="preserve">Подвижные игры большой и малой подвижности с речевым сопровождением на координацию движений, развитие мелкой моторики руки, снятие мышечного напряжения, формирование правильной осанки. </w:t>
            </w:r>
          </w:p>
          <w:p w:rsidR="00AE2557" w:rsidRPr="00AC3955" w:rsidRDefault="00AE2557" w:rsidP="00AC3955">
            <w:pPr>
              <w:spacing w:before="100" w:beforeAutospacing="1"/>
              <w:rPr>
                <w:sz w:val="20"/>
                <w:szCs w:val="20"/>
              </w:rPr>
            </w:pPr>
            <w:r w:rsidRPr="00AC3955">
              <w:rPr>
                <w:sz w:val="20"/>
                <w:szCs w:val="20"/>
              </w:rPr>
              <w:t xml:space="preserve">Игровые упражнения на развитие сценического мастерства и речевой деятельности, развитие мимики, пантомимы, жестов, </w:t>
            </w:r>
          </w:p>
          <w:p w:rsidR="00AE2557" w:rsidRPr="00AC3955" w:rsidRDefault="00AE2557" w:rsidP="00AC3955">
            <w:pPr>
              <w:spacing w:before="100" w:beforeAutospacing="1"/>
              <w:rPr>
                <w:sz w:val="20"/>
                <w:szCs w:val="20"/>
              </w:rPr>
            </w:pPr>
            <w:r w:rsidRPr="00AC3955">
              <w:rPr>
                <w:color w:val="000000"/>
                <w:sz w:val="20"/>
                <w:szCs w:val="20"/>
              </w:rPr>
              <w:t xml:space="preserve">эмоционального </w:t>
            </w:r>
            <w:r w:rsidRPr="00AC3955">
              <w:rPr>
                <w:color w:val="000000"/>
                <w:sz w:val="20"/>
                <w:szCs w:val="20"/>
              </w:rPr>
              <w:lastRenderedPageBreak/>
              <w:t xml:space="preserve">восприятия, совершенствование грамматического строя речи, монологической и диалогической формы речи, игровых навыков и творческой самостоятельности. </w:t>
            </w:r>
          </w:p>
          <w:p w:rsidR="00AE2557" w:rsidRPr="00AC3955" w:rsidRDefault="00AE2557" w:rsidP="00AC3955">
            <w:pPr>
              <w:spacing w:before="100" w:beforeAutospacing="1"/>
              <w:jc w:val="center"/>
              <w:rPr>
                <w:sz w:val="20"/>
                <w:szCs w:val="20"/>
              </w:rPr>
            </w:pPr>
            <w:r w:rsidRPr="00AC3955">
              <w:rPr>
                <w:b/>
                <w:bCs/>
                <w:color w:val="000000"/>
                <w:sz w:val="20"/>
                <w:szCs w:val="20"/>
              </w:rPr>
              <w:t>Вечерний отрезок времени, включая прогулку</w:t>
            </w:r>
          </w:p>
          <w:p w:rsidR="00AE2557" w:rsidRPr="00AC3955" w:rsidRDefault="00AE2557" w:rsidP="00AC3955">
            <w:pPr>
              <w:spacing w:before="100" w:beforeAutospacing="1"/>
              <w:rPr>
                <w:sz w:val="20"/>
                <w:szCs w:val="20"/>
              </w:rPr>
            </w:pPr>
            <w:r w:rsidRPr="00AC3955">
              <w:rPr>
                <w:color w:val="000000"/>
                <w:sz w:val="20"/>
                <w:szCs w:val="20"/>
              </w:rPr>
              <w:t xml:space="preserve">Логопедический час: </w:t>
            </w:r>
          </w:p>
          <w:p w:rsidR="00AE2557" w:rsidRPr="00AC3955" w:rsidRDefault="00AE2557" w:rsidP="00AC3955">
            <w:pPr>
              <w:spacing w:before="100" w:beforeAutospacing="1"/>
              <w:rPr>
                <w:sz w:val="20"/>
                <w:szCs w:val="20"/>
              </w:rPr>
            </w:pPr>
            <w:r w:rsidRPr="00AC3955">
              <w:rPr>
                <w:sz w:val="20"/>
                <w:szCs w:val="20"/>
              </w:rPr>
              <w:t xml:space="preserve">-игры и упражнения на закрепление правильного </w:t>
            </w:r>
          </w:p>
          <w:p w:rsidR="00AE2557" w:rsidRPr="00AC3955" w:rsidRDefault="00AE2557" w:rsidP="00AC3955">
            <w:pPr>
              <w:spacing w:before="100" w:beforeAutospacing="1"/>
              <w:rPr>
                <w:sz w:val="20"/>
                <w:szCs w:val="20"/>
              </w:rPr>
            </w:pPr>
            <w:r w:rsidRPr="00AC3955">
              <w:rPr>
                <w:color w:val="000000"/>
                <w:sz w:val="20"/>
                <w:szCs w:val="20"/>
              </w:rPr>
              <w:t xml:space="preserve">произношения звуков; </w:t>
            </w:r>
          </w:p>
          <w:p w:rsidR="00AE2557" w:rsidRPr="00AC3955" w:rsidRDefault="00AE2557" w:rsidP="00AC3955">
            <w:pPr>
              <w:spacing w:before="100" w:beforeAutospacing="1"/>
              <w:rPr>
                <w:sz w:val="20"/>
                <w:szCs w:val="20"/>
              </w:rPr>
            </w:pPr>
            <w:r w:rsidRPr="00AC3955">
              <w:rPr>
                <w:color w:val="000000"/>
                <w:sz w:val="20"/>
                <w:szCs w:val="20"/>
              </w:rPr>
              <w:t xml:space="preserve">- игры и упражнение на дифференциацию звуков; </w:t>
            </w:r>
          </w:p>
          <w:p w:rsidR="00AE2557" w:rsidRPr="00AC3955" w:rsidRDefault="00AE2557" w:rsidP="00AC3955">
            <w:pPr>
              <w:spacing w:before="100" w:beforeAutospacing="1"/>
              <w:rPr>
                <w:sz w:val="20"/>
                <w:szCs w:val="20"/>
              </w:rPr>
            </w:pPr>
            <w:r w:rsidRPr="00AC3955">
              <w:rPr>
                <w:color w:val="000000"/>
                <w:sz w:val="20"/>
                <w:szCs w:val="20"/>
              </w:rPr>
              <w:t xml:space="preserve">- упражнения на уточнение и расширение словарного запаса. </w:t>
            </w:r>
          </w:p>
          <w:p w:rsidR="00AE2557" w:rsidRPr="00AC3955" w:rsidRDefault="00AE2557" w:rsidP="00AC3955">
            <w:pPr>
              <w:spacing w:before="100" w:beforeAutospacing="1"/>
              <w:rPr>
                <w:sz w:val="20"/>
                <w:szCs w:val="20"/>
              </w:rPr>
            </w:pPr>
            <w:r w:rsidRPr="00AC3955">
              <w:rPr>
                <w:color w:val="000000"/>
                <w:sz w:val="20"/>
                <w:szCs w:val="20"/>
              </w:rPr>
              <w:t xml:space="preserve">Дидактические игры на развитие слуха, дыхания, голоса, звукоподражания. </w:t>
            </w:r>
          </w:p>
          <w:p w:rsidR="00AE2557" w:rsidRPr="00AC3955" w:rsidRDefault="00AE2557" w:rsidP="00AC3955">
            <w:pPr>
              <w:spacing w:before="100" w:beforeAutospacing="1" w:after="100" w:afterAutospacing="1"/>
              <w:rPr>
                <w:sz w:val="20"/>
                <w:szCs w:val="20"/>
              </w:rPr>
            </w:pPr>
            <w:r w:rsidRPr="00AC3955">
              <w:rPr>
                <w:sz w:val="20"/>
                <w:szCs w:val="20"/>
              </w:rPr>
              <w:t xml:space="preserve">Игры с разборными игрушками на развитие </w:t>
            </w:r>
            <w:proofErr w:type="spellStart"/>
            <w:r w:rsidRPr="00AC3955">
              <w:rPr>
                <w:sz w:val="20"/>
                <w:szCs w:val="20"/>
              </w:rPr>
              <w:t>мелкомоторных</w:t>
            </w:r>
            <w:proofErr w:type="spellEnd"/>
            <w:r w:rsidRPr="00AC3955">
              <w:rPr>
                <w:sz w:val="20"/>
                <w:szCs w:val="20"/>
              </w:rPr>
              <w:t xml:space="preserve"> навыков. </w:t>
            </w:r>
          </w:p>
        </w:tc>
        <w:tc>
          <w:tcPr>
            <w:tcW w:w="212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tcPr>
          <w:p w:rsidR="00AE2557" w:rsidRPr="00AC3955" w:rsidRDefault="00AE2557" w:rsidP="00AC3955">
            <w:pPr>
              <w:spacing w:before="100" w:beforeAutospacing="1"/>
              <w:rPr>
                <w:sz w:val="20"/>
                <w:szCs w:val="20"/>
              </w:rPr>
            </w:pPr>
            <w:r w:rsidRPr="00AC3955">
              <w:rPr>
                <w:color w:val="000000"/>
                <w:sz w:val="20"/>
                <w:szCs w:val="20"/>
              </w:rPr>
              <w:lastRenderedPageBreak/>
              <w:t xml:space="preserve">Игры и упражнения по постановке, автоматизации и дифференциации звуков, музыкально-игровые упражнения для развития мимики, жестов; художественно-речевая деятельность (игры по развитию речевого дыхания, голоса, речевого слуха); театрально-игровая деятельность (игры-драматизации, кукольный театр, </w:t>
            </w:r>
            <w:proofErr w:type="spellStart"/>
            <w:r w:rsidRPr="00AC3955">
              <w:rPr>
                <w:color w:val="000000"/>
                <w:sz w:val="20"/>
                <w:szCs w:val="20"/>
              </w:rPr>
              <w:t>сказкотерапия</w:t>
            </w:r>
            <w:proofErr w:type="spellEnd"/>
            <w:r w:rsidRPr="00AC3955">
              <w:rPr>
                <w:color w:val="000000"/>
                <w:sz w:val="20"/>
                <w:szCs w:val="20"/>
              </w:rPr>
              <w:t xml:space="preserve">, творческие игры) с участием педагогов. </w:t>
            </w:r>
          </w:p>
          <w:p w:rsidR="00AE2557" w:rsidRPr="00AC3955" w:rsidRDefault="00AE2557" w:rsidP="00AC3955">
            <w:pPr>
              <w:spacing w:before="100" w:beforeAutospacing="1" w:after="100" w:afterAutospacing="1"/>
              <w:rPr>
                <w:sz w:val="20"/>
                <w:szCs w:val="20"/>
              </w:rPr>
            </w:pPr>
            <w:r w:rsidRPr="00AC3955">
              <w:rPr>
                <w:sz w:val="20"/>
                <w:szCs w:val="20"/>
              </w:rPr>
              <w:t> </w:t>
            </w:r>
          </w:p>
        </w:tc>
        <w:tc>
          <w:tcPr>
            <w:tcW w:w="24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tcPr>
          <w:p w:rsidR="00AE2557" w:rsidRPr="00AC3955" w:rsidRDefault="00AE2557" w:rsidP="00AC3955">
            <w:pPr>
              <w:spacing w:before="100" w:beforeAutospacing="1"/>
              <w:rPr>
                <w:sz w:val="20"/>
                <w:szCs w:val="20"/>
              </w:rPr>
            </w:pPr>
            <w:r w:rsidRPr="00AC3955">
              <w:rPr>
                <w:color w:val="000000"/>
                <w:sz w:val="20"/>
                <w:szCs w:val="20"/>
              </w:rPr>
              <w:t xml:space="preserve">Художественно-речевые игры-драматизации стихотворений и прозы на основе впечатлений от прочитанных книг, просмотренных кинофильмов и спектаклей. </w:t>
            </w:r>
          </w:p>
          <w:p w:rsidR="00AE2557" w:rsidRPr="00AC3955" w:rsidRDefault="00AE2557" w:rsidP="00AC3955">
            <w:pPr>
              <w:spacing w:before="100" w:beforeAutospacing="1" w:after="100" w:afterAutospacing="1"/>
              <w:rPr>
                <w:sz w:val="20"/>
                <w:szCs w:val="20"/>
              </w:rPr>
            </w:pPr>
            <w:r w:rsidRPr="00AC3955">
              <w:rPr>
                <w:sz w:val="20"/>
                <w:szCs w:val="20"/>
              </w:rPr>
              <w:t> </w:t>
            </w:r>
          </w:p>
        </w:tc>
        <w:tc>
          <w:tcPr>
            <w:tcW w:w="226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tcPr>
          <w:p w:rsidR="00AE2557" w:rsidRPr="00AC3955" w:rsidRDefault="00AE2557" w:rsidP="00AC3955">
            <w:pPr>
              <w:rPr>
                <w:sz w:val="20"/>
                <w:szCs w:val="20"/>
              </w:rPr>
            </w:pPr>
            <w:r w:rsidRPr="00AC3955">
              <w:rPr>
                <w:color w:val="000000"/>
                <w:sz w:val="20"/>
                <w:szCs w:val="20"/>
              </w:rPr>
              <w:t xml:space="preserve">Беседа, консультация, </w:t>
            </w:r>
          </w:p>
          <w:p w:rsidR="00AE2557" w:rsidRPr="00AC3955" w:rsidRDefault="00AE2557" w:rsidP="00AC3955">
            <w:pPr>
              <w:rPr>
                <w:sz w:val="20"/>
                <w:szCs w:val="20"/>
              </w:rPr>
            </w:pPr>
            <w:r w:rsidRPr="00AC3955">
              <w:rPr>
                <w:color w:val="000000"/>
                <w:sz w:val="20"/>
                <w:szCs w:val="20"/>
              </w:rPr>
              <w:t xml:space="preserve">Открытые просмотры </w:t>
            </w:r>
          </w:p>
          <w:p w:rsidR="00AE2557" w:rsidRPr="00AC3955" w:rsidRDefault="00AE2557" w:rsidP="00AC3955">
            <w:pPr>
              <w:rPr>
                <w:sz w:val="20"/>
                <w:szCs w:val="20"/>
              </w:rPr>
            </w:pPr>
            <w:r w:rsidRPr="00AC3955">
              <w:rPr>
                <w:color w:val="000000"/>
                <w:sz w:val="20"/>
                <w:szCs w:val="20"/>
              </w:rPr>
              <w:t xml:space="preserve">Встречи по заявкам </w:t>
            </w:r>
          </w:p>
          <w:p w:rsidR="00AE2557" w:rsidRPr="00AC3955" w:rsidRDefault="00AE2557" w:rsidP="00AC3955">
            <w:pPr>
              <w:rPr>
                <w:sz w:val="20"/>
                <w:szCs w:val="20"/>
              </w:rPr>
            </w:pPr>
            <w:r w:rsidRPr="00AC3955">
              <w:rPr>
                <w:color w:val="000000"/>
                <w:sz w:val="20"/>
                <w:szCs w:val="20"/>
              </w:rPr>
              <w:t xml:space="preserve">Совместные игры </w:t>
            </w:r>
          </w:p>
          <w:p w:rsidR="00AE2557" w:rsidRPr="00AC3955" w:rsidRDefault="00AE2557" w:rsidP="00AC3955">
            <w:pPr>
              <w:rPr>
                <w:sz w:val="20"/>
                <w:szCs w:val="20"/>
              </w:rPr>
            </w:pPr>
            <w:proofErr w:type="spellStart"/>
            <w:r w:rsidRPr="00AC3955">
              <w:rPr>
                <w:color w:val="000000"/>
                <w:sz w:val="20"/>
                <w:szCs w:val="20"/>
              </w:rPr>
              <w:t>Логоритмический</w:t>
            </w:r>
            <w:proofErr w:type="spellEnd"/>
            <w:r w:rsidRPr="00AC3955">
              <w:rPr>
                <w:color w:val="000000"/>
                <w:sz w:val="20"/>
                <w:szCs w:val="20"/>
              </w:rPr>
              <w:t xml:space="preserve"> досуг </w:t>
            </w:r>
          </w:p>
          <w:p w:rsidR="00AE2557" w:rsidRPr="00AC3955" w:rsidRDefault="00AE2557" w:rsidP="00AC3955">
            <w:pPr>
              <w:rPr>
                <w:sz w:val="20"/>
                <w:szCs w:val="20"/>
              </w:rPr>
            </w:pPr>
            <w:r w:rsidRPr="00AC3955">
              <w:rPr>
                <w:color w:val="000000"/>
                <w:sz w:val="20"/>
                <w:szCs w:val="20"/>
              </w:rPr>
              <w:t xml:space="preserve">Тематические праздники и проекты. </w:t>
            </w:r>
          </w:p>
          <w:p w:rsidR="00AE2557" w:rsidRPr="00AC3955" w:rsidRDefault="00AE2557" w:rsidP="00AC3955">
            <w:pPr>
              <w:rPr>
                <w:sz w:val="20"/>
                <w:szCs w:val="20"/>
              </w:rPr>
            </w:pPr>
            <w:r w:rsidRPr="00AC3955">
              <w:rPr>
                <w:color w:val="000000"/>
                <w:sz w:val="20"/>
                <w:szCs w:val="20"/>
              </w:rPr>
              <w:t xml:space="preserve">Дни открытых дверей. </w:t>
            </w:r>
          </w:p>
          <w:p w:rsidR="00AE2557" w:rsidRPr="00AC3955" w:rsidRDefault="00AE2557" w:rsidP="00AC3955">
            <w:pPr>
              <w:rPr>
                <w:sz w:val="20"/>
                <w:szCs w:val="20"/>
              </w:rPr>
            </w:pPr>
            <w:r w:rsidRPr="00AC3955">
              <w:rPr>
                <w:color w:val="000000"/>
                <w:sz w:val="20"/>
                <w:szCs w:val="20"/>
              </w:rPr>
              <w:t xml:space="preserve">Консультативные встречи. </w:t>
            </w:r>
          </w:p>
          <w:p w:rsidR="00AE2557" w:rsidRPr="00AC3955" w:rsidRDefault="00AE2557" w:rsidP="00AC3955">
            <w:pPr>
              <w:rPr>
                <w:sz w:val="20"/>
                <w:szCs w:val="20"/>
              </w:rPr>
            </w:pPr>
            <w:r w:rsidRPr="00AC3955">
              <w:rPr>
                <w:color w:val="000000"/>
                <w:sz w:val="20"/>
                <w:szCs w:val="20"/>
              </w:rPr>
              <w:t xml:space="preserve">Встречи по заявкам </w:t>
            </w:r>
          </w:p>
          <w:p w:rsidR="00AE2557" w:rsidRPr="00AC3955" w:rsidRDefault="00AE2557" w:rsidP="00AC3955">
            <w:pPr>
              <w:rPr>
                <w:sz w:val="20"/>
                <w:szCs w:val="20"/>
              </w:rPr>
            </w:pPr>
            <w:r w:rsidRPr="00AC3955">
              <w:rPr>
                <w:color w:val="000000"/>
                <w:sz w:val="20"/>
                <w:szCs w:val="20"/>
              </w:rPr>
              <w:t xml:space="preserve">Совместные занятия </w:t>
            </w:r>
          </w:p>
          <w:p w:rsidR="00AE2557" w:rsidRPr="00AC3955" w:rsidRDefault="00AE2557" w:rsidP="00AC3955">
            <w:pPr>
              <w:rPr>
                <w:sz w:val="20"/>
                <w:szCs w:val="20"/>
              </w:rPr>
            </w:pPr>
            <w:r w:rsidRPr="00AC3955">
              <w:rPr>
                <w:color w:val="000000"/>
                <w:sz w:val="20"/>
                <w:szCs w:val="20"/>
              </w:rPr>
              <w:t xml:space="preserve">Интерактивное общение </w:t>
            </w:r>
          </w:p>
          <w:p w:rsidR="00AE2557" w:rsidRPr="00AC3955" w:rsidRDefault="00AE2557" w:rsidP="00AC3955">
            <w:pPr>
              <w:rPr>
                <w:sz w:val="20"/>
                <w:szCs w:val="20"/>
              </w:rPr>
            </w:pPr>
            <w:r w:rsidRPr="00AC3955">
              <w:rPr>
                <w:color w:val="000000"/>
                <w:sz w:val="20"/>
                <w:szCs w:val="20"/>
              </w:rPr>
              <w:t xml:space="preserve">Мастер-класс </w:t>
            </w:r>
          </w:p>
          <w:p w:rsidR="00AE2557" w:rsidRPr="00AC3955" w:rsidRDefault="00AE2557" w:rsidP="00AC3955">
            <w:pPr>
              <w:rPr>
                <w:sz w:val="20"/>
                <w:szCs w:val="20"/>
              </w:rPr>
            </w:pPr>
            <w:r w:rsidRPr="00AC3955">
              <w:rPr>
                <w:color w:val="000000"/>
                <w:sz w:val="20"/>
                <w:szCs w:val="20"/>
              </w:rPr>
              <w:t xml:space="preserve">Педагогические беседы (индивидуальные и групповые), </w:t>
            </w:r>
          </w:p>
          <w:p w:rsidR="00AE2557" w:rsidRPr="00AC3955" w:rsidRDefault="00AE2557" w:rsidP="00AC3955">
            <w:pPr>
              <w:rPr>
                <w:sz w:val="20"/>
                <w:szCs w:val="20"/>
              </w:rPr>
            </w:pPr>
            <w:r w:rsidRPr="00AC3955">
              <w:rPr>
                <w:color w:val="000000"/>
                <w:sz w:val="20"/>
                <w:szCs w:val="20"/>
              </w:rPr>
              <w:t xml:space="preserve">совместные занятия и развлечения, труд. </w:t>
            </w:r>
          </w:p>
          <w:p w:rsidR="00AE2557" w:rsidRPr="00AC3955" w:rsidRDefault="00AE2557" w:rsidP="00AC3955">
            <w:pPr>
              <w:rPr>
                <w:sz w:val="20"/>
                <w:szCs w:val="20"/>
              </w:rPr>
            </w:pPr>
            <w:r w:rsidRPr="00AC3955">
              <w:rPr>
                <w:sz w:val="20"/>
                <w:szCs w:val="20"/>
              </w:rPr>
              <w:t>Круглые столы с привлечением специалистов детского сада (логопедов, медсестры, врача, инструктора по физкультуре, психолога, музыкального руководителя)</w:t>
            </w:r>
          </w:p>
        </w:tc>
      </w:tr>
    </w:tbl>
    <w:p w:rsidR="00AE2557" w:rsidRPr="00447A8D" w:rsidRDefault="00AE2557" w:rsidP="00AC3955">
      <w:pPr>
        <w:spacing w:before="100" w:beforeAutospacing="1"/>
        <w:jc w:val="center"/>
        <w:rPr>
          <w:sz w:val="20"/>
          <w:szCs w:val="20"/>
        </w:rPr>
      </w:pPr>
      <w:r w:rsidRPr="00447A8D">
        <w:rPr>
          <w:b/>
          <w:bCs/>
          <w:color w:val="000000"/>
          <w:sz w:val="20"/>
          <w:szCs w:val="20"/>
        </w:rPr>
        <w:lastRenderedPageBreak/>
        <w:t>Направления логопедической деятельности</w:t>
      </w:r>
    </w:p>
    <w:p w:rsidR="00AE2557" w:rsidRPr="00447A8D" w:rsidRDefault="00AE2557" w:rsidP="00AC3955">
      <w:pPr>
        <w:spacing w:before="100" w:beforeAutospacing="1"/>
        <w:jc w:val="center"/>
        <w:rPr>
          <w:sz w:val="20"/>
          <w:szCs w:val="20"/>
          <w:u w:val="single"/>
        </w:rPr>
      </w:pPr>
      <w:r w:rsidRPr="00447A8D">
        <w:rPr>
          <w:b/>
          <w:bCs/>
          <w:color w:val="000000"/>
          <w:sz w:val="20"/>
          <w:szCs w:val="20"/>
          <w:u w:val="single"/>
        </w:rPr>
        <w:t>Диагностическое</w:t>
      </w:r>
    </w:p>
    <w:p w:rsidR="00AE2557" w:rsidRPr="00447A8D" w:rsidRDefault="00AE2557" w:rsidP="00740BD4">
      <w:pPr>
        <w:ind w:left="142" w:firstLine="425"/>
        <w:jc w:val="both"/>
        <w:rPr>
          <w:sz w:val="20"/>
          <w:szCs w:val="20"/>
        </w:rPr>
      </w:pPr>
      <w:r w:rsidRPr="00447A8D">
        <w:rPr>
          <w:b/>
          <w:bCs/>
          <w:color w:val="000000"/>
          <w:sz w:val="20"/>
          <w:szCs w:val="20"/>
        </w:rPr>
        <w:t>Цель</w:t>
      </w:r>
      <w:r w:rsidRPr="00447A8D">
        <w:rPr>
          <w:color w:val="000000"/>
          <w:sz w:val="20"/>
          <w:szCs w:val="20"/>
        </w:rPr>
        <w:t xml:space="preserve">: своевременное выявление, предупреждение и преодоление речевых нарушений у воспитанников. </w:t>
      </w:r>
    </w:p>
    <w:p w:rsidR="00AE2557" w:rsidRPr="00447A8D" w:rsidRDefault="00AE2557" w:rsidP="00740BD4">
      <w:pPr>
        <w:ind w:left="142" w:firstLine="425"/>
        <w:jc w:val="both"/>
        <w:rPr>
          <w:sz w:val="20"/>
          <w:szCs w:val="20"/>
        </w:rPr>
      </w:pPr>
      <w:r w:rsidRPr="00447A8D">
        <w:rPr>
          <w:color w:val="000000"/>
          <w:sz w:val="20"/>
          <w:szCs w:val="20"/>
        </w:rPr>
        <w:t>З</w:t>
      </w:r>
      <w:r w:rsidRPr="00447A8D">
        <w:rPr>
          <w:b/>
          <w:bCs/>
          <w:color w:val="000000"/>
          <w:sz w:val="20"/>
          <w:szCs w:val="20"/>
        </w:rPr>
        <w:t>адачи</w:t>
      </w:r>
      <w:r w:rsidRPr="00447A8D">
        <w:rPr>
          <w:color w:val="000000"/>
          <w:sz w:val="20"/>
          <w:szCs w:val="20"/>
        </w:rPr>
        <w:t xml:space="preserve">: </w:t>
      </w:r>
    </w:p>
    <w:p w:rsidR="00AE2557" w:rsidRPr="00447A8D" w:rsidRDefault="00AE2557" w:rsidP="00740BD4">
      <w:pPr>
        <w:ind w:left="142" w:firstLine="425"/>
        <w:jc w:val="both"/>
        <w:rPr>
          <w:sz w:val="20"/>
          <w:szCs w:val="20"/>
        </w:rPr>
      </w:pPr>
      <w:r w:rsidRPr="00447A8D">
        <w:rPr>
          <w:color w:val="000000"/>
          <w:sz w:val="20"/>
          <w:szCs w:val="20"/>
        </w:rPr>
        <w:t xml:space="preserve">- диагностика и анализ звукопроизношения, фонематического восприятия и анализа, грамматического строя речи, связной речи; </w:t>
      </w:r>
    </w:p>
    <w:p w:rsidR="00AE2557" w:rsidRPr="00447A8D" w:rsidRDefault="00AE2557" w:rsidP="00740BD4">
      <w:pPr>
        <w:ind w:left="142" w:firstLine="425"/>
        <w:jc w:val="both"/>
        <w:rPr>
          <w:sz w:val="20"/>
          <w:szCs w:val="20"/>
        </w:rPr>
      </w:pPr>
      <w:r w:rsidRPr="00447A8D">
        <w:rPr>
          <w:color w:val="000000"/>
          <w:sz w:val="20"/>
          <w:szCs w:val="20"/>
        </w:rPr>
        <w:t xml:space="preserve">- анализ устной речи и некоторых неречевых процессов; </w:t>
      </w:r>
    </w:p>
    <w:p w:rsidR="00AE2557" w:rsidRPr="00447A8D" w:rsidRDefault="00AE2557" w:rsidP="00740BD4">
      <w:pPr>
        <w:ind w:left="142" w:firstLine="425"/>
        <w:jc w:val="both"/>
        <w:rPr>
          <w:sz w:val="20"/>
          <w:szCs w:val="20"/>
        </w:rPr>
      </w:pPr>
      <w:r w:rsidRPr="00447A8D">
        <w:rPr>
          <w:color w:val="000000"/>
          <w:sz w:val="20"/>
          <w:szCs w:val="20"/>
        </w:rPr>
        <w:t xml:space="preserve">- разработка и реализация содержания коррекционной работы по предупреждению и преодолению речевых нарушений; </w:t>
      </w:r>
    </w:p>
    <w:p w:rsidR="00AE2557" w:rsidRPr="00447A8D" w:rsidRDefault="00AE2557" w:rsidP="00740BD4">
      <w:pPr>
        <w:ind w:left="142" w:firstLine="425"/>
        <w:jc w:val="both"/>
        <w:rPr>
          <w:sz w:val="20"/>
          <w:szCs w:val="20"/>
        </w:rPr>
      </w:pPr>
      <w:r w:rsidRPr="00447A8D">
        <w:rPr>
          <w:color w:val="000000"/>
          <w:sz w:val="20"/>
          <w:szCs w:val="20"/>
        </w:rPr>
        <w:t xml:space="preserve">- оценка эффективности логопедической работы, проведенной с детьми, зачисленными на </w:t>
      </w:r>
      <w:proofErr w:type="spellStart"/>
      <w:r w:rsidRPr="00447A8D">
        <w:rPr>
          <w:color w:val="000000"/>
          <w:sz w:val="20"/>
          <w:szCs w:val="20"/>
        </w:rPr>
        <w:t>логопункты</w:t>
      </w:r>
      <w:proofErr w:type="spellEnd"/>
      <w:r w:rsidRPr="00447A8D">
        <w:rPr>
          <w:color w:val="000000"/>
          <w:sz w:val="20"/>
          <w:szCs w:val="20"/>
        </w:rPr>
        <w:t xml:space="preserve">; </w:t>
      </w:r>
    </w:p>
    <w:p w:rsidR="00AE2557" w:rsidRPr="00447A8D" w:rsidRDefault="00AE2557" w:rsidP="00740BD4">
      <w:pPr>
        <w:ind w:left="142" w:firstLine="425"/>
        <w:jc w:val="both"/>
        <w:rPr>
          <w:sz w:val="20"/>
          <w:szCs w:val="20"/>
        </w:rPr>
      </w:pPr>
      <w:r w:rsidRPr="00447A8D">
        <w:rPr>
          <w:color w:val="000000"/>
          <w:sz w:val="20"/>
          <w:szCs w:val="20"/>
        </w:rPr>
        <w:t xml:space="preserve">- разъяснение специальных знаний по логопедии среди педагогов МБДОУ, родителей воспитанников. </w:t>
      </w:r>
    </w:p>
    <w:p w:rsidR="00AE2557" w:rsidRPr="00447A8D" w:rsidRDefault="00AE2557" w:rsidP="00740BD4">
      <w:pPr>
        <w:ind w:left="142" w:firstLine="425"/>
        <w:jc w:val="both"/>
        <w:rPr>
          <w:sz w:val="20"/>
          <w:szCs w:val="20"/>
        </w:rPr>
      </w:pPr>
      <w:r w:rsidRPr="00447A8D">
        <w:rPr>
          <w:b/>
          <w:bCs/>
          <w:color w:val="000000"/>
          <w:sz w:val="20"/>
          <w:szCs w:val="20"/>
        </w:rPr>
        <w:t xml:space="preserve">Формы и методы работы: </w:t>
      </w:r>
    </w:p>
    <w:p w:rsidR="00AE2557" w:rsidRPr="00447A8D" w:rsidRDefault="00AE2557" w:rsidP="00740BD4">
      <w:pPr>
        <w:ind w:left="142" w:firstLine="425"/>
        <w:jc w:val="both"/>
        <w:rPr>
          <w:sz w:val="20"/>
          <w:szCs w:val="20"/>
        </w:rPr>
      </w:pPr>
      <w:r w:rsidRPr="00447A8D">
        <w:rPr>
          <w:color w:val="000000"/>
          <w:sz w:val="20"/>
          <w:szCs w:val="20"/>
        </w:rPr>
        <w:t xml:space="preserve">- индивидуальное обследование ребенка; </w:t>
      </w:r>
    </w:p>
    <w:p w:rsidR="00AE2557" w:rsidRPr="00447A8D" w:rsidRDefault="00AE2557" w:rsidP="00740BD4">
      <w:pPr>
        <w:ind w:left="142" w:firstLine="425"/>
        <w:jc w:val="both"/>
        <w:rPr>
          <w:sz w:val="20"/>
          <w:szCs w:val="20"/>
        </w:rPr>
      </w:pPr>
      <w:r w:rsidRPr="00447A8D">
        <w:rPr>
          <w:color w:val="000000"/>
          <w:sz w:val="20"/>
          <w:szCs w:val="20"/>
        </w:rPr>
        <w:t xml:space="preserve">- консультирование детей, родителей, педагогов; </w:t>
      </w:r>
    </w:p>
    <w:p w:rsidR="00AE2557" w:rsidRPr="00447A8D" w:rsidRDefault="00AE2557" w:rsidP="00740BD4">
      <w:pPr>
        <w:ind w:left="142" w:firstLine="425"/>
        <w:jc w:val="both"/>
        <w:rPr>
          <w:sz w:val="20"/>
          <w:szCs w:val="20"/>
        </w:rPr>
      </w:pPr>
      <w:r w:rsidRPr="00447A8D">
        <w:rPr>
          <w:color w:val="000000"/>
          <w:sz w:val="20"/>
          <w:szCs w:val="20"/>
        </w:rPr>
        <w:t xml:space="preserve">- коррекционно-развивающие занятия (индивидуальные и подгрупповые) </w:t>
      </w:r>
    </w:p>
    <w:p w:rsidR="00AE2557" w:rsidRPr="00447A8D" w:rsidRDefault="00AE2557" w:rsidP="00740BD4">
      <w:pPr>
        <w:ind w:left="142" w:firstLine="425"/>
        <w:jc w:val="both"/>
        <w:rPr>
          <w:sz w:val="20"/>
          <w:szCs w:val="20"/>
        </w:rPr>
      </w:pPr>
      <w:r w:rsidRPr="00447A8D">
        <w:rPr>
          <w:sz w:val="20"/>
          <w:szCs w:val="20"/>
        </w:rPr>
        <w:t> </w:t>
      </w:r>
      <w:r w:rsidRPr="00447A8D">
        <w:rPr>
          <w:b/>
          <w:bCs/>
          <w:color w:val="000000"/>
          <w:sz w:val="20"/>
          <w:szCs w:val="20"/>
        </w:rPr>
        <w:t xml:space="preserve">Направления логопедической диагностики: </w:t>
      </w:r>
    </w:p>
    <w:p w:rsidR="00AE2557" w:rsidRPr="00447A8D" w:rsidRDefault="00AE2557" w:rsidP="00740BD4">
      <w:pPr>
        <w:ind w:left="142" w:firstLine="425"/>
        <w:jc w:val="both"/>
        <w:rPr>
          <w:sz w:val="20"/>
          <w:szCs w:val="20"/>
        </w:rPr>
      </w:pPr>
      <w:r w:rsidRPr="00447A8D">
        <w:rPr>
          <w:color w:val="000000"/>
          <w:sz w:val="20"/>
          <w:szCs w:val="20"/>
        </w:rPr>
        <w:t xml:space="preserve">- </w:t>
      </w:r>
      <w:proofErr w:type="spellStart"/>
      <w:r w:rsidRPr="00447A8D">
        <w:rPr>
          <w:color w:val="000000"/>
          <w:sz w:val="20"/>
          <w:szCs w:val="20"/>
        </w:rPr>
        <w:t>сформированность</w:t>
      </w:r>
      <w:proofErr w:type="spellEnd"/>
      <w:r w:rsidRPr="00447A8D">
        <w:rPr>
          <w:color w:val="000000"/>
          <w:sz w:val="20"/>
          <w:szCs w:val="20"/>
        </w:rPr>
        <w:t xml:space="preserve"> отдельных сторон психической деятельности (зрительного и слухового восприятия и узнавания, зрительной и слуховой памяти, фонетико-фонематических представлений, звукового анализа и синтеза, общих представлений о предметах, времени); </w:t>
      </w:r>
    </w:p>
    <w:p w:rsidR="00AE2557" w:rsidRPr="00447A8D" w:rsidRDefault="00AE2557" w:rsidP="00740BD4">
      <w:pPr>
        <w:ind w:left="142" w:firstLine="425"/>
        <w:jc w:val="both"/>
        <w:rPr>
          <w:sz w:val="20"/>
          <w:szCs w:val="20"/>
        </w:rPr>
      </w:pPr>
      <w:r w:rsidRPr="00447A8D">
        <w:rPr>
          <w:color w:val="000000"/>
          <w:sz w:val="20"/>
          <w:szCs w:val="20"/>
        </w:rPr>
        <w:t xml:space="preserve">- </w:t>
      </w:r>
      <w:proofErr w:type="spellStart"/>
      <w:r w:rsidRPr="00447A8D">
        <w:rPr>
          <w:color w:val="000000"/>
          <w:sz w:val="20"/>
          <w:szCs w:val="20"/>
        </w:rPr>
        <w:t>сформированность</w:t>
      </w:r>
      <w:proofErr w:type="spellEnd"/>
      <w:r w:rsidRPr="00447A8D">
        <w:rPr>
          <w:color w:val="000000"/>
          <w:sz w:val="20"/>
          <w:szCs w:val="20"/>
        </w:rPr>
        <w:t xml:space="preserve"> мыслительных операций (исследованы навыки умения работать по словесной инструкции, </w:t>
      </w:r>
      <w:proofErr w:type="spellStart"/>
      <w:r w:rsidRPr="00447A8D">
        <w:rPr>
          <w:color w:val="000000"/>
          <w:sz w:val="20"/>
          <w:szCs w:val="20"/>
        </w:rPr>
        <w:t>сформированность</w:t>
      </w:r>
      <w:proofErr w:type="spellEnd"/>
      <w:r w:rsidRPr="00447A8D">
        <w:rPr>
          <w:color w:val="000000"/>
          <w:sz w:val="20"/>
          <w:szCs w:val="20"/>
        </w:rPr>
        <w:t xml:space="preserve"> наглядно-образного и развития словесно-логического мышления) </w:t>
      </w:r>
      <w:proofErr w:type="spellStart"/>
      <w:r w:rsidRPr="00447A8D">
        <w:rPr>
          <w:color w:val="000000"/>
          <w:sz w:val="20"/>
          <w:szCs w:val="20"/>
        </w:rPr>
        <w:lastRenderedPageBreak/>
        <w:t>сформированность</w:t>
      </w:r>
      <w:proofErr w:type="spellEnd"/>
      <w:r w:rsidRPr="00447A8D">
        <w:rPr>
          <w:color w:val="000000"/>
          <w:sz w:val="20"/>
          <w:szCs w:val="20"/>
        </w:rPr>
        <w:t xml:space="preserve"> самостоятельной речевой деятельности (пересказ, составление рассказа по сюжетной картине, по серии картин); </w:t>
      </w:r>
    </w:p>
    <w:p w:rsidR="00AE2557" w:rsidRPr="00447A8D" w:rsidRDefault="00AE2557" w:rsidP="00740BD4">
      <w:pPr>
        <w:ind w:left="142" w:firstLine="425"/>
        <w:jc w:val="both"/>
        <w:rPr>
          <w:sz w:val="20"/>
          <w:szCs w:val="20"/>
        </w:rPr>
      </w:pPr>
      <w:r w:rsidRPr="00447A8D">
        <w:rPr>
          <w:color w:val="000000"/>
          <w:sz w:val="20"/>
          <w:szCs w:val="20"/>
        </w:rPr>
        <w:t xml:space="preserve">- развитие и совершенствование мелкой моторики пальцев рук. </w:t>
      </w:r>
    </w:p>
    <w:p w:rsidR="00AE2557" w:rsidRPr="00447A8D" w:rsidRDefault="00AE2557" w:rsidP="00740BD4">
      <w:pPr>
        <w:ind w:left="142" w:firstLine="425"/>
        <w:jc w:val="both"/>
        <w:rPr>
          <w:sz w:val="20"/>
          <w:szCs w:val="20"/>
        </w:rPr>
      </w:pPr>
      <w:r w:rsidRPr="00447A8D">
        <w:rPr>
          <w:sz w:val="20"/>
          <w:szCs w:val="20"/>
        </w:rPr>
        <w:t> </w:t>
      </w:r>
    </w:p>
    <w:p w:rsidR="00AE2557" w:rsidRPr="00447A8D" w:rsidRDefault="00AE2557" w:rsidP="00740BD4">
      <w:pPr>
        <w:ind w:left="142" w:firstLine="425"/>
        <w:jc w:val="center"/>
        <w:rPr>
          <w:sz w:val="20"/>
          <w:szCs w:val="20"/>
          <w:u w:val="single"/>
        </w:rPr>
      </w:pPr>
      <w:r w:rsidRPr="00447A8D">
        <w:rPr>
          <w:b/>
          <w:bCs/>
          <w:color w:val="000000"/>
          <w:sz w:val="20"/>
          <w:szCs w:val="20"/>
          <w:u w:val="single"/>
        </w:rPr>
        <w:t>Консультативное</w:t>
      </w:r>
    </w:p>
    <w:p w:rsidR="00AE2557" w:rsidRPr="00447A8D" w:rsidRDefault="00AE2557" w:rsidP="00740BD4">
      <w:pPr>
        <w:ind w:left="142" w:firstLine="425"/>
        <w:jc w:val="both"/>
        <w:rPr>
          <w:sz w:val="20"/>
          <w:szCs w:val="20"/>
        </w:rPr>
      </w:pPr>
      <w:r w:rsidRPr="00447A8D">
        <w:rPr>
          <w:color w:val="000000"/>
          <w:sz w:val="20"/>
          <w:szCs w:val="20"/>
        </w:rPr>
        <w:t>В рамках данного направления в образовательном направлении проводятся индивидуальные и тематические консультации для родителей, консультации по запросам педагогов и администрации. Особое внимание уделяется стимулированию мотивации родителей воспитанников к оказанию помощи в коррекционной работе.</w:t>
      </w:r>
    </w:p>
    <w:p w:rsidR="00AE2557" w:rsidRPr="00447A8D" w:rsidRDefault="00AE2557" w:rsidP="00740BD4">
      <w:pPr>
        <w:ind w:left="142" w:firstLine="425"/>
        <w:jc w:val="both"/>
        <w:rPr>
          <w:sz w:val="20"/>
          <w:szCs w:val="20"/>
        </w:rPr>
      </w:pPr>
      <w:r w:rsidRPr="00447A8D">
        <w:rPr>
          <w:sz w:val="20"/>
          <w:szCs w:val="20"/>
        </w:rPr>
        <w:t> </w:t>
      </w:r>
    </w:p>
    <w:p w:rsidR="00AE2557" w:rsidRPr="00447A8D" w:rsidRDefault="00AE2557" w:rsidP="00740BD4">
      <w:pPr>
        <w:ind w:left="142" w:firstLine="425"/>
        <w:jc w:val="center"/>
        <w:rPr>
          <w:sz w:val="20"/>
          <w:szCs w:val="20"/>
          <w:u w:val="single"/>
        </w:rPr>
      </w:pPr>
      <w:r w:rsidRPr="00447A8D">
        <w:rPr>
          <w:b/>
          <w:bCs/>
          <w:color w:val="000000"/>
          <w:sz w:val="20"/>
          <w:szCs w:val="20"/>
          <w:u w:val="single"/>
        </w:rPr>
        <w:t>Методическое</w:t>
      </w:r>
    </w:p>
    <w:p w:rsidR="00AE2557" w:rsidRPr="00447A8D" w:rsidRDefault="00AE2557" w:rsidP="00740BD4">
      <w:pPr>
        <w:ind w:left="142" w:firstLine="425"/>
        <w:jc w:val="both"/>
        <w:rPr>
          <w:sz w:val="20"/>
          <w:szCs w:val="20"/>
        </w:rPr>
      </w:pPr>
      <w:r w:rsidRPr="00447A8D">
        <w:rPr>
          <w:color w:val="000000"/>
          <w:sz w:val="20"/>
          <w:szCs w:val="20"/>
        </w:rPr>
        <w:t xml:space="preserve">- участие в работе </w:t>
      </w:r>
      <w:proofErr w:type="spellStart"/>
      <w:r w:rsidRPr="00447A8D">
        <w:rPr>
          <w:color w:val="000000"/>
          <w:sz w:val="20"/>
          <w:szCs w:val="20"/>
        </w:rPr>
        <w:t>ПМПк</w:t>
      </w:r>
      <w:proofErr w:type="spellEnd"/>
      <w:r w:rsidRPr="00447A8D">
        <w:rPr>
          <w:color w:val="000000"/>
          <w:sz w:val="20"/>
          <w:szCs w:val="20"/>
        </w:rPr>
        <w:t xml:space="preserve"> детского сада, городских семинарах, семинарах практикумов; </w:t>
      </w:r>
    </w:p>
    <w:p w:rsidR="00AE2557" w:rsidRPr="00447A8D" w:rsidRDefault="00AE2557" w:rsidP="00740BD4">
      <w:pPr>
        <w:ind w:left="142" w:firstLine="425"/>
        <w:jc w:val="both"/>
        <w:rPr>
          <w:sz w:val="20"/>
          <w:szCs w:val="20"/>
        </w:rPr>
      </w:pPr>
      <w:r w:rsidRPr="00447A8D">
        <w:rPr>
          <w:color w:val="000000"/>
          <w:sz w:val="20"/>
          <w:szCs w:val="20"/>
        </w:rPr>
        <w:t xml:space="preserve">- курсы повышения квалификации; педагогические советы и совещания; </w:t>
      </w:r>
    </w:p>
    <w:p w:rsidR="00AE2557" w:rsidRPr="00447A8D" w:rsidRDefault="00AE2557" w:rsidP="00740BD4">
      <w:pPr>
        <w:ind w:left="142" w:firstLine="425"/>
        <w:jc w:val="both"/>
        <w:rPr>
          <w:sz w:val="20"/>
          <w:szCs w:val="20"/>
        </w:rPr>
      </w:pPr>
      <w:r w:rsidRPr="00447A8D">
        <w:rPr>
          <w:color w:val="000000"/>
          <w:sz w:val="20"/>
          <w:szCs w:val="20"/>
        </w:rPr>
        <w:t xml:space="preserve">- составлен и подобран наглядный материал для диагностического обследования развития речи у детей 4 – 7 лет; </w:t>
      </w:r>
    </w:p>
    <w:p w:rsidR="00AE2557" w:rsidRPr="00447A8D" w:rsidRDefault="00AE2557" w:rsidP="00740BD4">
      <w:pPr>
        <w:ind w:left="142" w:firstLine="425"/>
        <w:jc w:val="both"/>
        <w:rPr>
          <w:sz w:val="20"/>
          <w:szCs w:val="20"/>
        </w:rPr>
      </w:pPr>
      <w:r w:rsidRPr="00447A8D">
        <w:rPr>
          <w:color w:val="000000"/>
          <w:sz w:val="20"/>
          <w:szCs w:val="20"/>
        </w:rPr>
        <w:t xml:space="preserve">- составлена авторская программа по коррекции звукопроизношения и </w:t>
      </w:r>
    </w:p>
    <w:p w:rsidR="00AE2557" w:rsidRPr="00447A8D" w:rsidRDefault="00AE2557" w:rsidP="00740BD4">
      <w:pPr>
        <w:ind w:left="142" w:firstLine="425"/>
        <w:jc w:val="both"/>
        <w:rPr>
          <w:sz w:val="20"/>
          <w:szCs w:val="20"/>
        </w:rPr>
      </w:pPr>
      <w:r w:rsidRPr="00447A8D">
        <w:rPr>
          <w:color w:val="000000"/>
          <w:sz w:val="20"/>
          <w:szCs w:val="20"/>
        </w:rPr>
        <w:t xml:space="preserve">программа по общему недоразвитию речи для детей раннего возраста. Программы имеют рецензию; </w:t>
      </w:r>
    </w:p>
    <w:p w:rsidR="00AE2557" w:rsidRPr="00447A8D" w:rsidRDefault="00AE2557" w:rsidP="00740BD4">
      <w:pPr>
        <w:ind w:left="142" w:firstLine="425"/>
        <w:jc w:val="both"/>
        <w:rPr>
          <w:sz w:val="20"/>
          <w:szCs w:val="20"/>
        </w:rPr>
      </w:pPr>
      <w:r w:rsidRPr="00447A8D">
        <w:rPr>
          <w:color w:val="000000"/>
          <w:sz w:val="20"/>
          <w:szCs w:val="20"/>
        </w:rPr>
        <w:t>- ведется документация: речевые карты, перспективное планирование, индивидуальное планирование по коррекции звукопроизношения.</w:t>
      </w:r>
    </w:p>
    <w:p w:rsidR="00AE2557" w:rsidRPr="00447A8D" w:rsidRDefault="00AE2557" w:rsidP="00740BD4">
      <w:pPr>
        <w:ind w:left="142" w:firstLine="425"/>
        <w:jc w:val="both"/>
        <w:rPr>
          <w:sz w:val="20"/>
          <w:szCs w:val="20"/>
        </w:rPr>
      </w:pPr>
    </w:p>
    <w:p w:rsidR="00AE2557" w:rsidRPr="00447A8D" w:rsidRDefault="00AE2557" w:rsidP="00740BD4">
      <w:pPr>
        <w:ind w:left="142" w:firstLine="425"/>
        <w:jc w:val="both"/>
        <w:rPr>
          <w:sz w:val="20"/>
          <w:szCs w:val="20"/>
        </w:rPr>
      </w:pPr>
    </w:p>
    <w:p w:rsidR="00AE2557" w:rsidRPr="00447A8D" w:rsidRDefault="00AE2557" w:rsidP="007D75CB">
      <w:pPr>
        <w:spacing w:after="200" w:line="276" w:lineRule="auto"/>
        <w:rPr>
          <w:i/>
          <w:sz w:val="20"/>
          <w:szCs w:val="20"/>
        </w:rPr>
      </w:pPr>
      <w:r w:rsidRPr="00447A8D">
        <w:rPr>
          <w:sz w:val="20"/>
          <w:szCs w:val="20"/>
        </w:rPr>
        <w:br w:type="page"/>
      </w:r>
      <w:r w:rsidRPr="00447A8D">
        <w:rPr>
          <w:sz w:val="20"/>
          <w:szCs w:val="20"/>
        </w:rPr>
        <w:lastRenderedPageBreak/>
        <w:t>СПИСОК  ЛИТЕРАТУР</w:t>
      </w:r>
      <w:proofErr w:type="gramStart"/>
      <w:r w:rsidRPr="00447A8D">
        <w:rPr>
          <w:sz w:val="20"/>
          <w:szCs w:val="20"/>
        </w:rPr>
        <w:t>Ы</w:t>
      </w:r>
      <w:r w:rsidRPr="00447A8D">
        <w:rPr>
          <w:i/>
          <w:sz w:val="20"/>
          <w:szCs w:val="20"/>
        </w:rPr>
        <w:t>(</w:t>
      </w:r>
      <w:proofErr w:type="gramEnd"/>
      <w:r w:rsidRPr="00447A8D">
        <w:rPr>
          <w:i/>
          <w:sz w:val="20"/>
          <w:szCs w:val="20"/>
        </w:rPr>
        <w:t>дополнительно к сноскам в тексте)</w:t>
      </w:r>
    </w:p>
    <w:p w:rsidR="00AE2557" w:rsidRPr="00447A8D" w:rsidRDefault="00AE2557" w:rsidP="007D75CB">
      <w:pPr>
        <w:pStyle w:val="ac"/>
        <w:numPr>
          <w:ilvl w:val="1"/>
          <w:numId w:val="79"/>
        </w:numPr>
        <w:spacing w:after="0" w:line="240" w:lineRule="auto"/>
        <w:ind w:left="709" w:hanging="283"/>
        <w:jc w:val="both"/>
        <w:rPr>
          <w:rFonts w:ascii="Times New Roman" w:hAnsi="Times New Roman"/>
          <w:kern w:val="1"/>
          <w:sz w:val="20"/>
          <w:szCs w:val="20"/>
        </w:rPr>
      </w:pPr>
      <w:r w:rsidRPr="00447A8D">
        <w:rPr>
          <w:rFonts w:ascii="Times New Roman" w:hAnsi="Times New Roman"/>
          <w:sz w:val="20"/>
          <w:szCs w:val="20"/>
          <w:lang w:eastAsia="en-US"/>
        </w:rPr>
        <w:t xml:space="preserve">Воспитание и обучение слабослышащих дошкольников со сложными (комплексными) нарушениями развития» /под редакцией Л.А. </w:t>
      </w:r>
      <w:proofErr w:type="spellStart"/>
      <w:r w:rsidRPr="00447A8D">
        <w:rPr>
          <w:rFonts w:ascii="Times New Roman" w:hAnsi="Times New Roman"/>
          <w:sz w:val="20"/>
          <w:szCs w:val="20"/>
          <w:lang w:eastAsia="en-US"/>
        </w:rPr>
        <w:t>Головчиц</w:t>
      </w:r>
      <w:proofErr w:type="spellEnd"/>
      <w:r w:rsidRPr="00447A8D">
        <w:rPr>
          <w:rFonts w:ascii="Times New Roman" w:hAnsi="Times New Roman"/>
          <w:sz w:val="20"/>
          <w:szCs w:val="20"/>
          <w:lang w:eastAsia="en-US"/>
        </w:rPr>
        <w:t xml:space="preserve">.- М.: Гном и Д, 2006. — 127 </w:t>
      </w:r>
      <w:proofErr w:type="gramStart"/>
      <w:r w:rsidRPr="00447A8D">
        <w:rPr>
          <w:rFonts w:ascii="Times New Roman" w:hAnsi="Times New Roman"/>
          <w:sz w:val="20"/>
          <w:szCs w:val="20"/>
          <w:lang w:eastAsia="en-US"/>
        </w:rPr>
        <w:t>с</w:t>
      </w:r>
      <w:proofErr w:type="gramEnd"/>
      <w:r w:rsidRPr="00447A8D">
        <w:rPr>
          <w:rFonts w:ascii="Times New Roman" w:hAnsi="Times New Roman"/>
          <w:sz w:val="20"/>
          <w:szCs w:val="20"/>
          <w:lang w:eastAsia="en-US"/>
        </w:rPr>
        <w:t>.</w:t>
      </w:r>
    </w:p>
    <w:p w:rsidR="00AE2557" w:rsidRPr="00447A8D" w:rsidRDefault="00AE2557" w:rsidP="007D75CB">
      <w:pPr>
        <w:pStyle w:val="220"/>
        <w:numPr>
          <w:ilvl w:val="0"/>
          <w:numId w:val="79"/>
        </w:numPr>
        <w:spacing w:line="240" w:lineRule="auto"/>
        <w:jc w:val="both"/>
        <w:rPr>
          <w:sz w:val="20"/>
          <w:szCs w:val="20"/>
        </w:rPr>
      </w:pPr>
      <w:proofErr w:type="spellStart"/>
      <w:r w:rsidRPr="00447A8D">
        <w:rPr>
          <w:sz w:val="20"/>
          <w:szCs w:val="20"/>
        </w:rPr>
        <w:t>Грибанова</w:t>
      </w:r>
      <w:proofErr w:type="spellEnd"/>
      <w:r w:rsidRPr="00447A8D">
        <w:rPr>
          <w:sz w:val="20"/>
          <w:szCs w:val="20"/>
        </w:rPr>
        <w:t xml:space="preserve"> Г.В. Руководство по организации деятельности </w:t>
      </w:r>
      <w:proofErr w:type="spellStart"/>
      <w:r w:rsidRPr="00447A8D">
        <w:rPr>
          <w:sz w:val="20"/>
          <w:szCs w:val="20"/>
        </w:rPr>
        <w:t>психолого-медико-педагогических</w:t>
      </w:r>
      <w:proofErr w:type="spellEnd"/>
      <w:r w:rsidRPr="00447A8D">
        <w:rPr>
          <w:sz w:val="20"/>
          <w:szCs w:val="20"/>
        </w:rPr>
        <w:t xml:space="preserve"> комиссий (ПМПК) // Дефектология. -  №6. -  2001. – С. 66-93.</w:t>
      </w:r>
    </w:p>
    <w:p w:rsidR="00AE2557" w:rsidRPr="00447A8D" w:rsidRDefault="00AE2557" w:rsidP="007D75CB">
      <w:pPr>
        <w:pStyle w:val="220"/>
        <w:numPr>
          <w:ilvl w:val="0"/>
          <w:numId w:val="79"/>
        </w:numPr>
        <w:spacing w:line="240" w:lineRule="auto"/>
        <w:jc w:val="both"/>
        <w:rPr>
          <w:sz w:val="20"/>
          <w:szCs w:val="20"/>
        </w:rPr>
      </w:pPr>
      <w:r w:rsidRPr="00447A8D">
        <w:rPr>
          <w:sz w:val="20"/>
          <w:szCs w:val="20"/>
        </w:rPr>
        <w:t>Дети – сироты: консультирование и диагностика развития</w:t>
      </w:r>
      <w:proofErr w:type="gramStart"/>
      <w:r w:rsidRPr="00447A8D">
        <w:rPr>
          <w:sz w:val="20"/>
          <w:szCs w:val="20"/>
        </w:rPr>
        <w:t xml:space="preserve"> /П</w:t>
      </w:r>
      <w:proofErr w:type="gramEnd"/>
      <w:r w:rsidRPr="00447A8D">
        <w:rPr>
          <w:sz w:val="20"/>
          <w:szCs w:val="20"/>
        </w:rPr>
        <w:t xml:space="preserve">од ред. Е.А. </w:t>
      </w:r>
      <w:proofErr w:type="spellStart"/>
      <w:r w:rsidRPr="00447A8D">
        <w:rPr>
          <w:sz w:val="20"/>
          <w:szCs w:val="20"/>
        </w:rPr>
        <w:t>Стребелевой</w:t>
      </w:r>
      <w:proofErr w:type="spellEnd"/>
      <w:r w:rsidRPr="00447A8D">
        <w:rPr>
          <w:sz w:val="20"/>
          <w:szCs w:val="20"/>
        </w:rPr>
        <w:t>.-  М.: «Бук-Мастер», 1998. - 336с.</w:t>
      </w:r>
    </w:p>
    <w:p w:rsidR="00AE2557" w:rsidRPr="00447A8D" w:rsidRDefault="00AE2557" w:rsidP="007D75CB">
      <w:pPr>
        <w:pStyle w:val="aa"/>
        <w:numPr>
          <w:ilvl w:val="0"/>
          <w:numId w:val="79"/>
        </w:numPr>
        <w:rPr>
          <w:rFonts w:ascii="Times New Roman" w:hAnsi="Times New Roman"/>
        </w:rPr>
      </w:pPr>
      <w:r w:rsidRPr="00447A8D">
        <w:rPr>
          <w:rFonts w:ascii="Times New Roman" w:hAnsi="Times New Roman"/>
        </w:rPr>
        <w:t xml:space="preserve">Коррекционно-развивающее обучение и воспитание детей дошкольного возраста с нарушениями интеллекта/ под редакцией Е.А. </w:t>
      </w:r>
      <w:proofErr w:type="spellStart"/>
      <w:r w:rsidRPr="00447A8D">
        <w:rPr>
          <w:rFonts w:ascii="Times New Roman" w:hAnsi="Times New Roman"/>
        </w:rPr>
        <w:t>Екжановой</w:t>
      </w:r>
      <w:proofErr w:type="spellEnd"/>
      <w:r w:rsidRPr="00447A8D">
        <w:rPr>
          <w:rFonts w:ascii="Times New Roman" w:hAnsi="Times New Roman"/>
        </w:rPr>
        <w:t xml:space="preserve">, Е.А. </w:t>
      </w:r>
      <w:proofErr w:type="spellStart"/>
      <w:r w:rsidRPr="00447A8D">
        <w:rPr>
          <w:rFonts w:ascii="Times New Roman" w:hAnsi="Times New Roman"/>
        </w:rPr>
        <w:t>Стребелевой</w:t>
      </w:r>
      <w:proofErr w:type="spellEnd"/>
      <w:r w:rsidRPr="00447A8D">
        <w:rPr>
          <w:rFonts w:ascii="Times New Roman" w:hAnsi="Times New Roman"/>
        </w:rPr>
        <w:t>.- М., 2015</w:t>
      </w:r>
    </w:p>
    <w:p w:rsidR="00AE2557" w:rsidRPr="00447A8D" w:rsidRDefault="00AE2557" w:rsidP="007D75CB">
      <w:pPr>
        <w:pStyle w:val="220"/>
        <w:numPr>
          <w:ilvl w:val="0"/>
          <w:numId w:val="79"/>
        </w:numPr>
        <w:spacing w:line="240" w:lineRule="auto"/>
        <w:jc w:val="both"/>
        <w:rPr>
          <w:sz w:val="20"/>
          <w:szCs w:val="20"/>
        </w:rPr>
      </w:pPr>
      <w:r w:rsidRPr="00447A8D">
        <w:rPr>
          <w:sz w:val="20"/>
          <w:szCs w:val="20"/>
        </w:rPr>
        <w:t>Комплексная реабилитация детей с ограниченными возможностями вследствие заболеваний нервной системы. Методические рекомендации. Президентская программа «Дети России».- Москва - Санкт- Петербург, Том 1, 1998.-536с.</w:t>
      </w:r>
    </w:p>
    <w:p w:rsidR="00AE2557" w:rsidRPr="00447A8D" w:rsidRDefault="00AE2557" w:rsidP="007D75CB">
      <w:pPr>
        <w:pStyle w:val="220"/>
        <w:numPr>
          <w:ilvl w:val="0"/>
          <w:numId w:val="79"/>
        </w:numPr>
        <w:spacing w:line="240" w:lineRule="auto"/>
        <w:jc w:val="both"/>
        <w:rPr>
          <w:sz w:val="20"/>
          <w:szCs w:val="20"/>
        </w:rPr>
      </w:pPr>
      <w:r w:rsidRPr="00447A8D">
        <w:rPr>
          <w:sz w:val="20"/>
          <w:szCs w:val="20"/>
        </w:rPr>
        <w:t>.Лаврова Г.Н. Технологии анализа коррекционно-развивающей работы в дошкольном образовательном учреждении компенсирующего вида и на группах для детей с ограниченными возможностями здоровья. – Челябинск: Цицеро, 2009. – 76с.</w:t>
      </w:r>
    </w:p>
    <w:p w:rsidR="00AE2557" w:rsidRPr="00447A8D" w:rsidRDefault="00AE2557" w:rsidP="007D75CB">
      <w:pPr>
        <w:pStyle w:val="220"/>
        <w:numPr>
          <w:ilvl w:val="0"/>
          <w:numId w:val="79"/>
        </w:numPr>
        <w:spacing w:line="240" w:lineRule="auto"/>
        <w:jc w:val="both"/>
        <w:rPr>
          <w:bCs/>
          <w:iCs/>
          <w:sz w:val="20"/>
          <w:szCs w:val="20"/>
        </w:rPr>
      </w:pPr>
      <w:r w:rsidRPr="00447A8D">
        <w:rPr>
          <w:bCs/>
          <w:iCs/>
          <w:sz w:val="20"/>
          <w:szCs w:val="20"/>
        </w:rPr>
        <w:t xml:space="preserve">Лаврова  Г.Н.. Яковлева,  Г.В.. </w:t>
      </w:r>
      <w:proofErr w:type="spellStart"/>
      <w:r w:rsidRPr="00447A8D">
        <w:rPr>
          <w:bCs/>
          <w:iCs/>
          <w:sz w:val="20"/>
          <w:szCs w:val="20"/>
        </w:rPr>
        <w:t>Кутепова</w:t>
      </w:r>
      <w:proofErr w:type="spellEnd"/>
      <w:r w:rsidRPr="00447A8D">
        <w:rPr>
          <w:bCs/>
          <w:iCs/>
          <w:sz w:val="20"/>
          <w:szCs w:val="20"/>
        </w:rPr>
        <w:t>,  Н.Г. Организация интегрированного образования детей дошкольного возраста с ОВЗ - Челябинск,  Цицеро, 2013- 123с</w:t>
      </w:r>
    </w:p>
    <w:p w:rsidR="00AE2557" w:rsidRPr="00447A8D" w:rsidRDefault="00AE2557" w:rsidP="007D75CB">
      <w:pPr>
        <w:pStyle w:val="ac"/>
        <w:numPr>
          <w:ilvl w:val="0"/>
          <w:numId w:val="79"/>
        </w:numPr>
        <w:spacing w:after="0" w:line="240" w:lineRule="auto"/>
        <w:jc w:val="both"/>
        <w:rPr>
          <w:rFonts w:ascii="Times New Roman" w:hAnsi="Times New Roman"/>
          <w:sz w:val="20"/>
          <w:szCs w:val="20"/>
        </w:rPr>
      </w:pPr>
      <w:r w:rsidRPr="00447A8D">
        <w:rPr>
          <w:rFonts w:ascii="Times New Roman" w:hAnsi="Times New Roman"/>
          <w:sz w:val="20"/>
          <w:szCs w:val="20"/>
        </w:rPr>
        <w:t>Лаврова Г.Н.  Особенности системы  мониторинга в специальном (коррекционном) образовании: методические рекомендации /Г.Н.Лаврова.- Челябинск: Цицеро, 2012. - 160с</w:t>
      </w:r>
    </w:p>
    <w:p w:rsidR="00AE2557" w:rsidRPr="00447A8D" w:rsidRDefault="00AE2557" w:rsidP="007D75CB">
      <w:pPr>
        <w:pStyle w:val="220"/>
        <w:numPr>
          <w:ilvl w:val="0"/>
          <w:numId w:val="79"/>
        </w:numPr>
        <w:spacing w:line="240" w:lineRule="auto"/>
        <w:jc w:val="both"/>
        <w:rPr>
          <w:sz w:val="20"/>
          <w:szCs w:val="20"/>
        </w:rPr>
      </w:pPr>
      <w:proofErr w:type="gramStart"/>
      <w:r w:rsidRPr="00447A8D">
        <w:rPr>
          <w:sz w:val="20"/>
          <w:szCs w:val="20"/>
        </w:rPr>
        <w:t>Лаврова Г.Н. Яковлева Г.В.  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ДО/Методические рекомендации.</w:t>
      </w:r>
      <w:proofErr w:type="gramEnd"/>
      <w:r w:rsidRPr="00447A8D">
        <w:rPr>
          <w:sz w:val="20"/>
          <w:szCs w:val="20"/>
        </w:rPr>
        <w:t xml:space="preserve"> - М., 2016 , 47с.</w:t>
      </w:r>
    </w:p>
    <w:p w:rsidR="00AE2557" w:rsidRPr="00447A8D" w:rsidRDefault="00AE2557" w:rsidP="007D75CB">
      <w:pPr>
        <w:pStyle w:val="aa"/>
        <w:numPr>
          <w:ilvl w:val="0"/>
          <w:numId w:val="79"/>
        </w:numPr>
        <w:jc w:val="both"/>
        <w:rPr>
          <w:rFonts w:ascii="Times New Roman" w:hAnsi="Times New Roman"/>
        </w:rPr>
      </w:pPr>
      <w:r w:rsidRPr="00447A8D">
        <w:rPr>
          <w:rFonts w:ascii="Times New Roman" w:hAnsi="Times New Roman"/>
        </w:rPr>
        <w:t>Методические рекомендации по организации занятий с детьми с ЗПР 5-7 лет под редакцией Е.А.Шевченко.- М.: Просвещение, 2000.-231с.</w:t>
      </w:r>
    </w:p>
    <w:p w:rsidR="00AE2557" w:rsidRPr="00447A8D" w:rsidRDefault="00AE2557" w:rsidP="007D75CB">
      <w:pPr>
        <w:pStyle w:val="220"/>
        <w:numPr>
          <w:ilvl w:val="0"/>
          <w:numId w:val="79"/>
        </w:numPr>
        <w:spacing w:line="240" w:lineRule="auto"/>
        <w:jc w:val="both"/>
        <w:rPr>
          <w:sz w:val="20"/>
          <w:szCs w:val="20"/>
        </w:rPr>
      </w:pPr>
      <w:r w:rsidRPr="00447A8D">
        <w:rPr>
          <w:sz w:val="20"/>
          <w:szCs w:val="20"/>
        </w:rPr>
        <w:t>.Психолого-педагогическая диагностика развития детей дошкольного возраста</w:t>
      </w:r>
      <w:proofErr w:type="gramStart"/>
      <w:r w:rsidRPr="00447A8D">
        <w:rPr>
          <w:sz w:val="20"/>
          <w:szCs w:val="20"/>
        </w:rPr>
        <w:t xml:space="preserve"> /П</w:t>
      </w:r>
      <w:proofErr w:type="gramEnd"/>
      <w:r w:rsidRPr="00447A8D">
        <w:rPr>
          <w:sz w:val="20"/>
          <w:szCs w:val="20"/>
        </w:rPr>
        <w:t xml:space="preserve">од ред. Е.А. </w:t>
      </w:r>
      <w:proofErr w:type="spellStart"/>
      <w:r w:rsidRPr="00447A8D">
        <w:rPr>
          <w:sz w:val="20"/>
          <w:szCs w:val="20"/>
        </w:rPr>
        <w:t>Стребелевой</w:t>
      </w:r>
      <w:proofErr w:type="spellEnd"/>
      <w:r w:rsidRPr="00447A8D">
        <w:rPr>
          <w:sz w:val="20"/>
          <w:szCs w:val="20"/>
        </w:rPr>
        <w:t>.-  М.: «Бу</w:t>
      </w:r>
      <w:proofErr w:type="gramStart"/>
      <w:r w:rsidRPr="00447A8D">
        <w:rPr>
          <w:sz w:val="20"/>
          <w:szCs w:val="20"/>
        </w:rPr>
        <w:t>к-</w:t>
      </w:r>
      <w:proofErr w:type="gramEnd"/>
      <w:r w:rsidRPr="00447A8D">
        <w:rPr>
          <w:sz w:val="20"/>
          <w:szCs w:val="20"/>
        </w:rPr>
        <w:t xml:space="preserve"> Мастер», 1998. 225с. </w:t>
      </w:r>
    </w:p>
    <w:p w:rsidR="00AE2557" w:rsidRPr="00447A8D" w:rsidRDefault="00AE2557" w:rsidP="007D75CB">
      <w:pPr>
        <w:pStyle w:val="aa"/>
        <w:numPr>
          <w:ilvl w:val="0"/>
          <w:numId w:val="79"/>
        </w:numPr>
        <w:jc w:val="both"/>
        <w:rPr>
          <w:rFonts w:ascii="Times New Roman" w:hAnsi="Times New Roman"/>
        </w:rPr>
      </w:pPr>
      <w:r w:rsidRPr="00447A8D">
        <w:rPr>
          <w:rFonts w:ascii="Times New Roman" w:hAnsi="Times New Roman"/>
        </w:rPr>
        <w:t>Семаго М.М.  Теория и практика оценки психического развития ребенка. Дошкольный и младший школьный возраст/ М.М.Семаго, Н.Я.Семаго.- СПб</w:t>
      </w:r>
      <w:proofErr w:type="gramStart"/>
      <w:r w:rsidRPr="00447A8D">
        <w:rPr>
          <w:rFonts w:ascii="Times New Roman" w:hAnsi="Times New Roman"/>
        </w:rPr>
        <w:t>:Р</w:t>
      </w:r>
      <w:proofErr w:type="gramEnd"/>
      <w:r w:rsidRPr="00447A8D">
        <w:rPr>
          <w:rFonts w:ascii="Times New Roman" w:hAnsi="Times New Roman"/>
        </w:rPr>
        <w:t>ечь,2005.-384с.</w:t>
      </w:r>
    </w:p>
    <w:p w:rsidR="00AE2557" w:rsidRPr="00447A8D" w:rsidRDefault="00AE2557" w:rsidP="007D75CB">
      <w:pPr>
        <w:pStyle w:val="aa"/>
        <w:numPr>
          <w:ilvl w:val="0"/>
          <w:numId w:val="79"/>
        </w:numPr>
        <w:jc w:val="both"/>
        <w:rPr>
          <w:rFonts w:ascii="Times New Roman" w:hAnsi="Times New Roman"/>
        </w:rPr>
      </w:pPr>
      <w:r w:rsidRPr="00447A8D">
        <w:rPr>
          <w:rFonts w:ascii="Times New Roman" w:hAnsi="Times New Roman"/>
        </w:rPr>
        <w:t xml:space="preserve">Семаго М.М. Типология отклоняющегося развития. Модель анализа и ее использование в практике деятельности// М.М.Семаго, Н.Я.Семаго// </w:t>
      </w:r>
      <w:proofErr w:type="gramStart"/>
      <w:r w:rsidRPr="00447A8D">
        <w:rPr>
          <w:rFonts w:ascii="Times New Roman" w:hAnsi="Times New Roman"/>
        </w:rPr>
        <w:t>под</w:t>
      </w:r>
      <w:proofErr w:type="gramEnd"/>
      <w:r w:rsidRPr="00447A8D">
        <w:rPr>
          <w:rFonts w:ascii="Times New Roman" w:hAnsi="Times New Roman"/>
        </w:rPr>
        <w:t xml:space="preserve"> общ. Редакцией </w:t>
      </w:r>
      <w:proofErr w:type="spellStart"/>
      <w:r w:rsidRPr="00447A8D">
        <w:rPr>
          <w:rFonts w:ascii="Times New Roman" w:hAnsi="Times New Roman"/>
        </w:rPr>
        <w:t>М.М.Семаго</w:t>
      </w:r>
      <w:proofErr w:type="gramStart"/>
      <w:r w:rsidRPr="00447A8D">
        <w:rPr>
          <w:rFonts w:ascii="Times New Roman" w:hAnsi="Times New Roman"/>
        </w:rPr>
        <w:t>.-</w:t>
      </w:r>
      <w:proofErr w:type="gramEnd"/>
      <w:r w:rsidRPr="00447A8D">
        <w:rPr>
          <w:rFonts w:ascii="Times New Roman" w:hAnsi="Times New Roman"/>
        </w:rPr>
        <w:t>М</w:t>
      </w:r>
      <w:proofErr w:type="spellEnd"/>
      <w:r w:rsidRPr="00447A8D">
        <w:rPr>
          <w:rFonts w:ascii="Times New Roman" w:hAnsi="Times New Roman"/>
        </w:rPr>
        <w:t xml:space="preserve">.: Генезис, 2011.-288с . </w:t>
      </w:r>
    </w:p>
    <w:p w:rsidR="00AE2557" w:rsidRPr="00447A8D" w:rsidRDefault="00AE2557" w:rsidP="007D75CB">
      <w:pPr>
        <w:pStyle w:val="aa"/>
        <w:numPr>
          <w:ilvl w:val="0"/>
          <w:numId w:val="79"/>
        </w:numPr>
        <w:ind w:left="714" w:hanging="357"/>
        <w:jc w:val="both"/>
        <w:rPr>
          <w:rFonts w:ascii="Times New Roman" w:hAnsi="Times New Roman"/>
        </w:rPr>
      </w:pPr>
      <w:r w:rsidRPr="00447A8D">
        <w:rPr>
          <w:rFonts w:ascii="Times New Roman" w:hAnsi="Times New Roman"/>
        </w:rPr>
        <w:t>.Семаго Н.Я., Семаго М.М. Проблемные дети. Основы диагностической и коррекционной работы психолога. - М.: «АРКТИ», 2000.- 208с.</w:t>
      </w:r>
    </w:p>
    <w:p w:rsidR="00AE2557" w:rsidRPr="00447A8D" w:rsidRDefault="00AE2557" w:rsidP="007D75CB">
      <w:pPr>
        <w:pStyle w:val="aa"/>
        <w:numPr>
          <w:ilvl w:val="0"/>
          <w:numId w:val="79"/>
        </w:numPr>
        <w:ind w:left="714" w:hanging="357"/>
        <w:jc w:val="both"/>
        <w:rPr>
          <w:rFonts w:ascii="Times New Roman" w:hAnsi="Times New Roman"/>
        </w:rPr>
      </w:pPr>
      <w:r w:rsidRPr="00447A8D">
        <w:rPr>
          <w:rFonts w:ascii="Times New Roman" w:hAnsi="Times New Roman"/>
        </w:rPr>
        <w:t>Смирнова И.А. Специальное образование дошкольников с ДЦП.- СПб</w:t>
      </w:r>
      <w:proofErr w:type="gramStart"/>
      <w:r w:rsidRPr="00447A8D">
        <w:rPr>
          <w:rFonts w:ascii="Times New Roman" w:hAnsi="Times New Roman"/>
        </w:rPr>
        <w:t>.: «</w:t>
      </w:r>
      <w:proofErr w:type="gramEnd"/>
      <w:r w:rsidRPr="00447A8D">
        <w:rPr>
          <w:rFonts w:ascii="Times New Roman" w:hAnsi="Times New Roman"/>
        </w:rPr>
        <w:t>ДЕТСТВО-ПРЕСС», 2003.- 160с.</w:t>
      </w:r>
    </w:p>
    <w:sectPr w:rsidR="00AE2557" w:rsidRPr="00447A8D" w:rsidSect="00740BD4">
      <w:headerReference w:type="default" r:id="rId43"/>
      <w:footerReference w:type="default" r:id="rId4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044" w:rsidRDefault="00C20044" w:rsidP="0075103C">
      <w:r>
        <w:separator/>
      </w:r>
    </w:p>
  </w:endnote>
  <w:endnote w:type="continuationSeparator" w:id="0">
    <w:p w:rsidR="00C20044" w:rsidRDefault="00C20044" w:rsidP="00751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A6" w:rsidRDefault="00D212A6">
    <w:pPr>
      <w:pStyle w:val="a5"/>
      <w:jc w:val="right"/>
    </w:pPr>
    <w:fldSimple w:instr="PAGE   \* MERGEFORMAT">
      <w:r w:rsidR="007D39B0">
        <w:rPr>
          <w:noProof/>
        </w:rPr>
        <w:t>24</w:t>
      </w:r>
    </w:fldSimple>
  </w:p>
  <w:p w:rsidR="00D212A6" w:rsidRDefault="00D212A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A6" w:rsidRDefault="00D212A6">
    <w:pPr>
      <w:rPr>
        <w:sz w:val="2"/>
        <w:szCs w:val="2"/>
      </w:rPr>
    </w:pPr>
    <w:r w:rsidRPr="006F1156">
      <w:rPr>
        <w:noProof/>
      </w:rPr>
      <w:pict>
        <v:shapetype id="_x0000_t202" coordsize="21600,21600" o:spt="202" path="m,l,21600r21600,l21600,xe">
          <v:stroke joinstyle="miter"/>
          <v:path gradientshapeok="t" o:connecttype="rect"/>
        </v:shapetype>
        <v:shape id="_x0000_s2049" type="#_x0000_t202" style="position:absolute;margin-left:783pt;margin-top:568.6pt;width:10.1pt;height:6.95pt;z-index:-1;mso-wrap-style:none;mso-wrap-distance-left:5pt;mso-wrap-distance-right:5pt;mso-position-horizontal-relative:page;mso-position-vertical-relative:page" filled="f" stroked="f">
          <v:textbox style="mso-next-textbox:#_x0000_s2049;mso-fit-shape-to-text:t" inset="0,0,0,0">
            <w:txbxContent>
              <w:p w:rsidR="00D212A6" w:rsidRDefault="00D212A6">
                <w:fldSimple w:instr=" PAGE \* MERGEFORMAT ">
                  <w:r w:rsidR="007D39B0" w:rsidRPr="007D39B0">
                    <w:rPr>
                      <w:rStyle w:val="afff3"/>
                      <w:noProof/>
                    </w:rPr>
                    <w:t>63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A6" w:rsidRDefault="00D212A6">
    <w:pPr>
      <w:pStyle w:val="a5"/>
      <w:jc w:val="right"/>
    </w:pPr>
    <w:fldSimple w:instr="PAGE   \* MERGEFORMAT">
      <w:r w:rsidR="00956304">
        <w:rPr>
          <w:noProof/>
        </w:rPr>
        <w:t>101</w:t>
      </w:r>
    </w:fldSimple>
  </w:p>
  <w:p w:rsidR="00D212A6" w:rsidRDefault="00D212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044" w:rsidRDefault="00C20044" w:rsidP="0075103C">
      <w:r>
        <w:separator/>
      </w:r>
    </w:p>
  </w:footnote>
  <w:footnote w:type="continuationSeparator" w:id="0">
    <w:p w:rsidR="00C20044" w:rsidRDefault="00C20044" w:rsidP="0075103C">
      <w:r>
        <w:continuationSeparator/>
      </w:r>
    </w:p>
  </w:footnote>
  <w:footnote w:id="1">
    <w:p w:rsidR="00D212A6" w:rsidRDefault="00D212A6" w:rsidP="0075103C">
      <w:pPr>
        <w:ind w:firstLine="720"/>
        <w:contextualSpacing/>
        <w:jc w:val="both"/>
      </w:pPr>
      <w:r w:rsidRPr="003A4BFB">
        <w:rPr>
          <w:rStyle w:val="a9"/>
          <w:sz w:val="20"/>
          <w:szCs w:val="20"/>
        </w:rPr>
        <w:footnoteRef/>
      </w:r>
      <w:r w:rsidRPr="007D75CB">
        <w:rPr>
          <w:sz w:val="20"/>
          <w:szCs w:val="20"/>
        </w:rPr>
        <w:t>Ф</w:t>
      </w:r>
      <w:r w:rsidRPr="007D75CB">
        <w:rPr>
          <w:bCs/>
          <w:sz w:val="20"/>
          <w:szCs w:val="20"/>
        </w:rPr>
        <w:t xml:space="preserve">едеральный государственный образовательный стандарт </w:t>
      </w:r>
      <w:proofErr w:type="spellStart"/>
      <w:r w:rsidRPr="007D75CB">
        <w:rPr>
          <w:bCs/>
          <w:sz w:val="20"/>
          <w:szCs w:val="20"/>
        </w:rPr>
        <w:t>обучающихсяс</w:t>
      </w:r>
      <w:proofErr w:type="spellEnd"/>
      <w:r w:rsidRPr="007D75CB">
        <w:rPr>
          <w:bCs/>
          <w:sz w:val="20"/>
          <w:szCs w:val="20"/>
        </w:rPr>
        <w:t xml:space="preserve"> ограниченными возможностями здоровья</w:t>
      </w:r>
      <w:r w:rsidRPr="007D75CB">
        <w:rPr>
          <w:sz w:val="20"/>
          <w:szCs w:val="20"/>
        </w:rPr>
        <w:t>(http://base.garant.ru/70862366</w:t>
      </w:r>
      <w:r w:rsidRPr="007D75CB">
        <w:t>/</w:t>
      </w:r>
      <w:r>
        <w:t>)</w:t>
      </w:r>
    </w:p>
    <w:p w:rsidR="00D212A6" w:rsidRDefault="00D212A6" w:rsidP="0075103C">
      <w:pPr>
        <w:ind w:firstLine="720"/>
        <w:contextualSpacing/>
        <w:jc w:val="both"/>
      </w:pPr>
      <w:hyperlink r:id="rId1" w:history="1">
        <w:r w:rsidRPr="007D75CB">
          <w:rPr>
            <w:rStyle w:val="af4"/>
            <w:color w:val="auto"/>
            <w:sz w:val="20"/>
            <w:szCs w:val="20"/>
          </w:rPr>
          <w:t>http://минобрнауки.рф/%D0%B4%D0%BE%D0%BA%D1%83%D0%BC%D0%B5%D0%BD%D1%82%D1%8B/5132</w:t>
        </w:r>
      </w:hyperlink>
    </w:p>
  </w:footnote>
  <w:footnote w:id="2">
    <w:p w:rsidR="00D212A6" w:rsidRDefault="00D212A6" w:rsidP="0075103C">
      <w:pPr>
        <w:pStyle w:val="11"/>
        <w:spacing w:after="0" w:line="240" w:lineRule="auto"/>
        <w:ind w:left="0" w:firstLine="709"/>
        <w:jc w:val="both"/>
      </w:pPr>
      <w:r w:rsidRPr="00AE4868">
        <w:rPr>
          <w:rStyle w:val="a9"/>
          <w:rFonts w:ascii="Times New Roman" w:hAnsi="Times New Roman"/>
          <w:sz w:val="20"/>
          <w:szCs w:val="20"/>
        </w:rPr>
        <w:footnoteRef/>
      </w:r>
      <w:r w:rsidRPr="00AE4868">
        <w:rPr>
          <w:rFonts w:ascii="Times New Roman" w:hAnsi="Times New Roman"/>
          <w:sz w:val="20"/>
          <w:szCs w:val="20"/>
        </w:rPr>
        <w:t>Федеральный закон от 29.12.2012 года № 273-ФЗ «Об образовании в Российской Федерации»</w:t>
      </w:r>
      <w:r w:rsidRPr="00AE4868">
        <w:rPr>
          <w:rFonts w:ascii="Times New Roman" w:hAnsi="Times New Roman"/>
          <w:color w:val="000000"/>
          <w:sz w:val="20"/>
          <w:szCs w:val="20"/>
        </w:rPr>
        <w:t xml:space="preserve"> статья 2 пп.9,28</w:t>
      </w:r>
      <w:r w:rsidRPr="00AE4868">
        <w:rPr>
          <w:rFonts w:ascii="Times New Roman" w:hAnsi="Times New Roman"/>
          <w:sz w:val="20"/>
          <w:szCs w:val="20"/>
        </w:rPr>
        <w:t>.</w:t>
      </w:r>
    </w:p>
  </w:footnote>
  <w:footnote w:id="3">
    <w:p w:rsidR="00D212A6" w:rsidRDefault="00D212A6" w:rsidP="0075103C">
      <w:pPr>
        <w:pStyle w:val="aa"/>
        <w:ind w:firstLine="709"/>
        <w:jc w:val="both"/>
      </w:pPr>
      <w:r w:rsidRPr="00AE4868">
        <w:rPr>
          <w:rStyle w:val="a9"/>
          <w:rFonts w:ascii="Times New Roman" w:hAnsi="Times New Roman"/>
        </w:rPr>
        <w:footnoteRef/>
      </w:r>
      <w:r w:rsidRPr="00AE4868">
        <w:rPr>
          <w:rFonts w:ascii="Times New Roman" w:hAnsi="Times New Roman"/>
        </w:rPr>
        <w:t xml:space="preserve"> Федеральный закон от 29.12.2012 года № 273-ФЗ «Об образовании в Российской Федерации»</w:t>
      </w:r>
      <w:r w:rsidRPr="00AE4868">
        <w:rPr>
          <w:rFonts w:ascii="Times New Roman" w:hAnsi="Times New Roman"/>
          <w:color w:val="000000"/>
        </w:rPr>
        <w:t xml:space="preserve"> статьи 64,66.</w:t>
      </w:r>
    </w:p>
  </w:footnote>
  <w:footnote w:id="4">
    <w:p w:rsidR="00D212A6" w:rsidRDefault="00D212A6" w:rsidP="0075103C">
      <w:pPr>
        <w:pStyle w:val="11"/>
        <w:spacing w:after="0" w:line="240" w:lineRule="auto"/>
        <w:ind w:left="0" w:firstLine="709"/>
        <w:jc w:val="both"/>
      </w:pPr>
      <w:r w:rsidRPr="00875163">
        <w:rPr>
          <w:rStyle w:val="a9"/>
          <w:rFonts w:ascii="Times New Roman" w:hAnsi="Times New Roman"/>
          <w:sz w:val="20"/>
          <w:szCs w:val="20"/>
        </w:rPr>
        <w:footnoteRef/>
      </w:r>
      <w:r w:rsidRPr="00875163">
        <w:rPr>
          <w:rFonts w:ascii="Times New Roman" w:hAnsi="Times New Roman"/>
          <w:sz w:val="20"/>
          <w:szCs w:val="20"/>
        </w:rPr>
        <w:t xml:space="preserve"> Федеральный закон от 29.12.2012 года № 273-ФЗ «Об образовании в Российской Федерации».</w:t>
      </w:r>
    </w:p>
  </w:footnote>
  <w:footnote w:id="5">
    <w:p w:rsidR="00D212A6" w:rsidRDefault="00D212A6" w:rsidP="0075103C">
      <w:pPr>
        <w:pStyle w:val="aa"/>
        <w:ind w:firstLine="709"/>
        <w:jc w:val="both"/>
      </w:pPr>
      <w:r w:rsidRPr="002D138E">
        <w:rPr>
          <w:rStyle w:val="a9"/>
          <w:rFonts w:ascii="Times New Roman" w:hAnsi="Times New Roman"/>
        </w:rPr>
        <w:footnoteRef/>
      </w:r>
      <w:r w:rsidRPr="002D138E">
        <w:rPr>
          <w:rFonts w:ascii="Times New Roman" w:hAnsi="Times New Roman"/>
        </w:rPr>
        <w:t xml:space="preserve"> Федеральный закон от 29.12.2012 года № 273-ФЗ «Об образовании в Российской Федерации» статья 79.</w:t>
      </w:r>
    </w:p>
  </w:footnote>
  <w:footnote w:id="6">
    <w:p w:rsidR="00D212A6" w:rsidRDefault="00D212A6" w:rsidP="00271BFA">
      <w:pPr>
        <w:pStyle w:val="aa"/>
        <w:spacing w:line="240" w:lineRule="exact"/>
        <w:ind w:firstLine="567"/>
      </w:pPr>
      <w:r w:rsidRPr="002D138E">
        <w:rPr>
          <w:rStyle w:val="a9"/>
          <w:rFonts w:ascii="Times New Roman" w:hAnsi="Times New Roman"/>
        </w:rPr>
        <w:footnoteRef/>
      </w:r>
      <w:r w:rsidRPr="002D138E">
        <w:rPr>
          <w:rFonts w:ascii="Times New Roman" w:hAnsi="Times New Roman"/>
        </w:rPr>
        <w:t xml:space="preserve"> Федеральный закон от 29.12.2012 года № 273-ФЗ «Об образовании в Российской Федерации» статья 28.</w:t>
      </w:r>
    </w:p>
  </w:footnote>
  <w:footnote w:id="7">
    <w:p w:rsidR="00D212A6" w:rsidRDefault="00D212A6" w:rsidP="00271BFA">
      <w:pPr>
        <w:pStyle w:val="aa"/>
        <w:spacing w:line="240" w:lineRule="exact"/>
        <w:ind w:firstLine="567"/>
      </w:pPr>
      <w:r w:rsidRPr="002D138E">
        <w:rPr>
          <w:rStyle w:val="a9"/>
          <w:rFonts w:ascii="Times New Roman" w:hAnsi="Times New Roman"/>
        </w:rPr>
        <w:footnoteRef/>
      </w:r>
      <w:r w:rsidRPr="002D138E">
        <w:rPr>
          <w:rFonts w:ascii="Times New Roman" w:hAnsi="Times New Roman"/>
        </w:rPr>
        <w:t xml:space="preserve"> Федеральный закон от 29.12.2012 года № 273-ФЗ «Об образовании в Российской Федерации» статья 34 п.2.</w:t>
      </w:r>
    </w:p>
  </w:footnote>
  <w:footnote w:id="8">
    <w:p w:rsidR="00D212A6" w:rsidRDefault="00D212A6" w:rsidP="00271BFA">
      <w:pPr>
        <w:pStyle w:val="aa"/>
        <w:spacing w:line="240" w:lineRule="exact"/>
        <w:ind w:firstLine="567"/>
        <w:jc w:val="both"/>
      </w:pPr>
      <w:r w:rsidRPr="002D138E">
        <w:rPr>
          <w:rStyle w:val="a9"/>
          <w:rFonts w:ascii="Times New Roman" w:hAnsi="Times New Roman"/>
        </w:rPr>
        <w:footnoteRef/>
      </w:r>
      <w:r w:rsidRPr="002D138E">
        <w:rPr>
          <w:rFonts w:ascii="Times New Roman" w:hAnsi="Times New Roman"/>
        </w:rPr>
        <w:t xml:space="preserve"> Федеральный закон от 29.12.2012 года № 273-ФЗ «Об образовании в Российской Федерации» статья 42 пп.1,2.</w:t>
      </w:r>
    </w:p>
  </w:footnote>
  <w:footnote w:id="9">
    <w:p w:rsidR="00D212A6" w:rsidRDefault="00D212A6" w:rsidP="00271BFA">
      <w:pPr>
        <w:pStyle w:val="aa"/>
        <w:spacing w:line="240" w:lineRule="exact"/>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27. </w:t>
      </w:r>
    </w:p>
  </w:footnote>
  <w:footnote w:id="10">
    <w:p w:rsidR="00D212A6" w:rsidRDefault="00D212A6" w:rsidP="00271BFA">
      <w:pPr>
        <w:pStyle w:val="aa"/>
        <w:spacing w:line="240" w:lineRule="exact"/>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13.</w:t>
      </w:r>
    </w:p>
  </w:footnote>
  <w:footnote w:id="11">
    <w:p w:rsidR="00D212A6" w:rsidRDefault="00D212A6" w:rsidP="00271BFA">
      <w:pPr>
        <w:pStyle w:val="aa"/>
        <w:spacing w:line="240" w:lineRule="exact"/>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28.</w:t>
      </w:r>
    </w:p>
  </w:footnote>
  <w:footnote w:id="12">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2 п.16.</w:t>
      </w:r>
    </w:p>
  </w:footnote>
  <w:footnote w:id="13">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79 п.5.</w:t>
      </w:r>
    </w:p>
  </w:footnote>
  <w:footnote w:id="14">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41 п.5.</w:t>
      </w:r>
    </w:p>
  </w:footnote>
  <w:footnote w:id="15">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42 п.1.</w:t>
      </w:r>
    </w:p>
  </w:footnote>
  <w:footnote w:id="16">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79 п.1.</w:t>
      </w:r>
    </w:p>
  </w:footnote>
  <w:footnote w:id="17">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34 п.1.</w:t>
      </w:r>
    </w:p>
  </w:footnote>
  <w:footnote w:id="18">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79 п.2.</w:t>
      </w:r>
    </w:p>
  </w:footnote>
  <w:footnote w:id="19">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44 п.1.</w:t>
      </w:r>
    </w:p>
  </w:footnote>
  <w:footnote w:id="20">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59 п.13.</w:t>
      </w:r>
    </w:p>
  </w:footnote>
  <w:footnote w:id="21">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2 п.6.</w:t>
      </w:r>
    </w:p>
  </w:footnote>
  <w:footnote w:id="22">
    <w:p w:rsidR="00D212A6" w:rsidRDefault="00D212A6" w:rsidP="0075103C">
      <w:pPr>
        <w:pStyle w:val="aa"/>
        <w:ind w:firstLine="709"/>
        <w:jc w:val="both"/>
      </w:pPr>
      <w:r w:rsidRPr="00875163">
        <w:rPr>
          <w:rStyle w:val="a9"/>
          <w:rFonts w:ascii="Times New Roman" w:hAnsi="Times New Roman"/>
        </w:rPr>
        <w:footnoteRef/>
      </w:r>
      <w:r w:rsidRPr="00875163">
        <w:rPr>
          <w:rFonts w:ascii="Times New Roman" w:hAnsi="Times New Roman"/>
        </w:rPr>
        <w:t xml:space="preserve"> Федеральный закон от 29.12.2012 года № 273-ФЗ «Об образовании в Российской Федерации» статья 11п.3.</w:t>
      </w:r>
    </w:p>
  </w:footnote>
  <w:footnote w:id="23">
    <w:p w:rsidR="00D212A6" w:rsidRDefault="00D212A6" w:rsidP="0075103C">
      <w:pPr>
        <w:pStyle w:val="aa"/>
        <w:ind w:firstLine="709"/>
        <w:jc w:val="both"/>
      </w:pPr>
      <w:r w:rsidRPr="00EF3FA5">
        <w:rPr>
          <w:rStyle w:val="a9"/>
          <w:rFonts w:ascii="Times New Roman" w:hAnsi="Times New Roman"/>
        </w:rPr>
        <w:footnoteRef/>
      </w:r>
      <w:r w:rsidRPr="00EF3FA5">
        <w:rPr>
          <w:rFonts w:ascii="Times New Roman" w:hAnsi="Times New Roman"/>
        </w:rPr>
        <w:t xml:space="preserve"> Федеральный закон от 29.12.2012 года № 273-ФЗ «Об образовании в Российской Федерации» статья 11 п.6.</w:t>
      </w:r>
    </w:p>
  </w:footnote>
  <w:footnote w:id="24">
    <w:p w:rsidR="00D212A6" w:rsidRDefault="00D212A6" w:rsidP="0075103C">
      <w:pPr>
        <w:pStyle w:val="aa"/>
        <w:ind w:firstLine="709"/>
        <w:jc w:val="both"/>
      </w:pPr>
      <w:r w:rsidRPr="00EF3FA5">
        <w:rPr>
          <w:rStyle w:val="a9"/>
          <w:rFonts w:ascii="Times New Roman" w:hAnsi="Times New Roman"/>
        </w:rPr>
        <w:footnoteRef/>
      </w:r>
      <w:r w:rsidRPr="00EF3FA5">
        <w:rPr>
          <w:rFonts w:ascii="Times New Roman" w:hAnsi="Times New Roman"/>
        </w:rPr>
        <w:t xml:space="preserve"> Федеральный закон от 29.12.2012 года № 273-ФЗ «Об образовании в Российской Федерации» статья 12 п.3.</w:t>
      </w:r>
    </w:p>
  </w:footnote>
  <w:footnote w:id="25">
    <w:p w:rsidR="00D212A6" w:rsidRDefault="00D212A6" w:rsidP="00F666E6">
      <w:pPr>
        <w:pStyle w:val="11"/>
        <w:spacing w:after="0" w:line="240" w:lineRule="auto"/>
        <w:ind w:left="0" w:firstLine="720"/>
        <w:jc w:val="both"/>
      </w:pPr>
      <w:r w:rsidRPr="00F9316E">
        <w:rPr>
          <w:rStyle w:val="a9"/>
          <w:rFonts w:ascii="Times New Roman" w:hAnsi="Times New Roman"/>
          <w:sz w:val="20"/>
          <w:szCs w:val="20"/>
        </w:rPr>
        <w:footnoteRef/>
      </w:r>
      <w:r w:rsidRPr="00F9316E">
        <w:rPr>
          <w:rFonts w:ascii="Times New Roman" w:hAnsi="Times New Roman"/>
          <w:sz w:val="20"/>
          <w:szCs w:val="20"/>
        </w:rPr>
        <w:t xml:space="preserve"> 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footnote>
  <w:footnote w:id="26">
    <w:p w:rsidR="00D212A6" w:rsidRDefault="00D212A6" w:rsidP="00F666E6">
      <w:pPr>
        <w:pStyle w:val="aa"/>
        <w:ind w:firstLine="720"/>
        <w:jc w:val="both"/>
      </w:pPr>
      <w:r w:rsidRPr="00D1003F">
        <w:rPr>
          <w:rStyle w:val="a9"/>
          <w:rFonts w:ascii="Times New Roman" w:hAnsi="Times New Roman"/>
        </w:rPr>
        <w:footnoteRef/>
      </w:r>
      <w:r w:rsidRPr="00D1003F">
        <w:rPr>
          <w:rFonts w:ascii="Times New Roman" w:hAnsi="Times New Roman"/>
        </w:rPr>
        <w:t xml:space="preserve"> 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footnote>
  <w:footnote w:id="27">
    <w:p w:rsidR="00D212A6" w:rsidRDefault="00D212A6">
      <w:pPr>
        <w:pStyle w:val="aa"/>
      </w:pPr>
      <w:r w:rsidRPr="00EA34B6">
        <w:rPr>
          <w:rStyle w:val="a9"/>
          <w:rFonts w:ascii="Times New Roman" w:hAnsi="Times New Roman"/>
        </w:rPr>
        <w:footnoteRef/>
      </w:r>
      <w:r w:rsidRPr="00EA34B6">
        <w:rPr>
          <w:rFonts w:ascii="Times New Roman" w:hAnsi="Times New Roman"/>
        </w:rPr>
        <w:t xml:space="preserve">  </w:t>
      </w:r>
      <w:proofErr w:type="spellStart"/>
      <w:r w:rsidRPr="00EA34B6">
        <w:rPr>
          <w:rFonts w:ascii="Times New Roman" w:hAnsi="Times New Roman"/>
        </w:rPr>
        <w:t>СанПиН</w:t>
      </w:r>
      <w:proofErr w:type="spellEnd"/>
      <w:r w:rsidRPr="00EA34B6">
        <w:rPr>
          <w:rFonts w:ascii="Times New Roman" w:hAnsi="Times New Roman"/>
        </w:rPr>
        <w:t xml:space="preserve"> 2.4.1.3049-13</w:t>
      </w:r>
    </w:p>
  </w:footnote>
  <w:footnote w:id="28">
    <w:p w:rsidR="00D212A6" w:rsidRDefault="00D212A6" w:rsidP="00F666E6">
      <w:pPr>
        <w:pStyle w:val="11"/>
        <w:spacing w:after="0" w:line="240" w:lineRule="auto"/>
        <w:ind w:left="0" w:firstLine="720"/>
        <w:jc w:val="both"/>
      </w:pPr>
      <w:r w:rsidRPr="0072156E">
        <w:rPr>
          <w:rStyle w:val="a9"/>
          <w:rFonts w:ascii="Times New Roman" w:hAnsi="Times New Roman"/>
          <w:sz w:val="16"/>
          <w:szCs w:val="16"/>
        </w:rPr>
        <w:footnoteRef/>
      </w:r>
      <w:r w:rsidRPr="00766FE2">
        <w:rPr>
          <w:rFonts w:ascii="Times New Roman" w:hAnsi="Times New Roman"/>
          <w:sz w:val="18"/>
          <w:szCs w:val="18"/>
        </w:rPr>
        <w:t>Приказ Министерства образования и науки Российской Федерации (</w:t>
      </w:r>
      <w:proofErr w:type="spellStart"/>
      <w:r w:rsidRPr="00766FE2">
        <w:rPr>
          <w:rFonts w:ascii="Times New Roman" w:hAnsi="Times New Roman"/>
          <w:sz w:val="18"/>
          <w:szCs w:val="18"/>
        </w:rPr>
        <w:t>Минобрнауки</w:t>
      </w:r>
      <w:proofErr w:type="spellEnd"/>
      <w:r w:rsidRPr="00766FE2">
        <w:rPr>
          <w:rFonts w:ascii="Times New Roman" w:hAnsi="Times New Roman"/>
          <w:sz w:val="18"/>
          <w:szCs w:val="18"/>
        </w:rPr>
        <w:t xml:space="preserve"> России) от 22 января 2014 г. N 32 г. Москва «Об утверждении Порядка приема граждан на </w:t>
      </w:r>
      <w:proofErr w:type="gramStart"/>
      <w:r w:rsidRPr="00766FE2">
        <w:rPr>
          <w:rFonts w:ascii="Times New Roman" w:hAnsi="Times New Roman"/>
          <w:sz w:val="18"/>
          <w:szCs w:val="18"/>
        </w:rPr>
        <w:t>обучение по</w:t>
      </w:r>
      <w:proofErr w:type="gramEnd"/>
      <w:r w:rsidRPr="00766FE2">
        <w:rPr>
          <w:rFonts w:ascii="Times New Roman" w:hAnsi="Times New Roman"/>
          <w:sz w:val="18"/>
          <w:szCs w:val="18"/>
        </w:rPr>
        <w:t xml:space="preserve"> образовательным программам начального общего, основного общего и среднего общего образования»; Приказ Министерства образования и науки Российской Федерации (</w:t>
      </w:r>
      <w:proofErr w:type="spellStart"/>
      <w:r w:rsidRPr="00766FE2">
        <w:rPr>
          <w:rFonts w:ascii="Times New Roman" w:hAnsi="Times New Roman"/>
          <w:sz w:val="18"/>
          <w:szCs w:val="18"/>
        </w:rPr>
        <w:t>Минобрнауки</w:t>
      </w:r>
      <w:proofErr w:type="spellEnd"/>
      <w:r w:rsidRPr="00766FE2">
        <w:rPr>
          <w:rFonts w:ascii="Times New Roman" w:hAnsi="Times New Roman"/>
          <w:sz w:val="18"/>
          <w:szCs w:val="18"/>
        </w:rPr>
        <w:t xml:space="preserve"> России) от 8 апреля 2014 г. N 293 г. Москва «Об утверждении Порядка приема на </w:t>
      </w:r>
      <w:proofErr w:type="gramStart"/>
      <w:r w:rsidRPr="00766FE2">
        <w:rPr>
          <w:rFonts w:ascii="Times New Roman" w:hAnsi="Times New Roman"/>
          <w:sz w:val="18"/>
          <w:szCs w:val="18"/>
        </w:rPr>
        <w:t>обучение по</w:t>
      </w:r>
      <w:proofErr w:type="gramEnd"/>
      <w:r w:rsidRPr="00766FE2">
        <w:rPr>
          <w:rFonts w:ascii="Times New Roman" w:hAnsi="Times New Roman"/>
          <w:sz w:val="18"/>
          <w:szCs w:val="18"/>
        </w:rPr>
        <w:t xml:space="preserve"> образовательным программам дошкольного образования».</w:t>
      </w:r>
    </w:p>
  </w:footnote>
  <w:footnote w:id="29">
    <w:p w:rsidR="00D212A6" w:rsidRDefault="00D212A6" w:rsidP="00F666E6">
      <w:pPr>
        <w:pStyle w:val="11"/>
        <w:spacing w:after="0" w:line="240" w:lineRule="auto"/>
        <w:ind w:left="0" w:firstLine="720"/>
        <w:jc w:val="both"/>
      </w:pPr>
      <w:r w:rsidRPr="00766FE2">
        <w:rPr>
          <w:rStyle w:val="a9"/>
          <w:rFonts w:ascii="Times New Roman" w:hAnsi="Times New Roman"/>
          <w:sz w:val="18"/>
          <w:szCs w:val="18"/>
        </w:rPr>
        <w:footnoteRef/>
      </w:r>
      <w:r w:rsidRPr="00766FE2">
        <w:rPr>
          <w:rFonts w:ascii="Times New Roman" w:hAnsi="Times New Roman"/>
          <w:sz w:val="18"/>
          <w:szCs w:val="18"/>
        </w:rPr>
        <w:t xml:space="preserve"> Письмо Министерства образования и науки Российской Федерации (</w:t>
      </w:r>
      <w:proofErr w:type="spellStart"/>
      <w:r w:rsidRPr="00766FE2">
        <w:rPr>
          <w:rFonts w:ascii="Times New Roman" w:hAnsi="Times New Roman"/>
          <w:sz w:val="18"/>
          <w:szCs w:val="18"/>
        </w:rPr>
        <w:t>Минобрнауки</w:t>
      </w:r>
      <w:proofErr w:type="spellEnd"/>
      <w:r w:rsidRPr="00766FE2">
        <w:rPr>
          <w:rFonts w:ascii="Times New Roman" w:hAnsi="Times New Roman"/>
          <w:sz w:val="18"/>
          <w:szCs w:val="18"/>
        </w:rPr>
        <w:t xml:space="preserve"> России) от 18.04.2008 N АФ-150/06 «О создании условий для получения образования детьми с ограниченными возможностями здоровья и детьми-инвалидами».</w:t>
      </w:r>
    </w:p>
  </w:footnote>
  <w:footnote w:id="30">
    <w:p w:rsidR="00D212A6" w:rsidRDefault="00D212A6" w:rsidP="00F666E6">
      <w:pPr>
        <w:pStyle w:val="11"/>
        <w:spacing w:after="0" w:line="240" w:lineRule="auto"/>
        <w:ind w:left="0" w:firstLine="720"/>
        <w:jc w:val="both"/>
      </w:pPr>
      <w:r w:rsidRPr="00766FE2">
        <w:rPr>
          <w:rStyle w:val="a9"/>
          <w:rFonts w:ascii="Times New Roman" w:hAnsi="Times New Roman"/>
          <w:sz w:val="18"/>
          <w:szCs w:val="18"/>
        </w:rPr>
        <w:footnoteRef/>
      </w:r>
      <w:r w:rsidRPr="00766FE2">
        <w:rPr>
          <w:rFonts w:ascii="Times New Roman" w:hAnsi="Times New Roman"/>
          <w:sz w:val="18"/>
          <w:szCs w:val="18"/>
        </w:rPr>
        <w:t xml:space="preserve"> Письмо Министерства образования и науки Российской Федерации (</w:t>
      </w:r>
      <w:proofErr w:type="spellStart"/>
      <w:r w:rsidRPr="00766FE2">
        <w:rPr>
          <w:rFonts w:ascii="Times New Roman" w:hAnsi="Times New Roman"/>
          <w:sz w:val="18"/>
          <w:szCs w:val="18"/>
        </w:rPr>
        <w:t>Минобрнауки</w:t>
      </w:r>
      <w:proofErr w:type="spellEnd"/>
      <w:r w:rsidRPr="00766FE2">
        <w:rPr>
          <w:rFonts w:ascii="Times New Roman" w:hAnsi="Times New Roman"/>
          <w:sz w:val="18"/>
          <w:szCs w:val="18"/>
        </w:rPr>
        <w:t xml:space="preserve"> России) от 07.06.2013 N ИР-535/07 «О коррекционном и инклюзивном образовании детей».</w:t>
      </w:r>
    </w:p>
  </w:footnote>
  <w:footnote w:id="31">
    <w:p w:rsidR="00D212A6" w:rsidRDefault="00D212A6">
      <w:pPr>
        <w:pStyle w:val="aa"/>
        <w:rPr>
          <w:rFonts w:ascii="Times New Roman" w:hAnsi="Times New Roman"/>
        </w:rPr>
      </w:pPr>
      <w:r>
        <w:rPr>
          <w:rStyle w:val="a9"/>
        </w:rPr>
        <w:footnoteRef/>
      </w:r>
      <w:r w:rsidRPr="00FC0BCE">
        <w:rPr>
          <w:rFonts w:ascii="Times New Roman" w:hAnsi="Times New Roman"/>
        </w:rPr>
        <w:t>Семаго</w:t>
      </w:r>
      <w:r>
        <w:rPr>
          <w:rFonts w:ascii="Times New Roman" w:hAnsi="Times New Roman"/>
        </w:rPr>
        <w:t xml:space="preserve"> М.М. теория и практика оценки психического развития ребенка. Дошкольный и младший школьный возраст/ М.М.Семаго, Н.Я.Семаго</w:t>
      </w:r>
      <w:proofErr w:type="gramStart"/>
      <w:r>
        <w:rPr>
          <w:rFonts w:ascii="Times New Roman" w:hAnsi="Times New Roman"/>
        </w:rPr>
        <w:t>.-</w:t>
      </w:r>
      <w:proofErr w:type="gramEnd"/>
      <w:r>
        <w:rPr>
          <w:rFonts w:ascii="Times New Roman" w:hAnsi="Times New Roman"/>
        </w:rPr>
        <w:t>СПб:Речь,2005.-384с.</w:t>
      </w:r>
    </w:p>
    <w:p w:rsidR="00D212A6" w:rsidRDefault="00D212A6">
      <w:pPr>
        <w:pStyle w:val="aa"/>
      </w:pPr>
      <w:r>
        <w:rPr>
          <w:rFonts w:ascii="Times New Roman" w:hAnsi="Times New Roman"/>
        </w:rPr>
        <w:t xml:space="preserve">Семаго М.М. Типология отклоняющегося развития. Модель анализа и ее использование в практике деятельности//М.М.Семаго, Н.Я.Семаго// </w:t>
      </w:r>
      <w:proofErr w:type="gramStart"/>
      <w:r>
        <w:rPr>
          <w:rFonts w:ascii="Times New Roman" w:hAnsi="Times New Roman"/>
        </w:rPr>
        <w:t>под</w:t>
      </w:r>
      <w:proofErr w:type="gramEnd"/>
      <w:r>
        <w:rPr>
          <w:rFonts w:ascii="Times New Roman" w:hAnsi="Times New Roman"/>
        </w:rPr>
        <w:t xml:space="preserve"> общ. Редакцией М.М.Семаго</w:t>
      </w:r>
      <w:proofErr w:type="gramStart"/>
      <w:r>
        <w:rPr>
          <w:rFonts w:ascii="Times New Roman" w:hAnsi="Times New Roman"/>
        </w:rPr>
        <w:t>.-</w:t>
      </w:r>
      <w:proofErr w:type="gramEnd"/>
      <w:r>
        <w:rPr>
          <w:rFonts w:ascii="Times New Roman" w:hAnsi="Times New Roman"/>
        </w:rPr>
        <w:t>М.:генезис,2011.-288с.</w:t>
      </w:r>
    </w:p>
  </w:footnote>
  <w:footnote w:id="32">
    <w:p w:rsidR="00D212A6" w:rsidRDefault="00D212A6">
      <w:pPr>
        <w:pStyle w:val="aa"/>
      </w:pPr>
      <w:r>
        <w:rPr>
          <w:rStyle w:val="a9"/>
        </w:rPr>
        <w:footnoteRef/>
      </w:r>
      <w:r w:rsidRPr="001B7600">
        <w:rPr>
          <w:rFonts w:ascii="Times New Roman" w:hAnsi="Times New Roman"/>
          <w:bCs/>
        </w:rPr>
        <w:t xml:space="preserve">Лаврова Г. Н. </w:t>
      </w:r>
      <w:r>
        <w:rPr>
          <w:rFonts w:ascii="Times New Roman" w:hAnsi="Times New Roman"/>
          <w:bCs/>
        </w:rPr>
        <w:t>Особенности системы мониторинга в специальном (коррекционном) образовании: методические рекомендации/ Г.Н Лаврова.- Челябинск: Цицеро, 2012-160с.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A6" w:rsidRDefault="00D212A6">
    <w:pPr>
      <w:pStyle w:val="a3"/>
      <w:pBdr>
        <w:bottom w:val="thickThinSmallGap" w:sz="24" w:space="1" w:color="622423"/>
      </w:pBdr>
      <w:jc w:val="center"/>
      <w:rPr>
        <w:rFonts w:ascii="Cambria" w:hAnsi="Cambria"/>
        <w:sz w:val="32"/>
        <w:szCs w:val="32"/>
      </w:rPr>
    </w:pPr>
    <w:r w:rsidRPr="0075103C">
      <w:rPr>
        <w:rFonts w:ascii="Cambria" w:hAnsi="Cambria"/>
        <w:b/>
      </w:rPr>
      <w:t>ГАОУ ДПО ВО ВИРО, 2017</w:t>
    </w:r>
  </w:p>
  <w:p w:rsidR="00D212A6" w:rsidRDefault="00D212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00000020"/>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5C07D8"/>
    <w:multiLevelType w:val="hybridMultilevel"/>
    <w:tmpl w:val="1988C7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3A50CDC"/>
    <w:multiLevelType w:val="hybridMultilevel"/>
    <w:tmpl w:val="260E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913162"/>
    <w:multiLevelType w:val="multilevel"/>
    <w:tmpl w:val="6C22C264"/>
    <w:lvl w:ilvl="0">
      <w:numFmt w:val="decimal"/>
      <w:lvlText w:val="9.%1-"/>
      <w:lvlJc w:val="left"/>
      <w:rPr>
        <w:rFonts w:ascii="Verdana" w:eastAsia="Times New Roman" w:hAnsi="Verdana" w:cs="Verdana"/>
        <w:b w:val="0"/>
        <w:bCs w:val="0"/>
        <w:i/>
        <w:iCs/>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63A096B"/>
    <w:multiLevelType w:val="multilevel"/>
    <w:tmpl w:val="11F8C0CA"/>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69F2468"/>
    <w:multiLevelType w:val="multilevel"/>
    <w:tmpl w:val="D9DC7416"/>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ED5D71"/>
    <w:multiLevelType w:val="multilevel"/>
    <w:tmpl w:val="0130DCAC"/>
    <w:lvl w:ilvl="0">
      <w:numFmt w:val="decimal"/>
      <w:lvlText w:val="9.%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897335F"/>
    <w:multiLevelType w:val="hybridMultilevel"/>
    <w:tmpl w:val="1CD4603A"/>
    <w:lvl w:ilvl="0" w:tplc="262841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B254649"/>
    <w:multiLevelType w:val="multilevel"/>
    <w:tmpl w:val="55040B1C"/>
    <w:lvl w:ilvl="0">
      <w:numFmt w:val="decimal"/>
      <w:lvlText w:val="16.%1-"/>
      <w:lvlJc w:val="left"/>
      <w:rPr>
        <w:rFonts w:ascii="Verdana" w:eastAsia="Times New Roman" w:hAnsi="Verdana" w:cs="Verdana"/>
        <w:b w:val="0"/>
        <w:bCs w:val="0"/>
        <w:i/>
        <w:iCs/>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EA04384"/>
    <w:multiLevelType w:val="multilevel"/>
    <w:tmpl w:val="E214BF5C"/>
    <w:lvl w:ilvl="0">
      <w:numFmt w:val="decimal"/>
      <w:lvlText w:val="11.%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EBF645B"/>
    <w:multiLevelType w:val="multilevel"/>
    <w:tmpl w:val="775698D8"/>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03E48AD"/>
    <w:multiLevelType w:val="multilevel"/>
    <w:tmpl w:val="D018BC60"/>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1AC3085"/>
    <w:multiLevelType w:val="hybridMultilevel"/>
    <w:tmpl w:val="2C1A2D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25866ED"/>
    <w:multiLevelType w:val="hybridMultilevel"/>
    <w:tmpl w:val="BC40630C"/>
    <w:lvl w:ilvl="0" w:tplc="12EADAF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3031B33"/>
    <w:multiLevelType w:val="hybridMultilevel"/>
    <w:tmpl w:val="8046623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14634AE8"/>
    <w:multiLevelType w:val="multilevel"/>
    <w:tmpl w:val="E4DE9F5E"/>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4D01A92"/>
    <w:multiLevelType w:val="hybridMultilevel"/>
    <w:tmpl w:val="2298764E"/>
    <w:lvl w:ilvl="0" w:tplc="0419000F">
      <w:start w:val="1"/>
      <w:numFmt w:val="decimal"/>
      <w:lvlText w:val="%1."/>
      <w:lvlJc w:val="left"/>
      <w:pPr>
        <w:tabs>
          <w:tab w:val="num" w:pos="720"/>
        </w:tabs>
        <w:ind w:left="720" w:hanging="360"/>
      </w:pPr>
      <w:rPr>
        <w:rFonts w:cs="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29A89C88" w:tentative="1">
      <w:start w:val="1"/>
      <w:numFmt w:val="bullet"/>
      <w:lvlText w:val=""/>
      <w:lvlJc w:val="left"/>
      <w:pPr>
        <w:tabs>
          <w:tab w:val="num" w:pos="2160"/>
        </w:tabs>
        <w:ind w:left="2160" w:hanging="360"/>
      </w:pPr>
      <w:rPr>
        <w:rFonts w:ascii="Wingdings" w:hAnsi="Wingdings" w:hint="default"/>
      </w:rPr>
    </w:lvl>
    <w:lvl w:ilvl="3" w:tplc="8714736A" w:tentative="1">
      <w:start w:val="1"/>
      <w:numFmt w:val="bullet"/>
      <w:lvlText w:val=""/>
      <w:lvlJc w:val="left"/>
      <w:pPr>
        <w:tabs>
          <w:tab w:val="num" w:pos="2880"/>
        </w:tabs>
        <w:ind w:left="2880" w:hanging="360"/>
      </w:pPr>
      <w:rPr>
        <w:rFonts w:ascii="Wingdings" w:hAnsi="Wingdings" w:hint="default"/>
      </w:rPr>
    </w:lvl>
    <w:lvl w:ilvl="4" w:tplc="0298D7B8" w:tentative="1">
      <w:start w:val="1"/>
      <w:numFmt w:val="bullet"/>
      <w:lvlText w:val=""/>
      <w:lvlJc w:val="left"/>
      <w:pPr>
        <w:tabs>
          <w:tab w:val="num" w:pos="3600"/>
        </w:tabs>
        <w:ind w:left="3600" w:hanging="360"/>
      </w:pPr>
      <w:rPr>
        <w:rFonts w:ascii="Wingdings" w:hAnsi="Wingdings" w:hint="default"/>
      </w:rPr>
    </w:lvl>
    <w:lvl w:ilvl="5" w:tplc="6A582C1C" w:tentative="1">
      <w:start w:val="1"/>
      <w:numFmt w:val="bullet"/>
      <w:lvlText w:val=""/>
      <w:lvlJc w:val="left"/>
      <w:pPr>
        <w:tabs>
          <w:tab w:val="num" w:pos="4320"/>
        </w:tabs>
        <w:ind w:left="4320" w:hanging="360"/>
      </w:pPr>
      <w:rPr>
        <w:rFonts w:ascii="Wingdings" w:hAnsi="Wingdings" w:hint="default"/>
      </w:rPr>
    </w:lvl>
    <w:lvl w:ilvl="6" w:tplc="872C09C4" w:tentative="1">
      <w:start w:val="1"/>
      <w:numFmt w:val="bullet"/>
      <w:lvlText w:val=""/>
      <w:lvlJc w:val="left"/>
      <w:pPr>
        <w:tabs>
          <w:tab w:val="num" w:pos="5040"/>
        </w:tabs>
        <w:ind w:left="5040" w:hanging="360"/>
      </w:pPr>
      <w:rPr>
        <w:rFonts w:ascii="Wingdings" w:hAnsi="Wingdings" w:hint="default"/>
      </w:rPr>
    </w:lvl>
    <w:lvl w:ilvl="7" w:tplc="0A00E0C6" w:tentative="1">
      <w:start w:val="1"/>
      <w:numFmt w:val="bullet"/>
      <w:lvlText w:val=""/>
      <w:lvlJc w:val="left"/>
      <w:pPr>
        <w:tabs>
          <w:tab w:val="num" w:pos="5760"/>
        </w:tabs>
        <w:ind w:left="5760" w:hanging="360"/>
      </w:pPr>
      <w:rPr>
        <w:rFonts w:ascii="Wingdings" w:hAnsi="Wingdings" w:hint="default"/>
      </w:rPr>
    </w:lvl>
    <w:lvl w:ilvl="8" w:tplc="95C05FF4" w:tentative="1">
      <w:start w:val="1"/>
      <w:numFmt w:val="bullet"/>
      <w:lvlText w:val=""/>
      <w:lvlJc w:val="left"/>
      <w:pPr>
        <w:tabs>
          <w:tab w:val="num" w:pos="6480"/>
        </w:tabs>
        <w:ind w:left="6480" w:hanging="360"/>
      </w:pPr>
      <w:rPr>
        <w:rFonts w:ascii="Wingdings" w:hAnsi="Wingdings" w:hint="default"/>
      </w:rPr>
    </w:lvl>
  </w:abstractNum>
  <w:abstractNum w:abstractNumId="17">
    <w:nsid w:val="16085463"/>
    <w:multiLevelType w:val="multilevel"/>
    <w:tmpl w:val="38D49792"/>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72D5308"/>
    <w:multiLevelType w:val="multilevel"/>
    <w:tmpl w:val="D400ABBA"/>
    <w:lvl w:ilvl="0">
      <w:start w:val="1"/>
      <w:numFmt w:val="upperRoman"/>
      <w:lvlText w:val="%1."/>
      <w:lvlJc w:val="left"/>
      <w:pPr>
        <w:ind w:left="2138" w:hanging="720"/>
      </w:pPr>
      <w:rPr>
        <w:rFonts w:cs="Times New Roman" w:hint="default"/>
        <w:b/>
        <w:u w:val="single"/>
      </w:rPr>
    </w:lvl>
    <w:lvl w:ilvl="1">
      <w:start w:val="3"/>
      <w:numFmt w:val="decimal"/>
      <w:isLgl/>
      <w:lvlText w:val="%1.%2."/>
      <w:lvlJc w:val="left"/>
      <w:pPr>
        <w:ind w:left="2138"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3218" w:hanging="180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578" w:hanging="2160"/>
      </w:pPr>
      <w:rPr>
        <w:rFonts w:cs="Times New Roman" w:hint="default"/>
      </w:rPr>
    </w:lvl>
  </w:abstractNum>
  <w:abstractNum w:abstractNumId="19">
    <w:nsid w:val="184C5AA9"/>
    <w:multiLevelType w:val="hybridMultilevel"/>
    <w:tmpl w:val="2FDA0322"/>
    <w:lvl w:ilvl="0" w:tplc="D3B8D6CE">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1B33256F"/>
    <w:multiLevelType w:val="hybridMultilevel"/>
    <w:tmpl w:val="B3AE8F64"/>
    <w:lvl w:ilvl="0" w:tplc="66BC97C4">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3CFE2A68">
      <w:start w:val="1"/>
      <w:numFmt w:val="bullet"/>
      <w:lvlText w:val=""/>
      <w:lvlJc w:val="left"/>
      <w:pPr>
        <w:tabs>
          <w:tab w:val="num" w:pos="2160"/>
        </w:tabs>
        <w:ind w:left="2160" w:hanging="360"/>
      </w:pPr>
      <w:rPr>
        <w:rFonts w:ascii="Wingdings" w:hAnsi="Wingdings" w:hint="default"/>
      </w:rPr>
    </w:lvl>
    <w:lvl w:ilvl="3" w:tplc="4C26CAE8">
      <w:start w:val="1"/>
      <w:numFmt w:val="bullet"/>
      <w:lvlText w:val=""/>
      <w:lvlJc w:val="left"/>
      <w:pPr>
        <w:tabs>
          <w:tab w:val="num" w:pos="2880"/>
        </w:tabs>
        <w:ind w:left="2880" w:hanging="360"/>
      </w:pPr>
      <w:rPr>
        <w:rFonts w:ascii="Wingdings" w:hAnsi="Wingdings" w:hint="default"/>
      </w:rPr>
    </w:lvl>
    <w:lvl w:ilvl="4" w:tplc="9C48F582">
      <w:start w:val="1"/>
      <w:numFmt w:val="bullet"/>
      <w:lvlText w:val=""/>
      <w:lvlJc w:val="left"/>
      <w:pPr>
        <w:tabs>
          <w:tab w:val="num" w:pos="3600"/>
        </w:tabs>
        <w:ind w:left="3600" w:hanging="360"/>
      </w:pPr>
      <w:rPr>
        <w:rFonts w:ascii="Wingdings" w:hAnsi="Wingdings" w:hint="default"/>
      </w:rPr>
    </w:lvl>
    <w:lvl w:ilvl="5" w:tplc="3C5C1474">
      <w:start w:val="1"/>
      <w:numFmt w:val="bullet"/>
      <w:lvlText w:val=""/>
      <w:lvlJc w:val="left"/>
      <w:pPr>
        <w:tabs>
          <w:tab w:val="num" w:pos="4320"/>
        </w:tabs>
        <w:ind w:left="4320" w:hanging="360"/>
      </w:pPr>
      <w:rPr>
        <w:rFonts w:ascii="Wingdings" w:hAnsi="Wingdings" w:hint="default"/>
      </w:rPr>
    </w:lvl>
    <w:lvl w:ilvl="6" w:tplc="094CFFEC">
      <w:start w:val="1"/>
      <w:numFmt w:val="bullet"/>
      <w:lvlText w:val=""/>
      <w:lvlJc w:val="left"/>
      <w:pPr>
        <w:tabs>
          <w:tab w:val="num" w:pos="5040"/>
        </w:tabs>
        <w:ind w:left="5040" w:hanging="360"/>
      </w:pPr>
      <w:rPr>
        <w:rFonts w:ascii="Wingdings" w:hAnsi="Wingdings" w:hint="default"/>
      </w:rPr>
    </w:lvl>
    <w:lvl w:ilvl="7" w:tplc="B762C1BE">
      <w:start w:val="1"/>
      <w:numFmt w:val="bullet"/>
      <w:lvlText w:val=""/>
      <w:lvlJc w:val="left"/>
      <w:pPr>
        <w:tabs>
          <w:tab w:val="num" w:pos="5760"/>
        </w:tabs>
        <w:ind w:left="5760" w:hanging="360"/>
      </w:pPr>
      <w:rPr>
        <w:rFonts w:ascii="Wingdings" w:hAnsi="Wingdings" w:hint="default"/>
      </w:rPr>
    </w:lvl>
    <w:lvl w:ilvl="8" w:tplc="2E2A4FE0">
      <w:start w:val="1"/>
      <w:numFmt w:val="bullet"/>
      <w:lvlText w:val=""/>
      <w:lvlJc w:val="left"/>
      <w:pPr>
        <w:tabs>
          <w:tab w:val="num" w:pos="6480"/>
        </w:tabs>
        <w:ind w:left="6480" w:hanging="360"/>
      </w:pPr>
      <w:rPr>
        <w:rFonts w:ascii="Wingdings" w:hAnsi="Wingdings" w:hint="default"/>
      </w:rPr>
    </w:lvl>
  </w:abstractNum>
  <w:abstractNum w:abstractNumId="21">
    <w:nsid w:val="1F0D69F2"/>
    <w:multiLevelType w:val="hybridMultilevel"/>
    <w:tmpl w:val="2E7C94F2"/>
    <w:lvl w:ilvl="0" w:tplc="E1A4E6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F135366"/>
    <w:multiLevelType w:val="multilevel"/>
    <w:tmpl w:val="4AD2C880"/>
    <w:lvl w:ilvl="0">
      <w:start w:val="30"/>
      <w:numFmt w:val="decimal"/>
      <w:lvlText w:val="10.%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F942651"/>
    <w:multiLevelType w:val="multilevel"/>
    <w:tmpl w:val="3C562B82"/>
    <w:lvl w:ilvl="0">
      <w:numFmt w:val="decimal"/>
      <w:lvlText w:val="9.%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1B26F72"/>
    <w:multiLevelType w:val="multilevel"/>
    <w:tmpl w:val="773EEF4A"/>
    <w:lvl w:ilvl="0">
      <w:numFmt w:val="decimal"/>
      <w:lvlText w:val="7.%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7CD2A88"/>
    <w:multiLevelType w:val="hybridMultilevel"/>
    <w:tmpl w:val="08EC94EC"/>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88F28EC"/>
    <w:multiLevelType w:val="hybridMultilevel"/>
    <w:tmpl w:val="31C8416A"/>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A676C1B"/>
    <w:multiLevelType w:val="multilevel"/>
    <w:tmpl w:val="468492C0"/>
    <w:lvl w:ilvl="0">
      <w:numFmt w:val="decimal"/>
      <w:lvlText w:val="9.%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A931371"/>
    <w:multiLevelType w:val="multilevel"/>
    <w:tmpl w:val="2CB6B6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2CFD1708"/>
    <w:multiLevelType w:val="hybridMultilevel"/>
    <w:tmpl w:val="26EEE1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D874670"/>
    <w:multiLevelType w:val="hybridMultilevel"/>
    <w:tmpl w:val="0854CB54"/>
    <w:lvl w:ilvl="0" w:tplc="1F6CBB38">
      <w:start w:val="1"/>
      <w:numFmt w:val="decimal"/>
      <w:lvlText w:val="%1."/>
      <w:lvlJc w:val="left"/>
      <w:pPr>
        <w:tabs>
          <w:tab w:val="num" w:pos="927"/>
        </w:tabs>
        <w:ind w:left="1666" w:hanging="102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2D955F1B"/>
    <w:multiLevelType w:val="hybridMultilevel"/>
    <w:tmpl w:val="01020F7E"/>
    <w:lvl w:ilvl="0" w:tplc="5CEE8D40">
      <w:start w:val="1"/>
      <w:numFmt w:val="decimal"/>
      <w:lvlText w:val="%1)"/>
      <w:lvlJc w:val="left"/>
      <w:pPr>
        <w:ind w:left="1410" w:hanging="90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32">
    <w:nsid w:val="2DC35FC6"/>
    <w:multiLevelType w:val="multilevel"/>
    <w:tmpl w:val="E40069CA"/>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2E8675D9"/>
    <w:multiLevelType w:val="multilevel"/>
    <w:tmpl w:val="CEF42176"/>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161242A"/>
    <w:multiLevelType w:val="multilevel"/>
    <w:tmpl w:val="1508584E"/>
    <w:lvl w:ilvl="0">
      <w:start w:val="30"/>
      <w:numFmt w:val="decimal"/>
      <w:lvlText w:val="11.%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32175E3C"/>
    <w:multiLevelType w:val="multilevel"/>
    <w:tmpl w:val="E99EF52C"/>
    <w:lvl w:ilvl="0">
      <w:numFmt w:val="decimal"/>
      <w:lvlText w:val="9.%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4D34998"/>
    <w:multiLevelType w:val="hybridMultilevel"/>
    <w:tmpl w:val="26D4E376"/>
    <w:lvl w:ilvl="0" w:tplc="0E3446C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35536C42"/>
    <w:multiLevelType w:val="hybridMultilevel"/>
    <w:tmpl w:val="DE2006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36773802"/>
    <w:multiLevelType w:val="hybridMultilevel"/>
    <w:tmpl w:val="A40844A2"/>
    <w:lvl w:ilvl="0" w:tplc="7F3C9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8430F4"/>
    <w:multiLevelType w:val="multilevel"/>
    <w:tmpl w:val="6DBA1BD2"/>
    <w:lvl w:ilvl="0">
      <w:numFmt w:val="decimal"/>
      <w:lvlText w:val="9.%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6BD3946"/>
    <w:multiLevelType w:val="hybridMultilevel"/>
    <w:tmpl w:val="F6DC160C"/>
    <w:lvl w:ilvl="0" w:tplc="04190001">
      <w:start w:val="1"/>
      <w:numFmt w:val="bullet"/>
      <w:lvlText w:val=""/>
      <w:lvlJc w:val="left"/>
      <w:pPr>
        <w:tabs>
          <w:tab w:val="num" w:pos="1429"/>
        </w:tabs>
        <w:ind w:left="1429" w:hanging="360"/>
      </w:pPr>
      <w:rPr>
        <w:rFonts w:ascii="Symbol" w:hAnsi="Symbol" w:hint="default"/>
      </w:rPr>
    </w:lvl>
    <w:lvl w:ilvl="1" w:tplc="125EF24C">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394F3FE7"/>
    <w:multiLevelType w:val="hybridMultilevel"/>
    <w:tmpl w:val="9C94645E"/>
    <w:lvl w:ilvl="0" w:tplc="0419000F">
      <w:start w:val="1"/>
      <w:numFmt w:val="decimal"/>
      <w:lvlText w:val="%1."/>
      <w:lvlJc w:val="left"/>
      <w:pPr>
        <w:tabs>
          <w:tab w:val="num" w:pos="720"/>
        </w:tabs>
        <w:ind w:left="720" w:hanging="360"/>
      </w:pPr>
      <w:rPr>
        <w:rFonts w:cs="Times New Roman"/>
      </w:rPr>
    </w:lvl>
    <w:lvl w:ilvl="1" w:tplc="05BC61F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125EF24C">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3B2118B8"/>
    <w:multiLevelType w:val="hybridMultilevel"/>
    <w:tmpl w:val="F06881B8"/>
    <w:lvl w:ilvl="0" w:tplc="E7E013F4">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3CBB0F85"/>
    <w:multiLevelType w:val="multilevel"/>
    <w:tmpl w:val="2640C6A4"/>
    <w:lvl w:ilvl="0">
      <w:numFmt w:val="decimal"/>
      <w:lvlText w:val="17.%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3D703F99"/>
    <w:multiLevelType w:val="hybridMultilevel"/>
    <w:tmpl w:val="88F80820"/>
    <w:lvl w:ilvl="0" w:tplc="5C0EE06A">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45F8723B"/>
    <w:multiLevelType w:val="multilevel"/>
    <w:tmpl w:val="3D66C330"/>
    <w:lvl w:ilvl="0">
      <w:start w:val="40"/>
      <w:numFmt w:val="decimal"/>
      <w:lvlText w:val="15.%1-"/>
      <w:lvlJc w:val="left"/>
      <w:rPr>
        <w:rFonts w:ascii="Verdana" w:eastAsia="Times New Roman" w:hAnsi="Verdana" w:cs="Verdana"/>
        <w:b w:val="0"/>
        <w:bCs w:val="0"/>
        <w:i/>
        <w:iCs/>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46573F2C"/>
    <w:multiLevelType w:val="multilevel"/>
    <w:tmpl w:val="9C3C4B12"/>
    <w:lvl w:ilvl="0">
      <w:numFmt w:val="decimal"/>
      <w:lvlText w:val="8.%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7CD4793"/>
    <w:multiLevelType w:val="hybridMultilevel"/>
    <w:tmpl w:val="2892D920"/>
    <w:lvl w:ilvl="0" w:tplc="20C22A7A">
      <w:start w:val="1"/>
      <w:numFmt w:val="decimal"/>
      <w:lvlText w:val="%1."/>
      <w:lvlJc w:val="left"/>
      <w:pPr>
        <w:tabs>
          <w:tab w:val="num" w:pos="-139"/>
        </w:tabs>
        <w:ind w:left="-13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984236A"/>
    <w:multiLevelType w:val="hybridMultilevel"/>
    <w:tmpl w:val="A7D06420"/>
    <w:lvl w:ilvl="0" w:tplc="2E6C54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9">
    <w:nsid w:val="49CA0957"/>
    <w:multiLevelType w:val="multilevel"/>
    <w:tmpl w:val="E6D89B5A"/>
    <w:lvl w:ilvl="0">
      <w:numFmt w:val="decimal"/>
      <w:lvlText w:val="9.%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4C5F1809"/>
    <w:multiLevelType w:val="multilevel"/>
    <w:tmpl w:val="8D84ADC8"/>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ind w:left="1571" w:hanging="720"/>
      </w:pPr>
      <w:rPr>
        <w:rFonts w:cs="Times New Roman" w:hint="default"/>
        <w:sz w:val="24"/>
      </w:rPr>
    </w:lvl>
    <w:lvl w:ilvl="2">
      <w:start w:val="1"/>
      <w:numFmt w:val="decimal"/>
      <w:isLgl/>
      <w:lvlText w:val="%1.%2.%3."/>
      <w:lvlJc w:val="left"/>
      <w:pPr>
        <w:ind w:left="2062" w:hanging="720"/>
      </w:pPr>
      <w:rPr>
        <w:rFonts w:cs="Times New Roman" w:hint="default"/>
        <w:sz w:val="24"/>
      </w:rPr>
    </w:lvl>
    <w:lvl w:ilvl="3">
      <w:start w:val="1"/>
      <w:numFmt w:val="decimal"/>
      <w:isLgl/>
      <w:lvlText w:val="%1.%2.%3.%4."/>
      <w:lvlJc w:val="left"/>
      <w:pPr>
        <w:ind w:left="2913" w:hanging="1080"/>
      </w:pPr>
      <w:rPr>
        <w:rFonts w:cs="Times New Roman" w:hint="default"/>
        <w:sz w:val="24"/>
      </w:rPr>
    </w:lvl>
    <w:lvl w:ilvl="4">
      <w:start w:val="1"/>
      <w:numFmt w:val="decimal"/>
      <w:isLgl/>
      <w:lvlText w:val="%1.%2.%3.%4.%5."/>
      <w:lvlJc w:val="left"/>
      <w:pPr>
        <w:ind w:left="3404" w:hanging="1080"/>
      </w:pPr>
      <w:rPr>
        <w:rFonts w:cs="Times New Roman" w:hint="default"/>
        <w:sz w:val="24"/>
      </w:rPr>
    </w:lvl>
    <w:lvl w:ilvl="5">
      <w:start w:val="1"/>
      <w:numFmt w:val="decimal"/>
      <w:isLgl/>
      <w:lvlText w:val="%1.%2.%3.%4.%5.%6."/>
      <w:lvlJc w:val="left"/>
      <w:pPr>
        <w:ind w:left="4255" w:hanging="1440"/>
      </w:pPr>
      <w:rPr>
        <w:rFonts w:cs="Times New Roman" w:hint="default"/>
        <w:sz w:val="24"/>
      </w:rPr>
    </w:lvl>
    <w:lvl w:ilvl="6">
      <w:start w:val="1"/>
      <w:numFmt w:val="decimal"/>
      <w:isLgl/>
      <w:lvlText w:val="%1.%2.%3.%4.%5.%6.%7."/>
      <w:lvlJc w:val="left"/>
      <w:pPr>
        <w:ind w:left="5106" w:hanging="1800"/>
      </w:pPr>
      <w:rPr>
        <w:rFonts w:cs="Times New Roman" w:hint="default"/>
        <w:sz w:val="24"/>
      </w:rPr>
    </w:lvl>
    <w:lvl w:ilvl="7">
      <w:start w:val="1"/>
      <w:numFmt w:val="decimal"/>
      <w:isLgl/>
      <w:lvlText w:val="%1.%2.%3.%4.%5.%6.%7.%8."/>
      <w:lvlJc w:val="left"/>
      <w:pPr>
        <w:ind w:left="5597" w:hanging="1800"/>
      </w:pPr>
      <w:rPr>
        <w:rFonts w:cs="Times New Roman" w:hint="default"/>
        <w:sz w:val="24"/>
      </w:rPr>
    </w:lvl>
    <w:lvl w:ilvl="8">
      <w:start w:val="1"/>
      <w:numFmt w:val="decimal"/>
      <w:isLgl/>
      <w:lvlText w:val="%1.%2.%3.%4.%5.%6.%7.%8.%9."/>
      <w:lvlJc w:val="left"/>
      <w:pPr>
        <w:ind w:left="6448" w:hanging="2160"/>
      </w:pPr>
      <w:rPr>
        <w:rFonts w:cs="Times New Roman" w:hint="default"/>
        <w:sz w:val="24"/>
      </w:rPr>
    </w:lvl>
  </w:abstractNum>
  <w:abstractNum w:abstractNumId="51">
    <w:nsid w:val="4DB1510E"/>
    <w:multiLevelType w:val="multilevel"/>
    <w:tmpl w:val="7EF4DC16"/>
    <w:lvl w:ilvl="0">
      <w:start w:val="30"/>
      <w:numFmt w:val="decimal"/>
      <w:lvlText w:val="15.%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4EF251D5"/>
    <w:multiLevelType w:val="multilevel"/>
    <w:tmpl w:val="49440258"/>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4FF813D1"/>
    <w:multiLevelType w:val="hybridMultilevel"/>
    <w:tmpl w:val="B860E74E"/>
    <w:lvl w:ilvl="0" w:tplc="D0B673F0">
      <w:start w:val="1"/>
      <w:numFmt w:val="bullet"/>
      <w:lvlText w:val=""/>
      <w:lvlJc w:val="left"/>
      <w:pPr>
        <w:tabs>
          <w:tab w:val="num" w:pos="1260"/>
        </w:tabs>
        <w:ind w:left="1373" w:hanging="11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554A4C08"/>
    <w:multiLevelType w:val="multilevel"/>
    <w:tmpl w:val="2A94E272"/>
    <w:lvl w:ilvl="0">
      <w:numFmt w:val="decimal"/>
      <w:lvlText w:val="9.%1-"/>
      <w:lvlJc w:val="left"/>
      <w:rPr>
        <w:rFonts w:ascii="Verdana" w:eastAsia="Times New Roman" w:hAnsi="Verdana" w:cs="Verdana"/>
        <w:b w:val="0"/>
        <w:bCs w:val="0"/>
        <w:i/>
        <w:iCs/>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6A71271"/>
    <w:multiLevelType w:val="hybridMultilevel"/>
    <w:tmpl w:val="755CDCCE"/>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6">
    <w:nsid w:val="573026C8"/>
    <w:multiLevelType w:val="hybridMultilevel"/>
    <w:tmpl w:val="0D804F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57B50A9B"/>
    <w:multiLevelType w:val="hybridMultilevel"/>
    <w:tmpl w:val="0714CCBA"/>
    <w:lvl w:ilvl="0" w:tplc="378EBE84">
      <w:start w:val="1"/>
      <w:numFmt w:val="bullet"/>
      <w:lvlText w:val=""/>
      <w:lvlJc w:val="left"/>
      <w:pPr>
        <w:tabs>
          <w:tab w:val="num" w:pos="1260"/>
        </w:tabs>
        <w:ind w:left="1373" w:hanging="11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58C25EE8"/>
    <w:multiLevelType w:val="multilevel"/>
    <w:tmpl w:val="8820CB2C"/>
    <w:lvl w:ilvl="0">
      <w:numFmt w:val="decimal"/>
      <w:lvlText w:val="12.%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58E178ED"/>
    <w:multiLevelType w:val="hybridMultilevel"/>
    <w:tmpl w:val="E0AE20EA"/>
    <w:lvl w:ilvl="0" w:tplc="04190001">
      <w:start w:val="1"/>
      <w:numFmt w:val="bullet"/>
      <w:lvlText w:val=""/>
      <w:lvlJc w:val="left"/>
      <w:pPr>
        <w:ind w:left="720" w:hanging="360"/>
      </w:pPr>
      <w:rPr>
        <w:rFonts w:ascii="Symbol" w:hAnsi="Symbol" w:hint="default"/>
      </w:rPr>
    </w:lvl>
    <w:lvl w:ilvl="1" w:tplc="71E01C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92B0B36"/>
    <w:multiLevelType w:val="multilevel"/>
    <w:tmpl w:val="6DD4E22C"/>
    <w:lvl w:ilvl="0">
      <w:start w:val="1"/>
      <w:numFmt w:val="upperRoman"/>
      <w:lvlText w:val="%1"/>
      <w:lvlJc w:val="left"/>
      <w:rPr>
        <w:rFonts w:ascii="Verdana" w:eastAsia="Times New Roman" w:hAnsi="Verdana" w:cs="Verdana"/>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5B09448F"/>
    <w:multiLevelType w:val="hybridMultilevel"/>
    <w:tmpl w:val="B88A1AD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5B675770"/>
    <w:multiLevelType w:val="multilevel"/>
    <w:tmpl w:val="3FBC8CF0"/>
    <w:lvl w:ilvl="0">
      <w:numFmt w:val="decimal"/>
      <w:lvlText w:val="16.%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5E256AD0"/>
    <w:multiLevelType w:val="hybridMultilevel"/>
    <w:tmpl w:val="887C8FB4"/>
    <w:lvl w:ilvl="0" w:tplc="20C22A7A">
      <w:start w:val="1"/>
      <w:numFmt w:val="decimal"/>
      <w:lvlText w:val="%1."/>
      <w:lvlJc w:val="left"/>
      <w:pPr>
        <w:tabs>
          <w:tab w:val="num" w:pos="-139"/>
        </w:tabs>
        <w:ind w:left="-139" w:hanging="360"/>
      </w:pPr>
      <w:rPr>
        <w:rFonts w:cs="Times New Roman" w:hint="default"/>
      </w:rPr>
    </w:lvl>
    <w:lvl w:ilvl="1" w:tplc="8C26368E">
      <w:start w:val="1"/>
      <w:numFmt w:val="decimal"/>
      <w:lvlText w:val="%2."/>
      <w:lvlJc w:val="left"/>
      <w:pPr>
        <w:tabs>
          <w:tab w:val="num" w:pos="581"/>
        </w:tabs>
        <w:ind w:left="581" w:hanging="360"/>
      </w:pPr>
      <w:rPr>
        <w:rFonts w:cs="Times New Roman" w:hint="default"/>
      </w:rPr>
    </w:lvl>
    <w:lvl w:ilvl="2" w:tplc="0419001B" w:tentative="1">
      <w:start w:val="1"/>
      <w:numFmt w:val="lowerRoman"/>
      <w:lvlText w:val="%3."/>
      <w:lvlJc w:val="right"/>
      <w:pPr>
        <w:tabs>
          <w:tab w:val="num" w:pos="1301"/>
        </w:tabs>
        <w:ind w:left="1301" w:hanging="180"/>
      </w:pPr>
      <w:rPr>
        <w:rFonts w:cs="Times New Roman"/>
      </w:rPr>
    </w:lvl>
    <w:lvl w:ilvl="3" w:tplc="0419000F" w:tentative="1">
      <w:start w:val="1"/>
      <w:numFmt w:val="decimal"/>
      <w:lvlText w:val="%4."/>
      <w:lvlJc w:val="left"/>
      <w:pPr>
        <w:tabs>
          <w:tab w:val="num" w:pos="2021"/>
        </w:tabs>
        <w:ind w:left="2021" w:hanging="360"/>
      </w:pPr>
      <w:rPr>
        <w:rFonts w:cs="Times New Roman"/>
      </w:rPr>
    </w:lvl>
    <w:lvl w:ilvl="4" w:tplc="04190019" w:tentative="1">
      <w:start w:val="1"/>
      <w:numFmt w:val="lowerLetter"/>
      <w:lvlText w:val="%5."/>
      <w:lvlJc w:val="left"/>
      <w:pPr>
        <w:tabs>
          <w:tab w:val="num" w:pos="2741"/>
        </w:tabs>
        <w:ind w:left="2741" w:hanging="360"/>
      </w:pPr>
      <w:rPr>
        <w:rFonts w:cs="Times New Roman"/>
      </w:rPr>
    </w:lvl>
    <w:lvl w:ilvl="5" w:tplc="0419001B" w:tentative="1">
      <w:start w:val="1"/>
      <w:numFmt w:val="lowerRoman"/>
      <w:lvlText w:val="%6."/>
      <w:lvlJc w:val="right"/>
      <w:pPr>
        <w:tabs>
          <w:tab w:val="num" w:pos="3461"/>
        </w:tabs>
        <w:ind w:left="3461" w:hanging="180"/>
      </w:pPr>
      <w:rPr>
        <w:rFonts w:cs="Times New Roman"/>
      </w:rPr>
    </w:lvl>
    <w:lvl w:ilvl="6" w:tplc="0419000F" w:tentative="1">
      <w:start w:val="1"/>
      <w:numFmt w:val="decimal"/>
      <w:lvlText w:val="%7."/>
      <w:lvlJc w:val="left"/>
      <w:pPr>
        <w:tabs>
          <w:tab w:val="num" w:pos="4181"/>
        </w:tabs>
        <w:ind w:left="4181" w:hanging="360"/>
      </w:pPr>
      <w:rPr>
        <w:rFonts w:cs="Times New Roman"/>
      </w:rPr>
    </w:lvl>
    <w:lvl w:ilvl="7" w:tplc="04190019" w:tentative="1">
      <w:start w:val="1"/>
      <w:numFmt w:val="lowerLetter"/>
      <w:lvlText w:val="%8."/>
      <w:lvlJc w:val="left"/>
      <w:pPr>
        <w:tabs>
          <w:tab w:val="num" w:pos="4901"/>
        </w:tabs>
        <w:ind w:left="4901" w:hanging="360"/>
      </w:pPr>
      <w:rPr>
        <w:rFonts w:cs="Times New Roman"/>
      </w:rPr>
    </w:lvl>
    <w:lvl w:ilvl="8" w:tplc="0419001B" w:tentative="1">
      <w:start w:val="1"/>
      <w:numFmt w:val="lowerRoman"/>
      <w:lvlText w:val="%9."/>
      <w:lvlJc w:val="right"/>
      <w:pPr>
        <w:tabs>
          <w:tab w:val="num" w:pos="5621"/>
        </w:tabs>
        <w:ind w:left="5621" w:hanging="180"/>
      </w:pPr>
      <w:rPr>
        <w:rFonts w:cs="Times New Roman"/>
      </w:rPr>
    </w:lvl>
  </w:abstractNum>
  <w:abstractNum w:abstractNumId="64">
    <w:nsid w:val="5E286DA0"/>
    <w:multiLevelType w:val="multilevel"/>
    <w:tmpl w:val="A378E1FE"/>
    <w:lvl w:ilvl="0">
      <w:numFmt w:val="decimal"/>
      <w:lvlText w:val="12.%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5F57637C"/>
    <w:multiLevelType w:val="hybridMultilevel"/>
    <w:tmpl w:val="D30E7522"/>
    <w:lvl w:ilvl="0" w:tplc="262841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609A4BAB"/>
    <w:multiLevelType w:val="multilevel"/>
    <w:tmpl w:val="2D683B82"/>
    <w:lvl w:ilvl="0">
      <w:numFmt w:val="decimal"/>
      <w:lvlText w:val="9.%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63ED58C5"/>
    <w:multiLevelType w:val="multilevel"/>
    <w:tmpl w:val="70886B16"/>
    <w:lvl w:ilvl="0">
      <w:numFmt w:val="decimal"/>
      <w:lvlText w:val="11.%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66924777"/>
    <w:multiLevelType w:val="hybridMultilevel"/>
    <w:tmpl w:val="EBC2F54A"/>
    <w:lvl w:ilvl="0" w:tplc="2E6C54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66E1075C"/>
    <w:multiLevelType w:val="multilevel"/>
    <w:tmpl w:val="EA460C3C"/>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6854223D"/>
    <w:multiLevelType w:val="multilevel"/>
    <w:tmpl w:val="59602B38"/>
    <w:lvl w:ilvl="0">
      <w:start w:val="1"/>
      <w:numFmt w:val="bullet"/>
      <w:lvlText w:val="&gt;"/>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68CD5780"/>
    <w:multiLevelType w:val="multilevel"/>
    <w:tmpl w:val="20E2C402"/>
    <w:lvl w:ilvl="0">
      <w:numFmt w:val="decimal"/>
      <w:lvlText w:val="10.%1-"/>
      <w:lvlJc w:val="left"/>
      <w:rPr>
        <w:rFonts w:ascii="Verdana" w:eastAsia="Times New Roman" w:hAnsi="Verdana" w:cs="Verdana"/>
        <w:b w:val="0"/>
        <w:bCs w:val="0"/>
        <w:i/>
        <w:iCs/>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6C4731F1"/>
    <w:multiLevelType w:val="multilevel"/>
    <w:tmpl w:val="29DEA392"/>
    <w:lvl w:ilvl="0">
      <w:start w:val="40"/>
      <w:numFmt w:val="decimal"/>
      <w:lvlText w:val="9.%1-"/>
      <w:lvlJc w:val="left"/>
      <w:rPr>
        <w:rFonts w:ascii="Verdana" w:eastAsia="Times New Roman" w:hAnsi="Verdana" w:cs="Verdana"/>
        <w:b w:val="0"/>
        <w:bCs w:val="0"/>
        <w:i/>
        <w:iCs/>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6E463607"/>
    <w:multiLevelType w:val="hybridMultilevel"/>
    <w:tmpl w:val="E7007346"/>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nsid w:val="71D71583"/>
    <w:multiLevelType w:val="hybridMultilevel"/>
    <w:tmpl w:val="61EC1920"/>
    <w:lvl w:ilvl="0" w:tplc="A6B4E65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5">
    <w:nsid w:val="74652914"/>
    <w:multiLevelType w:val="multilevel"/>
    <w:tmpl w:val="43F464E0"/>
    <w:lvl w:ilvl="0">
      <w:start w:val="1"/>
      <w:numFmt w:val="decimal"/>
      <w:lvlText w:val="3.%1."/>
      <w:lvlJc w:val="left"/>
      <w:rPr>
        <w:rFonts w:ascii="Verdana" w:eastAsia="Times New Roman" w:hAnsi="Verdana" w:cs="Verdana"/>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74B51A90"/>
    <w:multiLevelType w:val="hybridMultilevel"/>
    <w:tmpl w:val="5FA2515C"/>
    <w:lvl w:ilvl="0" w:tplc="0419000F">
      <w:start w:val="1"/>
      <w:numFmt w:val="decimal"/>
      <w:lvlText w:val="%1."/>
      <w:lvlJc w:val="left"/>
      <w:pPr>
        <w:ind w:left="2138" w:hanging="720"/>
      </w:pPr>
      <w:rPr>
        <w:rFonts w:cs="Times New Roman" w:hint="default"/>
        <w:b/>
        <w:u w:val="singl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nsid w:val="7B06723E"/>
    <w:multiLevelType w:val="multilevel"/>
    <w:tmpl w:val="0874B20E"/>
    <w:lvl w:ilvl="0">
      <w:start w:val="30"/>
      <w:numFmt w:val="decimal"/>
      <w:lvlText w:val="16.%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7CB3288E"/>
    <w:multiLevelType w:val="multilevel"/>
    <w:tmpl w:val="14649716"/>
    <w:lvl w:ilvl="0">
      <w:start w:val="1"/>
      <w:numFmt w:val="bullet"/>
      <w:lvlText w:val="•"/>
      <w:lvlJc w:val="left"/>
      <w:rPr>
        <w:rFonts w:ascii="Verdana" w:eastAsia="Times New Roman" w:hAnsi="Verdan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7F831EFA"/>
    <w:multiLevelType w:val="hybridMultilevel"/>
    <w:tmpl w:val="494424A4"/>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2"/>
  </w:num>
  <w:num w:numId="2">
    <w:abstractNumId w:val="68"/>
  </w:num>
  <w:num w:numId="3">
    <w:abstractNumId w:val="48"/>
  </w:num>
  <w:num w:numId="4">
    <w:abstractNumId w:val="14"/>
  </w:num>
  <w:num w:numId="5">
    <w:abstractNumId w:val="19"/>
  </w:num>
  <w:num w:numId="6">
    <w:abstractNumId w:val="38"/>
  </w:num>
  <w:num w:numId="7">
    <w:abstractNumId w:val="31"/>
  </w:num>
  <w:num w:numId="8">
    <w:abstractNumId w:val="21"/>
  </w:num>
  <w:num w:numId="9">
    <w:abstractNumId w:val="44"/>
  </w:num>
  <w:num w:numId="10">
    <w:abstractNumId w:val="13"/>
  </w:num>
  <w:num w:numId="11">
    <w:abstractNumId w:val="37"/>
  </w:num>
  <w:num w:numId="12">
    <w:abstractNumId w:val="56"/>
  </w:num>
  <w:num w:numId="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16"/>
  </w:num>
  <w:num w:numId="22">
    <w:abstractNumId w:val="7"/>
  </w:num>
  <w:num w:numId="23">
    <w:abstractNumId w:val="3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57"/>
  </w:num>
  <w:num w:numId="27">
    <w:abstractNumId w:val="2"/>
  </w:num>
  <w:num w:numId="28">
    <w:abstractNumId w:val="63"/>
  </w:num>
  <w:num w:numId="29">
    <w:abstractNumId w:val="40"/>
  </w:num>
  <w:num w:numId="30">
    <w:abstractNumId w:val="65"/>
  </w:num>
  <w:num w:numId="31">
    <w:abstractNumId w:val="50"/>
  </w:num>
  <w:num w:numId="3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76"/>
  </w:num>
  <w:num w:numId="35">
    <w:abstractNumId w:val="29"/>
  </w:num>
  <w:num w:numId="36">
    <w:abstractNumId w:val="60"/>
  </w:num>
  <w:num w:numId="37">
    <w:abstractNumId w:val="15"/>
  </w:num>
  <w:num w:numId="38">
    <w:abstractNumId w:val="52"/>
  </w:num>
  <w:num w:numId="39">
    <w:abstractNumId w:val="75"/>
  </w:num>
  <w:num w:numId="40">
    <w:abstractNumId w:val="69"/>
  </w:num>
  <w:num w:numId="41">
    <w:abstractNumId w:val="70"/>
  </w:num>
  <w:num w:numId="42">
    <w:abstractNumId w:val="39"/>
  </w:num>
  <w:num w:numId="43">
    <w:abstractNumId w:val="66"/>
  </w:num>
  <w:num w:numId="44">
    <w:abstractNumId w:val="27"/>
  </w:num>
  <w:num w:numId="45">
    <w:abstractNumId w:val="22"/>
  </w:num>
  <w:num w:numId="46">
    <w:abstractNumId w:val="34"/>
  </w:num>
  <w:num w:numId="47">
    <w:abstractNumId w:val="10"/>
  </w:num>
  <w:num w:numId="48">
    <w:abstractNumId w:val="4"/>
  </w:num>
  <w:num w:numId="49">
    <w:abstractNumId w:val="62"/>
  </w:num>
  <w:num w:numId="50">
    <w:abstractNumId w:val="43"/>
  </w:num>
  <w:num w:numId="51">
    <w:abstractNumId w:val="5"/>
  </w:num>
  <w:num w:numId="52">
    <w:abstractNumId w:val="6"/>
  </w:num>
  <w:num w:numId="53">
    <w:abstractNumId w:val="23"/>
  </w:num>
  <w:num w:numId="54">
    <w:abstractNumId w:val="49"/>
  </w:num>
  <w:num w:numId="55">
    <w:abstractNumId w:val="35"/>
  </w:num>
  <w:num w:numId="56">
    <w:abstractNumId w:val="9"/>
  </w:num>
  <w:num w:numId="57">
    <w:abstractNumId w:val="64"/>
  </w:num>
  <w:num w:numId="58">
    <w:abstractNumId w:val="32"/>
  </w:num>
  <w:num w:numId="59">
    <w:abstractNumId w:val="67"/>
  </w:num>
  <w:num w:numId="60">
    <w:abstractNumId w:val="58"/>
  </w:num>
  <w:num w:numId="61">
    <w:abstractNumId w:val="78"/>
  </w:num>
  <w:num w:numId="62">
    <w:abstractNumId w:val="51"/>
  </w:num>
  <w:num w:numId="63">
    <w:abstractNumId w:val="77"/>
  </w:num>
  <w:num w:numId="64">
    <w:abstractNumId w:val="33"/>
  </w:num>
  <w:num w:numId="65">
    <w:abstractNumId w:val="11"/>
  </w:num>
  <w:num w:numId="66">
    <w:abstractNumId w:val="17"/>
  </w:num>
  <w:num w:numId="67">
    <w:abstractNumId w:val="24"/>
  </w:num>
  <w:num w:numId="68">
    <w:abstractNumId w:val="46"/>
  </w:num>
  <w:num w:numId="69">
    <w:abstractNumId w:val="72"/>
  </w:num>
  <w:num w:numId="70">
    <w:abstractNumId w:val="45"/>
  </w:num>
  <w:num w:numId="71">
    <w:abstractNumId w:val="54"/>
  </w:num>
  <w:num w:numId="72">
    <w:abstractNumId w:val="71"/>
  </w:num>
  <w:num w:numId="73">
    <w:abstractNumId w:val="3"/>
  </w:num>
  <w:num w:numId="74">
    <w:abstractNumId w:val="8"/>
  </w:num>
  <w:num w:numId="75">
    <w:abstractNumId w:val="61"/>
  </w:num>
  <w:num w:numId="76">
    <w:abstractNumId w:val="20"/>
  </w:num>
  <w:num w:numId="77">
    <w:abstractNumId w:val="12"/>
  </w:num>
  <w:num w:numId="78">
    <w:abstractNumId w:val="47"/>
  </w:num>
  <w:num w:numId="79">
    <w:abstractNumId w:val="25"/>
  </w:num>
  <w:num w:numId="80">
    <w:abstractNumId w:val="5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268"/>
    <w:rsid w:val="00007A05"/>
    <w:rsid w:val="000211AE"/>
    <w:rsid w:val="000C0B99"/>
    <w:rsid w:val="000D5110"/>
    <w:rsid w:val="000D52B1"/>
    <w:rsid w:val="00121414"/>
    <w:rsid w:val="0016150D"/>
    <w:rsid w:val="001B7600"/>
    <w:rsid w:val="001E32C5"/>
    <w:rsid w:val="001F19EE"/>
    <w:rsid w:val="00202AE2"/>
    <w:rsid w:val="0026296C"/>
    <w:rsid w:val="00271BFA"/>
    <w:rsid w:val="002767F6"/>
    <w:rsid w:val="002A118A"/>
    <w:rsid w:val="002D138E"/>
    <w:rsid w:val="002D2B59"/>
    <w:rsid w:val="002F1D3D"/>
    <w:rsid w:val="002F5390"/>
    <w:rsid w:val="00331207"/>
    <w:rsid w:val="00337692"/>
    <w:rsid w:val="0034122A"/>
    <w:rsid w:val="00345375"/>
    <w:rsid w:val="00366A77"/>
    <w:rsid w:val="00385E17"/>
    <w:rsid w:val="00392980"/>
    <w:rsid w:val="003A4BFB"/>
    <w:rsid w:val="003D3464"/>
    <w:rsid w:val="0044047A"/>
    <w:rsid w:val="004405F2"/>
    <w:rsid w:val="00447A8D"/>
    <w:rsid w:val="00471695"/>
    <w:rsid w:val="004757C8"/>
    <w:rsid w:val="004907B7"/>
    <w:rsid w:val="004B51F6"/>
    <w:rsid w:val="004E17F9"/>
    <w:rsid w:val="004E1D30"/>
    <w:rsid w:val="00541E46"/>
    <w:rsid w:val="00577273"/>
    <w:rsid w:val="005B3746"/>
    <w:rsid w:val="0062591E"/>
    <w:rsid w:val="00630216"/>
    <w:rsid w:val="00676057"/>
    <w:rsid w:val="00693328"/>
    <w:rsid w:val="006F1156"/>
    <w:rsid w:val="006F1FD3"/>
    <w:rsid w:val="0072156E"/>
    <w:rsid w:val="00740BD4"/>
    <w:rsid w:val="0075103C"/>
    <w:rsid w:val="00766FE2"/>
    <w:rsid w:val="0079002A"/>
    <w:rsid w:val="007D39B0"/>
    <w:rsid w:val="007D75CB"/>
    <w:rsid w:val="00851A62"/>
    <w:rsid w:val="00875163"/>
    <w:rsid w:val="00876361"/>
    <w:rsid w:val="008933F0"/>
    <w:rsid w:val="008A4712"/>
    <w:rsid w:val="008A5FE1"/>
    <w:rsid w:val="009307DF"/>
    <w:rsid w:val="00931AC7"/>
    <w:rsid w:val="00935BA3"/>
    <w:rsid w:val="00937A27"/>
    <w:rsid w:val="00937B8E"/>
    <w:rsid w:val="009406D3"/>
    <w:rsid w:val="00945280"/>
    <w:rsid w:val="00952175"/>
    <w:rsid w:val="00956304"/>
    <w:rsid w:val="009A7982"/>
    <w:rsid w:val="00A74A3A"/>
    <w:rsid w:val="00A767C6"/>
    <w:rsid w:val="00AC27C1"/>
    <w:rsid w:val="00AC3955"/>
    <w:rsid w:val="00AE2557"/>
    <w:rsid w:val="00AE4868"/>
    <w:rsid w:val="00AF6A27"/>
    <w:rsid w:val="00B07E0A"/>
    <w:rsid w:val="00B234D3"/>
    <w:rsid w:val="00B36EFE"/>
    <w:rsid w:val="00B52067"/>
    <w:rsid w:val="00B856DB"/>
    <w:rsid w:val="00BE1B8D"/>
    <w:rsid w:val="00BF3A80"/>
    <w:rsid w:val="00C07DBB"/>
    <w:rsid w:val="00C20044"/>
    <w:rsid w:val="00C35BB1"/>
    <w:rsid w:val="00C80B79"/>
    <w:rsid w:val="00CF3AF9"/>
    <w:rsid w:val="00D1003F"/>
    <w:rsid w:val="00D212A6"/>
    <w:rsid w:val="00D61A61"/>
    <w:rsid w:val="00D71DFF"/>
    <w:rsid w:val="00D83487"/>
    <w:rsid w:val="00D94FCB"/>
    <w:rsid w:val="00DC31AC"/>
    <w:rsid w:val="00DD3C36"/>
    <w:rsid w:val="00E041CB"/>
    <w:rsid w:val="00E15173"/>
    <w:rsid w:val="00E65D47"/>
    <w:rsid w:val="00E804AF"/>
    <w:rsid w:val="00EA34B6"/>
    <w:rsid w:val="00EC7970"/>
    <w:rsid w:val="00EF3FA5"/>
    <w:rsid w:val="00F666E6"/>
    <w:rsid w:val="00F81ECF"/>
    <w:rsid w:val="00F9316E"/>
    <w:rsid w:val="00FA111B"/>
    <w:rsid w:val="00FA4620"/>
    <w:rsid w:val="00FB6268"/>
    <w:rsid w:val="00FC0BCE"/>
    <w:rsid w:val="00FC681F"/>
    <w:rsid w:val="00FC74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03C"/>
    <w:rPr>
      <w:rFonts w:ascii="Times New Roman" w:eastAsia="Times New Roman" w:hAnsi="Times New Roman"/>
      <w:sz w:val="24"/>
      <w:szCs w:val="24"/>
    </w:rPr>
  </w:style>
  <w:style w:type="paragraph" w:styleId="1">
    <w:name w:val="heading 1"/>
    <w:basedOn w:val="a"/>
    <w:next w:val="a"/>
    <w:link w:val="10"/>
    <w:uiPriority w:val="99"/>
    <w:qFormat/>
    <w:rsid w:val="00FA462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1B7600"/>
    <w:pPr>
      <w:keepNext/>
      <w:spacing w:after="120"/>
      <w:jc w:val="center"/>
      <w:outlineLvl w:val="1"/>
    </w:pPr>
    <w:rPr>
      <w:rFonts w:ascii="Cambria" w:hAnsi="Cambria" w:cs="Arial"/>
      <w:b/>
      <w:bCs/>
      <w:iCs/>
      <w:sz w:val="28"/>
      <w:szCs w:val="28"/>
    </w:rPr>
  </w:style>
  <w:style w:type="paragraph" w:styleId="3">
    <w:name w:val="heading 3"/>
    <w:basedOn w:val="a"/>
    <w:next w:val="a"/>
    <w:link w:val="30"/>
    <w:uiPriority w:val="99"/>
    <w:qFormat/>
    <w:rsid w:val="001B7600"/>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9"/>
    <w:qFormat/>
    <w:rsid w:val="001B7600"/>
    <w:pPr>
      <w:spacing w:before="240" w:after="60"/>
      <w:outlineLvl w:val="4"/>
    </w:pPr>
    <w:rPr>
      <w:rFonts w:eastAsia="Calibri"/>
      <w:b/>
      <w:bCs/>
      <w:i/>
      <w:iCs/>
      <w:sz w:val="26"/>
      <w:szCs w:val="26"/>
    </w:rPr>
  </w:style>
  <w:style w:type="paragraph" w:styleId="7">
    <w:name w:val="heading 7"/>
    <w:basedOn w:val="a"/>
    <w:next w:val="a"/>
    <w:link w:val="70"/>
    <w:uiPriority w:val="99"/>
    <w:qFormat/>
    <w:rsid w:val="001B760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1B7600"/>
    <w:rPr>
      <w:rFonts w:ascii="Cambria" w:eastAsia="Times New Roman" w:hAnsi="Cambria"/>
      <w:b/>
      <w:color w:val="365F91"/>
      <w:sz w:val="28"/>
      <w:lang w:val="ru-RU" w:eastAsia="en-US"/>
    </w:rPr>
  </w:style>
  <w:style w:type="character" w:customStyle="1" w:styleId="20">
    <w:name w:val="Заголовок 2 Знак"/>
    <w:basedOn w:val="a0"/>
    <w:link w:val="2"/>
    <w:uiPriority w:val="99"/>
    <w:locked/>
    <w:rsid w:val="001B7600"/>
    <w:rPr>
      <w:rFonts w:ascii="Cambria" w:hAnsi="Cambria" w:cs="Arial"/>
      <w:b/>
      <w:bCs/>
      <w:iCs/>
      <w:sz w:val="28"/>
      <w:szCs w:val="28"/>
      <w:lang w:eastAsia="ru-RU"/>
    </w:rPr>
  </w:style>
  <w:style w:type="character" w:customStyle="1" w:styleId="Heading3Char">
    <w:name w:val="Heading 3 Char"/>
    <w:basedOn w:val="a0"/>
    <w:link w:val="3"/>
    <w:uiPriority w:val="99"/>
    <w:locked/>
    <w:rsid w:val="001B7600"/>
    <w:rPr>
      <w:rFonts w:eastAsia="Times New Roman"/>
      <w:b/>
      <w:sz w:val="27"/>
      <w:lang w:val="ru-RU" w:eastAsia="ru-RU"/>
    </w:rPr>
  </w:style>
  <w:style w:type="character" w:customStyle="1" w:styleId="50">
    <w:name w:val="Заголовок 5 Знак"/>
    <w:basedOn w:val="a0"/>
    <w:link w:val="5"/>
    <w:uiPriority w:val="99"/>
    <w:locked/>
    <w:rsid w:val="001B760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locked/>
    <w:rsid w:val="001B7600"/>
    <w:rPr>
      <w:rFonts w:ascii="Calibri" w:hAnsi="Calibri" w:cs="Times New Roman"/>
      <w:sz w:val="24"/>
      <w:szCs w:val="24"/>
      <w:lang w:eastAsia="ru-RU"/>
    </w:rPr>
  </w:style>
  <w:style w:type="paragraph" w:styleId="a3">
    <w:name w:val="header"/>
    <w:basedOn w:val="a"/>
    <w:link w:val="a4"/>
    <w:uiPriority w:val="99"/>
    <w:rsid w:val="0075103C"/>
    <w:pPr>
      <w:tabs>
        <w:tab w:val="center" w:pos="4677"/>
        <w:tab w:val="right" w:pos="9355"/>
      </w:tabs>
    </w:pPr>
  </w:style>
  <w:style w:type="character" w:customStyle="1" w:styleId="HeaderChar">
    <w:name w:val="Header Char"/>
    <w:basedOn w:val="a0"/>
    <w:link w:val="a3"/>
    <w:uiPriority w:val="99"/>
    <w:locked/>
    <w:rsid w:val="001B7600"/>
    <w:rPr>
      <w:rFonts w:ascii="Calibri" w:hAnsi="Calibri"/>
      <w:sz w:val="22"/>
      <w:lang w:val="ru-RU" w:eastAsia="en-US"/>
    </w:rPr>
  </w:style>
  <w:style w:type="character" w:customStyle="1" w:styleId="a4">
    <w:name w:val="Верхний колонтитул Знак"/>
    <w:basedOn w:val="a0"/>
    <w:link w:val="a3"/>
    <w:uiPriority w:val="99"/>
    <w:locked/>
    <w:rsid w:val="0075103C"/>
    <w:rPr>
      <w:rFonts w:ascii="Times New Roman" w:hAnsi="Times New Roman" w:cs="Times New Roman"/>
      <w:sz w:val="24"/>
      <w:szCs w:val="24"/>
      <w:lang w:eastAsia="ru-RU"/>
    </w:rPr>
  </w:style>
  <w:style w:type="paragraph" w:styleId="a5">
    <w:name w:val="footer"/>
    <w:basedOn w:val="a"/>
    <w:link w:val="a6"/>
    <w:uiPriority w:val="99"/>
    <w:rsid w:val="0075103C"/>
    <w:pPr>
      <w:tabs>
        <w:tab w:val="center" w:pos="4677"/>
        <w:tab w:val="right" w:pos="9355"/>
      </w:tabs>
    </w:pPr>
  </w:style>
  <w:style w:type="character" w:customStyle="1" w:styleId="a6">
    <w:name w:val="Нижний колонтитул Знак"/>
    <w:basedOn w:val="a0"/>
    <w:link w:val="a5"/>
    <w:uiPriority w:val="99"/>
    <w:locked/>
    <w:rsid w:val="0075103C"/>
    <w:rPr>
      <w:rFonts w:ascii="Times New Roman" w:hAnsi="Times New Roman" w:cs="Times New Roman"/>
      <w:sz w:val="24"/>
      <w:szCs w:val="24"/>
      <w:lang w:eastAsia="ru-RU"/>
    </w:rPr>
  </w:style>
  <w:style w:type="paragraph" w:styleId="a7">
    <w:name w:val="Balloon Text"/>
    <w:basedOn w:val="a"/>
    <w:link w:val="a8"/>
    <w:uiPriority w:val="99"/>
    <w:semiHidden/>
    <w:rsid w:val="0075103C"/>
    <w:rPr>
      <w:rFonts w:ascii="Tahoma" w:hAnsi="Tahoma" w:cs="Tahoma"/>
      <w:sz w:val="16"/>
      <w:szCs w:val="16"/>
    </w:rPr>
  </w:style>
  <w:style w:type="character" w:customStyle="1" w:styleId="a8">
    <w:name w:val="Текст выноски Знак"/>
    <w:basedOn w:val="a0"/>
    <w:link w:val="a7"/>
    <w:uiPriority w:val="99"/>
    <w:semiHidden/>
    <w:locked/>
    <w:rsid w:val="0075103C"/>
    <w:rPr>
      <w:rFonts w:ascii="Tahoma" w:hAnsi="Tahoma" w:cs="Tahoma"/>
      <w:sz w:val="16"/>
      <w:szCs w:val="16"/>
      <w:lang w:eastAsia="ru-RU"/>
    </w:rPr>
  </w:style>
  <w:style w:type="character" w:styleId="a9">
    <w:name w:val="footnote reference"/>
    <w:basedOn w:val="a0"/>
    <w:uiPriority w:val="99"/>
    <w:semiHidden/>
    <w:rsid w:val="0075103C"/>
    <w:rPr>
      <w:rFonts w:cs="Times New Roman"/>
      <w:vertAlign w:val="superscript"/>
    </w:rPr>
  </w:style>
  <w:style w:type="paragraph" w:customStyle="1" w:styleId="11">
    <w:name w:val="Абзац списка1"/>
    <w:basedOn w:val="a"/>
    <w:uiPriority w:val="99"/>
    <w:rsid w:val="0075103C"/>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75103C"/>
    <w:pPr>
      <w:widowControl w:val="0"/>
      <w:autoSpaceDE w:val="0"/>
      <w:autoSpaceDN w:val="0"/>
      <w:adjustRightInd w:val="0"/>
      <w:ind w:firstLine="720"/>
    </w:pPr>
    <w:rPr>
      <w:rFonts w:ascii="Arial" w:hAnsi="Arial" w:cs="Arial"/>
    </w:rPr>
  </w:style>
  <w:style w:type="paragraph" w:styleId="aa">
    <w:name w:val="footnote text"/>
    <w:basedOn w:val="a"/>
    <w:link w:val="ab"/>
    <w:uiPriority w:val="99"/>
    <w:semiHidden/>
    <w:rsid w:val="0075103C"/>
    <w:rPr>
      <w:rFonts w:ascii="Calibri" w:hAnsi="Calibri"/>
      <w:sz w:val="20"/>
      <w:szCs w:val="20"/>
      <w:lang w:eastAsia="en-US"/>
    </w:rPr>
  </w:style>
  <w:style w:type="character" w:customStyle="1" w:styleId="ab">
    <w:name w:val="Текст сноски Знак"/>
    <w:basedOn w:val="a0"/>
    <w:link w:val="aa"/>
    <w:uiPriority w:val="99"/>
    <w:semiHidden/>
    <w:locked/>
    <w:rsid w:val="0075103C"/>
    <w:rPr>
      <w:rFonts w:ascii="Calibri" w:hAnsi="Calibri" w:cs="Times New Roman"/>
      <w:sz w:val="20"/>
      <w:szCs w:val="20"/>
    </w:rPr>
  </w:style>
  <w:style w:type="character" w:customStyle="1" w:styleId="blk1">
    <w:name w:val="blk1"/>
    <w:uiPriority w:val="99"/>
    <w:rsid w:val="00F666E6"/>
  </w:style>
  <w:style w:type="character" w:customStyle="1" w:styleId="Zag11">
    <w:name w:val="Zag_11"/>
    <w:uiPriority w:val="99"/>
    <w:rsid w:val="00FC681F"/>
  </w:style>
  <w:style w:type="paragraph" w:customStyle="1" w:styleId="31">
    <w:name w:val="Основной текст 31"/>
    <w:basedOn w:val="a"/>
    <w:uiPriority w:val="99"/>
    <w:rsid w:val="00FC681F"/>
    <w:pPr>
      <w:suppressAutoHyphens/>
      <w:spacing w:after="120"/>
    </w:pPr>
    <w:rPr>
      <w:sz w:val="16"/>
      <w:szCs w:val="16"/>
      <w:lang w:eastAsia="ar-SA"/>
    </w:rPr>
  </w:style>
  <w:style w:type="paragraph" w:styleId="ac">
    <w:name w:val="List Paragraph"/>
    <w:basedOn w:val="a"/>
    <w:uiPriority w:val="99"/>
    <w:qFormat/>
    <w:rsid w:val="00FC681F"/>
    <w:pPr>
      <w:suppressAutoHyphens/>
      <w:spacing w:after="200" w:line="276" w:lineRule="auto"/>
      <w:ind w:left="720"/>
    </w:pPr>
    <w:rPr>
      <w:rFonts w:ascii="Calibri" w:eastAsia="Calibri" w:hAnsi="Calibri"/>
      <w:sz w:val="22"/>
      <w:szCs w:val="22"/>
      <w:lang w:eastAsia="ar-SA"/>
    </w:rPr>
  </w:style>
  <w:style w:type="paragraph" w:styleId="ad">
    <w:name w:val="Body Text"/>
    <w:basedOn w:val="a"/>
    <w:link w:val="ae"/>
    <w:uiPriority w:val="99"/>
    <w:rsid w:val="00FC681F"/>
    <w:pPr>
      <w:spacing w:after="120"/>
    </w:pPr>
    <w:rPr>
      <w:rFonts w:eastAsia="Calibri"/>
    </w:rPr>
  </w:style>
  <w:style w:type="character" w:customStyle="1" w:styleId="BodyTextChar">
    <w:name w:val="Body Text Char"/>
    <w:basedOn w:val="a0"/>
    <w:link w:val="ad"/>
    <w:uiPriority w:val="99"/>
    <w:locked/>
    <w:rsid w:val="001B7600"/>
    <w:rPr>
      <w:rFonts w:eastAsia="Times New Roman"/>
      <w:sz w:val="22"/>
      <w:lang w:val="ru-RU" w:eastAsia="ru-RU"/>
    </w:rPr>
  </w:style>
  <w:style w:type="character" w:customStyle="1" w:styleId="ae">
    <w:name w:val="Основной текст Знак"/>
    <w:basedOn w:val="a0"/>
    <w:link w:val="ad"/>
    <w:uiPriority w:val="99"/>
    <w:locked/>
    <w:rsid w:val="00FC681F"/>
    <w:rPr>
      <w:rFonts w:ascii="Times New Roman" w:eastAsia="Times New Roman" w:hAnsi="Times New Roman" w:cs="Times New Roman"/>
      <w:sz w:val="24"/>
      <w:szCs w:val="24"/>
      <w:lang w:eastAsia="ru-RU"/>
    </w:rPr>
  </w:style>
  <w:style w:type="paragraph" w:styleId="af">
    <w:name w:val="Normal (Web)"/>
    <w:basedOn w:val="a"/>
    <w:link w:val="af0"/>
    <w:uiPriority w:val="99"/>
    <w:rsid w:val="00FA4620"/>
    <w:pPr>
      <w:spacing w:before="100" w:beforeAutospacing="1" w:after="100" w:afterAutospacing="1"/>
    </w:pPr>
    <w:rPr>
      <w:rFonts w:eastAsia="Calibri"/>
      <w:szCs w:val="20"/>
      <w:lang/>
    </w:rPr>
  </w:style>
  <w:style w:type="character" w:customStyle="1" w:styleId="af0">
    <w:name w:val="Обычный (веб) Знак"/>
    <w:link w:val="af"/>
    <w:uiPriority w:val="99"/>
    <w:locked/>
    <w:rsid w:val="00FA4620"/>
    <w:rPr>
      <w:rFonts w:ascii="Times New Roman" w:hAnsi="Times New Roman"/>
      <w:sz w:val="24"/>
      <w:lang w:eastAsia="ru-RU"/>
    </w:rPr>
  </w:style>
  <w:style w:type="character" w:customStyle="1" w:styleId="10">
    <w:name w:val="Заголовок 1 Знак"/>
    <w:basedOn w:val="a0"/>
    <w:link w:val="1"/>
    <w:uiPriority w:val="99"/>
    <w:locked/>
    <w:rsid w:val="00FA4620"/>
    <w:rPr>
      <w:rFonts w:ascii="Cambria" w:hAnsi="Cambria" w:cs="Times New Roman"/>
      <w:b/>
      <w:bCs/>
      <w:color w:val="365F91"/>
      <w:sz w:val="28"/>
      <w:szCs w:val="28"/>
      <w:lang w:eastAsia="ru-RU"/>
    </w:rPr>
  </w:style>
  <w:style w:type="character" w:customStyle="1" w:styleId="30">
    <w:name w:val="Заголовок 3 Знак"/>
    <w:basedOn w:val="a0"/>
    <w:link w:val="3"/>
    <w:uiPriority w:val="99"/>
    <w:locked/>
    <w:rsid w:val="001B7600"/>
    <w:rPr>
      <w:rFonts w:ascii="Cambria" w:hAnsi="Cambria" w:cs="Times New Roman"/>
      <w:b/>
      <w:bCs/>
      <w:color w:val="4F81BD"/>
    </w:rPr>
  </w:style>
  <w:style w:type="paragraph" w:styleId="af1">
    <w:name w:val="Body Text Indent"/>
    <w:basedOn w:val="a"/>
    <w:link w:val="af2"/>
    <w:uiPriority w:val="99"/>
    <w:rsid w:val="001B7600"/>
    <w:pPr>
      <w:spacing w:after="120"/>
      <w:ind w:left="283"/>
    </w:pPr>
    <w:rPr>
      <w:rFonts w:eastAsia="Calibri"/>
    </w:rPr>
  </w:style>
  <w:style w:type="character" w:customStyle="1" w:styleId="af2">
    <w:name w:val="Основной текст с отступом Знак"/>
    <w:basedOn w:val="a0"/>
    <w:link w:val="af1"/>
    <w:uiPriority w:val="99"/>
    <w:locked/>
    <w:rsid w:val="001B7600"/>
    <w:rPr>
      <w:rFonts w:ascii="Times New Roman" w:eastAsia="Times New Roman" w:hAnsi="Times New Roman" w:cs="Times New Roman"/>
      <w:sz w:val="24"/>
      <w:szCs w:val="24"/>
      <w:lang w:eastAsia="ru-RU"/>
    </w:rPr>
  </w:style>
  <w:style w:type="paragraph" w:styleId="21">
    <w:name w:val="Body Text 2"/>
    <w:basedOn w:val="a"/>
    <w:link w:val="22"/>
    <w:uiPriority w:val="99"/>
    <w:rsid w:val="001B7600"/>
    <w:pPr>
      <w:spacing w:after="120" w:line="480" w:lineRule="auto"/>
    </w:pPr>
    <w:rPr>
      <w:rFonts w:eastAsia="Calibri"/>
    </w:rPr>
  </w:style>
  <w:style w:type="character" w:customStyle="1" w:styleId="22">
    <w:name w:val="Основной текст 2 Знак"/>
    <w:basedOn w:val="a0"/>
    <w:link w:val="21"/>
    <w:uiPriority w:val="99"/>
    <w:locked/>
    <w:rsid w:val="001B7600"/>
    <w:rPr>
      <w:rFonts w:ascii="Times New Roman" w:eastAsia="Times New Roman" w:hAnsi="Times New Roman" w:cs="Times New Roman"/>
      <w:sz w:val="24"/>
      <w:szCs w:val="24"/>
      <w:lang w:eastAsia="ru-RU"/>
    </w:rPr>
  </w:style>
  <w:style w:type="paragraph" w:customStyle="1" w:styleId="Default">
    <w:name w:val="Default"/>
    <w:uiPriority w:val="99"/>
    <w:rsid w:val="001B7600"/>
    <w:pPr>
      <w:autoSpaceDE w:val="0"/>
      <w:autoSpaceDN w:val="0"/>
      <w:adjustRightInd w:val="0"/>
    </w:pPr>
    <w:rPr>
      <w:rFonts w:ascii="Times New Roman" w:hAnsi="Times New Roman"/>
      <w:color w:val="000000"/>
      <w:sz w:val="24"/>
      <w:szCs w:val="24"/>
    </w:rPr>
  </w:style>
  <w:style w:type="paragraph" w:styleId="af3">
    <w:name w:val="No Spacing"/>
    <w:uiPriority w:val="99"/>
    <w:qFormat/>
    <w:rsid w:val="001B7600"/>
    <w:rPr>
      <w:rFonts w:ascii="Times New Roman" w:eastAsia="Times New Roman" w:hAnsi="Times New Roman"/>
      <w:sz w:val="24"/>
      <w:szCs w:val="24"/>
    </w:rPr>
  </w:style>
  <w:style w:type="paragraph" w:customStyle="1" w:styleId="c4">
    <w:name w:val="c4"/>
    <w:basedOn w:val="a"/>
    <w:uiPriority w:val="99"/>
    <w:rsid w:val="001B7600"/>
    <w:pPr>
      <w:spacing w:before="90" w:after="90"/>
    </w:pPr>
  </w:style>
  <w:style w:type="character" w:customStyle="1" w:styleId="c2">
    <w:name w:val="c2"/>
    <w:uiPriority w:val="99"/>
    <w:rsid w:val="001B7600"/>
  </w:style>
  <w:style w:type="character" w:styleId="af4">
    <w:name w:val="Hyperlink"/>
    <w:basedOn w:val="a0"/>
    <w:uiPriority w:val="99"/>
    <w:rsid w:val="001B7600"/>
    <w:rPr>
      <w:rFonts w:cs="Times New Roman"/>
      <w:color w:val="0000FF"/>
      <w:u w:val="single"/>
    </w:rPr>
  </w:style>
  <w:style w:type="character" w:customStyle="1" w:styleId="default005f005fchar1char1">
    <w:name w:val="default_005f_005fchar1__char1"/>
    <w:uiPriority w:val="99"/>
    <w:rsid w:val="001B7600"/>
    <w:rPr>
      <w:rFonts w:ascii="Times New Roman" w:hAnsi="Times New Roman"/>
      <w:sz w:val="24"/>
      <w:u w:val="none"/>
      <w:effect w:val="none"/>
    </w:rPr>
  </w:style>
  <w:style w:type="paragraph" w:styleId="32">
    <w:name w:val="Body Text 3"/>
    <w:basedOn w:val="a"/>
    <w:link w:val="33"/>
    <w:uiPriority w:val="99"/>
    <w:rsid w:val="001B7600"/>
    <w:pPr>
      <w:spacing w:after="120"/>
    </w:pPr>
    <w:rPr>
      <w:sz w:val="16"/>
      <w:szCs w:val="16"/>
    </w:rPr>
  </w:style>
  <w:style w:type="character" w:customStyle="1" w:styleId="33">
    <w:name w:val="Основной текст 3 Знак"/>
    <w:basedOn w:val="a0"/>
    <w:link w:val="32"/>
    <w:uiPriority w:val="99"/>
    <w:locked/>
    <w:rsid w:val="001B7600"/>
    <w:rPr>
      <w:rFonts w:ascii="Times New Roman" w:hAnsi="Times New Roman" w:cs="Times New Roman"/>
      <w:sz w:val="16"/>
      <w:szCs w:val="16"/>
      <w:lang w:eastAsia="ru-RU"/>
    </w:rPr>
  </w:style>
  <w:style w:type="paragraph" w:styleId="23">
    <w:name w:val="Body Text Indent 2"/>
    <w:basedOn w:val="a"/>
    <w:link w:val="24"/>
    <w:uiPriority w:val="99"/>
    <w:rsid w:val="001B7600"/>
    <w:pPr>
      <w:spacing w:after="120" w:line="480" w:lineRule="auto"/>
      <w:ind w:left="283"/>
    </w:pPr>
  </w:style>
  <w:style w:type="character" w:customStyle="1" w:styleId="24">
    <w:name w:val="Основной текст с отступом 2 Знак"/>
    <w:basedOn w:val="a0"/>
    <w:link w:val="23"/>
    <w:uiPriority w:val="99"/>
    <w:locked/>
    <w:rsid w:val="001B7600"/>
    <w:rPr>
      <w:rFonts w:ascii="Times New Roman" w:hAnsi="Times New Roman" w:cs="Times New Roman"/>
      <w:sz w:val="24"/>
      <w:szCs w:val="24"/>
      <w:lang w:eastAsia="ru-RU"/>
    </w:rPr>
  </w:style>
  <w:style w:type="character" w:styleId="af5">
    <w:name w:val="Strong"/>
    <w:basedOn w:val="a0"/>
    <w:uiPriority w:val="99"/>
    <w:qFormat/>
    <w:rsid w:val="001B7600"/>
    <w:rPr>
      <w:rFonts w:cs="Times New Roman"/>
      <w:b/>
    </w:rPr>
  </w:style>
  <w:style w:type="character" w:customStyle="1" w:styleId="udar">
    <w:name w:val="udar"/>
    <w:basedOn w:val="a0"/>
    <w:uiPriority w:val="99"/>
    <w:rsid w:val="001B7600"/>
    <w:rPr>
      <w:rFonts w:cs="Times New Roman"/>
    </w:rPr>
  </w:style>
  <w:style w:type="character" w:customStyle="1" w:styleId="9">
    <w:name w:val="Знак Знак9"/>
    <w:uiPriority w:val="99"/>
    <w:rsid w:val="001B7600"/>
    <w:rPr>
      <w:rFonts w:ascii="Times New Roman" w:hAnsi="Times New Roman"/>
      <w:sz w:val="24"/>
      <w:lang w:eastAsia="ru-RU"/>
    </w:rPr>
  </w:style>
  <w:style w:type="character" w:customStyle="1" w:styleId="6">
    <w:name w:val="Знак Знак6"/>
    <w:uiPriority w:val="99"/>
    <w:rsid w:val="001B7600"/>
    <w:rPr>
      <w:rFonts w:ascii="Times New Roman" w:hAnsi="Times New Roman"/>
      <w:sz w:val="24"/>
      <w:lang w:eastAsia="ru-RU"/>
    </w:rPr>
  </w:style>
  <w:style w:type="paragraph" w:styleId="af6">
    <w:name w:val="Block Text"/>
    <w:basedOn w:val="a"/>
    <w:uiPriority w:val="99"/>
    <w:rsid w:val="001B7600"/>
    <w:pPr>
      <w:ind w:left="-360" w:right="-159" w:firstLine="360"/>
      <w:jc w:val="both"/>
    </w:pPr>
    <w:rPr>
      <w:szCs w:val="20"/>
    </w:rPr>
  </w:style>
  <w:style w:type="paragraph" w:styleId="af7">
    <w:name w:val="Plain Text"/>
    <w:basedOn w:val="a"/>
    <w:link w:val="af8"/>
    <w:uiPriority w:val="99"/>
    <w:rsid w:val="001B7600"/>
    <w:rPr>
      <w:rFonts w:ascii="Courier New" w:hAnsi="Courier New"/>
      <w:sz w:val="20"/>
      <w:szCs w:val="20"/>
    </w:rPr>
  </w:style>
  <w:style w:type="character" w:customStyle="1" w:styleId="af8">
    <w:name w:val="Текст Знак"/>
    <w:basedOn w:val="a0"/>
    <w:link w:val="af7"/>
    <w:uiPriority w:val="99"/>
    <w:locked/>
    <w:rsid w:val="001B7600"/>
    <w:rPr>
      <w:rFonts w:ascii="Courier New" w:hAnsi="Courier New" w:cs="Times New Roman"/>
      <w:sz w:val="20"/>
      <w:szCs w:val="20"/>
      <w:lang w:eastAsia="ru-RU"/>
    </w:rPr>
  </w:style>
  <w:style w:type="paragraph" w:customStyle="1" w:styleId="Style2">
    <w:name w:val="Style2"/>
    <w:basedOn w:val="a"/>
    <w:uiPriority w:val="99"/>
    <w:rsid w:val="001B7600"/>
    <w:pPr>
      <w:widowControl w:val="0"/>
      <w:autoSpaceDE w:val="0"/>
      <w:autoSpaceDN w:val="0"/>
      <w:adjustRightInd w:val="0"/>
      <w:spacing w:line="214" w:lineRule="exact"/>
      <w:ind w:firstLine="346"/>
      <w:jc w:val="both"/>
    </w:pPr>
    <w:rPr>
      <w:rFonts w:ascii="Segoe UI" w:hAnsi="Segoe UI" w:cs="Segoe UI"/>
    </w:rPr>
  </w:style>
  <w:style w:type="character" w:customStyle="1" w:styleId="FontStyle22">
    <w:name w:val="Font Style22"/>
    <w:uiPriority w:val="99"/>
    <w:rsid w:val="001B7600"/>
    <w:rPr>
      <w:rFonts w:ascii="Times New Roman" w:hAnsi="Times New Roman"/>
      <w:sz w:val="18"/>
    </w:rPr>
  </w:style>
  <w:style w:type="character" w:customStyle="1" w:styleId="FontStyle23">
    <w:name w:val="Font Style23"/>
    <w:uiPriority w:val="99"/>
    <w:rsid w:val="001B7600"/>
    <w:rPr>
      <w:rFonts w:ascii="Times New Roman" w:hAnsi="Times New Roman"/>
      <w:i/>
      <w:sz w:val="18"/>
    </w:rPr>
  </w:style>
  <w:style w:type="paragraph" w:customStyle="1" w:styleId="Style4">
    <w:name w:val="Style4"/>
    <w:basedOn w:val="a"/>
    <w:uiPriority w:val="99"/>
    <w:rsid w:val="001B7600"/>
    <w:pPr>
      <w:widowControl w:val="0"/>
      <w:autoSpaceDE w:val="0"/>
      <w:autoSpaceDN w:val="0"/>
      <w:adjustRightInd w:val="0"/>
      <w:spacing w:line="213" w:lineRule="exact"/>
      <w:jc w:val="both"/>
    </w:pPr>
    <w:rPr>
      <w:rFonts w:ascii="Segoe UI" w:hAnsi="Segoe UI" w:cs="Segoe UI"/>
    </w:rPr>
  </w:style>
  <w:style w:type="character" w:customStyle="1" w:styleId="c1">
    <w:name w:val="c1"/>
    <w:basedOn w:val="a0"/>
    <w:uiPriority w:val="99"/>
    <w:rsid w:val="001B7600"/>
    <w:rPr>
      <w:rFonts w:cs="Times New Roman"/>
    </w:rPr>
  </w:style>
  <w:style w:type="character" w:customStyle="1" w:styleId="FontStyle52">
    <w:name w:val="Font Style52"/>
    <w:uiPriority w:val="99"/>
    <w:rsid w:val="001B7600"/>
    <w:rPr>
      <w:rFonts w:ascii="Times New Roman" w:hAnsi="Times New Roman"/>
      <w:sz w:val="20"/>
    </w:rPr>
  </w:style>
  <w:style w:type="character" w:customStyle="1" w:styleId="FontStyle61">
    <w:name w:val="Font Style61"/>
    <w:uiPriority w:val="99"/>
    <w:rsid w:val="001B7600"/>
    <w:rPr>
      <w:rFonts w:ascii="Times New Roman" w:hAnsi="Times New Roman"/>
      <w:b/>
      <w:i/>
      <w:w w:val="50"/>
      <w:sz w:val="32"/>
    </w:rPr>
  </w:style>
  <w:style w:type="paragraph" w:customStyle="1" w:styleId="12">
    <w:name w:val="Без интервала1"/>
    <w:uiPriority w:val="99"/>
    <w:rsid w:val="001B7600"/>
    <w:rPr>
      <w:rFonts w:eastAsia="Times New Roman"/>
      <w:sz w:val="22"/>
      <w:szCs w:val="22"/>
      <w:lang w:eastAsia="en-US"/>
    </w:rPr>
  </w:style>
  <w:style w:type="paragraph" w:customStyle="1" w:styleId="110">
    <w:name w:val="Абзац списка11"/>
    <w:basedOn w:val="a"/>
    <w:uiPriority w:val="99"/>
    <w:rsid w:val="001B7600"/>
    <w:pPr>
      <w:ind w:left="720"/>
    </w:pPr>
    <w:rPr>
      <w:rFonts w:eastAsia="Calibri"/>
    </w:rPr>
  </w:style>
  <w:style w:type="paragraph" w:styleId="af9">
    <w:name w:val="caption"/>
    <w:basedOn w:val="a"/>
    <w:next w:val="a"/>
    <w:uiPriority w:val="99"/>
    <w:qFormat/>
    <w:rsid w:val="001B7600"/>
    <w:rPr>
      <w:b/>
      <w:bCs/>
      <w:sz w:val="20"/>
      <w:szCs w:val="20"/>
    </w:rPr>
  </w:style>
  <w:style w:type="paragraph" w:styleId="afa">
    <w:name w:val="Title"/>
    <w:basedOn w:val="a"/>
    <w:link w:val="afb"/>
    <w:uiPriority w:val="99"/>
    <w:qFormat/>
    <w:rsid w:val="001B7600"/>
    <w:pPr>
      <w:tabs>
        <w:tab w:val="left" w:pos="851"/>
      </w:tabs>
      <w:jc w:val="center"/>
    </w:pPr>
    <w:rPr>
      <w:rFonts w:ascii="Arial" w:hAnsi="Arial"/>
      <w:b/>
      <w:i/>
      <w:sz w:val="28"/>
      <w:szCs w:val="20"/>
    </w:rPr>
  </w:style>
  <w:style w:type="character" w:customStyle="1" w:styleId="TitleChar">
    <w:name w:val="Title Char"/>
    <w:basedOn w:val="a0"/>
    <w:link w:val="afa"/>
    <w:uiPriority w:val="99"/>
    <w:locked/>
    <w:rsid w:val="001B7600"/>
    <w:rPr>
      <w:rFonts w:ascii="Calibri" w:hAnsi="Calibri"/>
      <w:i/>
      <w:sz w:val="24"/>
      <w:lang w:val="ru-RU" w:eastAsia="en-US"/>
    </w:rPr>
  </w:style>
  <w:style w:type="character" w:customStyle="1" w:styleId="afb">
    <w:name w:val="Название Знак"/>
    <w:basedOn w:val="a0"/>
    <w:link w:val="afa"/>
    <w:uiPriority w:val="99"/>
    <w:locked/>
    <w:rsid w:val="001B7600"/>
    <w:rPr>
      <w:rFonts w:ascii="Arial" w:hAnsi="Arial" w:cs="Times New Roman"/>
      <w:b/>
      <w:i/>
      <w:sz w:val="20"/>
      <w:szCs w:val="20"/>
      <w:lang w:eastAsia="ru-RU"/>
    </w:rPr>
  </w:style>
  <w:style w:type="paragraph" w:customStyle="1" w:styleId="34">
    <w:name w:val="Обычный3"/>
    <w:uiPriority w:val="99"/>
    <w:rsid w:val="001B7600"/>
    <w:pPr>
      <w:widowControl w:val="0"/>
      <w:snapToGrid w:val="0"/>
      <w:spacing w:line="278" w:lineRule="auto"/>
      <w:ind w:firstLine="400"/>
    </w:pPr>
    <w:rPr>
      <w:rFonts w:ascii="Times New Roman" w:eastAsia="Times New Roman" w:hAnsi="Times New Roman"/>
    </w:rPr>
  </w:style>
  <w:style w:type="paragraph" w:customStyle="1" w:styleId="210">
    <w:name w:val="Основной текст с отступом 21"/>
    <w:basedOn w:val="a"/>
    <w:uiPriority w:val="99"/>
    <w:rsid w:val="001B7600"/>
    <w:pPr>
      <w:suppressAutoHyphens/>
      <w:spacing w:after="120" w:line="480" w:lineRule="auto"/>
      <w:ind w:left="283"/>
    </w:pPr>
    <w:rPr>
      <w:lang w:eastAsia="ar-SA"/>
    </w:rPr>
  </w:style>
  <w:style w:type="paragraph" w:styleId="35">
    <w:name w:val="Body Text Indent 3"/>
    <w:basedOn w:val="a"/>
    <w:link w:val="36"/>
    <w:uiPriority w:val="99"/>
    <w:rsid w:val="001B7600"/>
    <w:pPr>
      <w:spacing w:after="120"/>
      <w:ind w:left="283"/>
    </w:pPr>
    <w:rPr>
      <w:sz w:val="16"/>
      <w:szCs w:val="16"/>
    </w:rPr>
  </w:style>
  <w:style w:type="character" w:customStyle="1" w:styleId="36">
    <w:name w:val="Основной текст с отступом 3 Знак"/>
    <w:basedOn w:val="a0"/>
    <w:link w:val="35"/>
    <w:uiPriority w:val="99"/>
    <w:locked/>
    <w:rsid w:val="001B7600"/>
    <w:rPr>
      <w:rFonts w:ascii="Times New Roman" w:hAnsi="Times New Roman" w:cs="Times New Roman"/>
      <w:sz w:val="16"/>
      <w:szCs w:val="16"/>
      <w:lang w:eastAsia="ru-RU"/>
    </w:rPr>
  </w:style>
  <w:style w:type="character" w:customStyle="1" w:styleId="titlemain1">
    <w:name w:val="titlemain1"/>
    <w:uiPriority w:val="99"/>
    <w:rsid w:val="001B7600"/>
    <w:rPr>
      <w:rFonts w:ascii="Arial" w:hAnsi="Arial"/>
      <w:b/>
      <w:color w:val="660066"/>
      <w:sz w:val="24"/>
    </w:rPr>
  </w:style>
  <w:style w:type="paragraph" w:customStyle="1" w:styleId="25">
    <w:name w:val="Обычный2"/>
    <w:uiPriority w:val="99"/>
    <w:rsid w:val="001B7600"/>
    <w:pPr>
      <w:widowControl w:val="0"/>
      <w:spacing w:line="280" w:lineRule="auto"/>
      <w:ind w:firstLine="400"/>
    </w:pPr>
    <w:rPr>
      <w:rFonts w:ascii="Times New Roman" w:eastAsia="Times New Roman" w:hAnsi="Times New Roman"/>
    </w:rPr>
  </w:style>
  <w:style w:type="paragraph" w:customStyle="1" w:styleId="4">
    <w:name w:val="Обычный4"/>
    <w:uiPriority w:val="99"/>
    <w:rsid w:val="001B7600"/>
    <w:pPr>
      <w:widowControl w:val="0"/>
      <w:spacing w:line="280" w:lineRule="auto"/>
      <w:ind w:firstLine="400"/>
    </w:pPr>
    <w:rPr>
      <w:rFonts w:ascii="Times New Roman" w:eastAsia="Times New Roman" w:hAnsi="Times New Roman"/>
    </w:rPr>
  </w:style>
  <w:style w:type="character" w:customStyle="1" w:styleId="apple-converted-space">
    <w:name w:val="apple-converted-space"/>
    <w:uiPriority w:val="99"/>
    <w:rsid w:val="001B7600"/>
  </w:style>
  <w:style w:type="paragraph" w:customStyle="1" w:styleId="FR1">
    <w:name w:val="FR1"/>
    <w:uiPriority w:val="99"/>
    <w:rsid w:val="001B7600"/>
    <w:pPr>
      <w:widowControl w:val="0"/>
      <w:autoSpaceDE w:val="0"/>
      <w:autoSpaceDN w:val="0"/>
      <w:adjustRightInd w:val="0"/>
      <w:spacing w:before="160"/>
      <w:jc w:val="right"/>
    </w:pPr>
    <w:rPr>
      <w:rFonts w:ascii="Arial" w:hAnsi="Arial"/>
      <w:noProof/>
      <w:sz w:val="18"/>
    </w:rPr>
  </w:style>
  <w:style w:type="character" w:styleId="afc">
    <w:name w:val="Emphasis"/>
    <w:basedOn w:val="a0"/>
    <w:uiPriority w:val="99"/>
    <w:qFormat/>
    <w:rsid w:val="001B7600"/>
    <w:rPr>
      <w:rFonts w:cs="Times New Roman"/>
      <w:i/>
    </w:rPr>
  </w:style>
  <w:style w:type="paragraph" w:styleId="afd">
    <w:name w:val="annotation text"/>
    <w:basedOn w:val="a"/>
    <w:link w:val="afe"/>
    <w:uiPriority w:val="99"/>
    <w:semiHidden/>
    <w:rsid w:val="001B7600"/>
    <w:pPr>
      <w:spacing w:after="200"/>
    </w:pPr>
    <w:rPr>
      <w:rFonts w:ascii="Calibri" w:hAnsi="Calibri"/>
      <w:sz w:val="20"/>
      <w:szCs w:val="20"/>
      <w:lang w:eastAsia="en-US"/>
    </w:rPr>
  </w:style>
  <w:style w:type="character" w:customStyle="1" w:styleId="afe">
    <w:name w:val="Текст примечания Знак"/>
    <w:basedOn w:val="a0"/>
    <w:link w:val="afd"/>
    <w:uiPriority w:val="99"/>
    <w:semiHidden/>
    <w:locked/>
    <w:rsid w:val="001B7600"/>
    <w:rPr>
      <w:rFonts w:ascii="Calibri" w:hAnsi="Calibri" w:cs="Times New Roman"/>
      <w:sz w:val="20"/>
      <w:szCs w:val="20"/>
    </w:rPr>
  </w:style>
  <w:style w:type="paragraph" w:styleId="aff">
    <w:name w:val="annotation subject"/>
    <w:basedOn w:val="afd"/>
    <w:next w:val="afd"/>
    <w:link w:val="aff0"/>
    <w:uiPriority w:val="99"/>
    <w:semiHidden/>
    <w:rsid w:val="001B7600"/>
    <w:rPr>
      <w:b/>
      <w:bCs/>
    </w:rPr>
  </w:style>
  <w:style w:type="character" w:customStyle="1" w:styleId="aff0">
    <w:name w:val="Тема примечания Знак"/>
    <w:basedOn w:val="afe"/>
    <w:link w:val="aff"/>
    <w:uiPriority w:val="99"/>
    <w:semiHidden/>
    <w:locked/>
    <w:rsid w:val="001B7600"/>
    <w:rPr>
      <w:b/>
      <w:bCs/>
    </w:rPr>
  </w:style>
  <w:style w:type="paragraph" w:customStyle="1" w:styleId="aff1">
    <w:name w:val="Буллит"/>
    <w:basedOn w:val="a"/>
    <w:uiPriority w:val="99"/>
    <w:rsid w:val="001B7600"/>
    <w:pPr>
      <w:autoSpaceDE w:val="0"/>
      <w:autoSpaceDN w:val="0"/>
      <w:adjustRightInd w:val="0"/>
      <w:spacing w:line="214" w:lineRule="atLeast"/>
      <w:ind w:firstLine="244"/>
      <w:jc w:val="both"/>
    </w:pPr>
    <w:rPr>
      <w:rFonts w:ascii="NewtonCSanPin" w:eastAsia="Calibri" w:hAnsi="NewtonCSanPin" w:cs="NewtonCSanPin"/>
      <w:color w:val="000000"/>
      <w:sz w:val="21"/>
      <w:szCs w:val="21"/>
    </w:rPr>
  </w:style>
  <w:style w:type="character" w:customStyle="1" w:styleId="dash041e0431044b0447043d044b0439char1">
    <w:name w:val="dash041e_0431_044b_0447_043d_044b_0439__char1"/>
    <w:uiPriority w:val="99"/>
    <w:rsid w:val="001B7600"/>
    <w:rPr>
      <w:rFonts w:ascii="Times New Roman" w:hAnsi="Times New Roman"/>
      <w:sz w:val="24"/>
      <w:u w:val="none"/>
      <w:effect w:val="none"/>
    </w:rPr>
  </w:style>
  <w:style w:type="paragraph" w:customStyle="1" w:styleId="Osnova">
    <w:name w:val="Osnova"/>
    <w:basedOn w:val="a"/>
    <w:uiPriority w:val="99"/>
    <w:rsid w:val="001B7600"/>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11">
    <w:name w:val="Цветной список - Акцент 11"/>
    <w:basedOn w:val="a"/>
    <w:uiPriority w:val="99"/>
    <w:rsid w:val="001B7600"/>
    <w:pPr>
      <w:ind w:left="720"/>
      <w:contextualSpacing/>
    </w:pPr>
    <w:rPr>
      <w:rFonts w:eastAsia="Calibri"/>
    </w:rPr>
  </w:style>
  <w:style w:type="character" w:customStyle="1" w:styleId="st">
    <w:name w:val="st"/>
    <w:uiPriority w:val="99"/>
    <w:rsid w:val="001B7600"/>
  </w:style>
  <w:style w:type="character" w:customStyle="1" w:styleId="1256">
    <w:name w:val="Основной текст (12)56"/>
    <w:uiPriority w:val="99"/>
    <w:rsid w:val="001B7600"/>
    <w:rPr>
      <w:rFonts w:ascii="Times New Roman" w:hAnsi="Times New Roman"/>
      <w:spacing w:val="0"/>
      <w:sz w:val="19"/>
    </w:rPr>
  </w:style>
  <w:style w:type="character" w:customStyle="1" w:styleId="1255">
    <w:name w:val="Основной текст (12)55"/>
    <w:uiPriority w:val="99"/>
    <w:rsid w:val="001B7600"/>
    <w:rPr>
      <w:rFonts w:ascii="Times New Roman" w:hAnsi="Times New Roman"/>
      <w:spacing w:val="0"/>
      <w:sz w:val="19"/>
    </w:rPr>
  </w:style>
  <w:style w:type="character" w:customStyle="1" w:styleId="1254">
    <w:name w:val="Основной текст (12)54"/>
    <w:uiPriority w:val="99"/>
    <w:rsid w:val="001B7600"/>
    <w:rPr>
      <w:rFonts w:ascii="Times New Roman" w:hAnsi="Times New Roman"/>
      <w:noProof/>
      <w:spacing w:val="0"/>
      <w:sz w:val="19"/>
    </w:rPr>
  </w:style>
  <w:style w:type="character" w:customStyle="1" w:styleId="1512">
    <w:name w:val="Основной текст (15)12"/>
    <w:uiPriority w:val="99"/>
    <w:rsid w:val="001B7600"/>
    <w:rPr>
      <w:rFonts w:ascii="Times New Roman" w:hAnsi="Times New Roman"/>
      <w:spacing w:val="0"/>
      <w:sz w:val="19"/>
    </w:rPr>
  </w:style>
  <w:style w:type="character" w:customStyle="1" w:styleId="1253">
    <w:name w:val="Основной текст (12)53"/>
    <w:uiPriority w:val="99"/>
    <w:rsid w:val="001B7600"/>
    <w:rPr>
      <w:rFonts w:ascii="Times New Roman" w:hAnsi="Times New Roman"/>
      <w:spacing w:val="0"/>
      <w:sz w:val="19"/>
    </w:rPr>
  </w:style>
  <w:style w:type="paragraph" w:customStyle="1" w:styleId="aff2">
    <w:name w:val="Основной"/>
    <w:basedOn w:val="a"/>
    <w:uiPriority w:val="99"/>
    <w:rsid w:val="001B7600"/>
    <w:pPr>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rPr>
  </w:style>
  <w:style w:type="paragraph" w:customStyle="1" w:styleId="aff3">
    <w:name w:val="А_осн"/>
    <w:basedOn w:val="a"/>
    <w:link w:val="aff4"/>
    <w:uiPriority w:val="99"/>
    <w:rsid w:val="001B7600"/>
    <w:pPr>
      <w:widowControl w:val="0"/>
      <w:autoSpaceDE w:val="0"/>
      <w:autoSpaceDN w:val="0"/>
      <w:adjustRightInd w:val="0"/>
      <w:spacing w:line="360" w:lineRule="auto"/>
      <w:ind w:firstLine="454"/>
      <w:jc w:val="both"/>
    </w:pPr>
    <w:rPr>
      <w:rFonts w:eastAsia="@Arial Unicode MS"/>
      <w:sz w:val="28"/>
      <w:szCs w:val="20"/>
      <w:lang/>
    </w:rPr>
  </w:style>
  <w:style w:type="character" w:customStyle="1" w:styleId="aff4">
    <w:name w:val="А_осн Знак"/>
    <w:link w:val="aff3"/>
    <w:uiPriority w:val="99"/>
    <w:locked/>
    <w:rsid w:val="001B7600"/>
    <w:rPr>
      <w:rFonts w:ascii="Times New Roman" w:eastAsia="@Arial Unicode MS" w:hAnsi="Times New Roman"/>
      <w:sz w:val="28"/>
      <w:lang w:eastAsia="ru-RU"/>
    </w:rPr>
  </w:style>
  <w:style w:type="character" w:customStyle="1" w:styleId="u2">
    <w:name w:val="u2"/>
    <w:uiPriority w:val="99"/>
    <w:rsid w:val="001B7600"/>
    <w:rPr>
      <w:u w:val="single"/>
    </w:rPr>
  </w:style>
  <w:style w:type="paragraph" w:styleId="aff5">
    <w:name w:val="endnote text"/>
    <w:basedOn w:val="a"/>
    <w:link w:val="aff6"/>
    <w:uiPriority w:val="99"/>
    <w:semiHidden/>
    <w:rsid w:val="001B7600"/>
    <w:pPr>
      <w:spacing w:after="200" w:line="276" w:lineRule="auto"/>
    </w:pPr>
    <w:rPr>
      <w:rFonts w:ascii="Calibri" w:eastAsia="Calibri" w:hAnsi="Calibri"/>
      <w:sz w:val="20"/>
      <w:szCs w:val="20"/>
    </w:rPr>
  </w:style>
  <w:style w:type="character" w:customStyle="1" w:styleId="aff6">
    <w:name w:val="Текст концевой сноски Знак"/>
    <w:basedOn w:val="a0"/>
    <w:link w:val="aff5"/>
    <w:uiPriority w:val="99"/>
    <w:semiHidden/>
    <w:locked/>
    <w:rsid w:val="001B7600"/>
    <w:rPr>
      <w:rFonts w:ascii="Calibri" w:eastAsia="Times New Roman" w:hAnsi="Calibri" w:cs="Times New Roman"/>
      <w:sz w:val="20"/>
      <w:szCs w:val="20"/>
      <w:lang w:eastAsia="ru-RU"/>
    </w:rPr>
  </w:style>
  <w:style w:type="character" w:customStyle="1" w:styleId="blk">
    <w:name w:val="blk"/>
    <w:uiPriority w:val="99"/>
    <w:rsid w:val="001B7600"/>
  </w:style>
  <w:style w:type="character" w:customStyle="1" w:styleId="f">
    <w:name w:val="f"/>
    <w:uiPriority w:val="99"/>
    <w:rsid w:val="001B7600"/>
  </w:style>
  <w:style w:type="character" w:customStyle="1" w:styleId="-">
    <w:name w:val="Интернет-ссылка"/>
    <w:uiPriority w:val="99"/>
    <w:rsid w:val="001B7600"/>
    <w:rPr>
      <w:color w:val="0000FF"/>
      <w:u w:val="single"/>
    </w:rPr>
  </w:style>
  <w:style w:type="character" w:customStyle="1" w:styleId="ListLabel1">
    <w:name w:val="ListLabel 1"/>
    <w:uiPriority w:val="99"/>
    <w:rsid w:val="001B7600"/>
  </w:style>
  <w:style w:type="character" w:customStyle="1" w:styleId="aff7">
    <w:name w:val="Символ нумерации"/>
    <w:uiPriority w:val="99"/>
    <w:rsid w:val="001B7600"/>
  </w:style>
  <w:style w:type="paragraph" w:customStyle="1" w:styleId="aff8">
    <w:name w:val="Заголовок"/>
    <w:basedOn w:val="a"/>
    <w:next w:val="ad"/>
    <w:uiPriority w:val="99"/>
    <w:rsid w:val="001B7600"/>
    <w:pPr>
      <w:keepNext/>
      <w:suppressAutoHyphens/>
      <w:spacing w:before="240" w:after="120" w:line="276" w:lineRule="auto"/>
    </w:pPr>
    <w:rPr>
      <w:rFonts w:ascii="Liberation Sans" w:eastAsia="Arial Unicode MS" w:hAnsi="Liberation Sans" w:cs="Mangal"/>
      <w:sz w:val="28"/>
      <w:szCs w:val="28"/>
      <w:lang w:eastAsia="en-US"/>
    </w:rPr>
  </w:style>
  <w:style w:type="paragraph" w:styleId="aff9">
    <w:name w:val="List"/>
    <w:basedOn w:val="ad"/>
    <w:uiPriority w:val="99"/>
    <w:rsid w:val="001B7600"/>
    <w:pPr>
      <w:suppressAutoHyphens/>
      <w:spacing w:after="140" w:line="288" w:lineRule="auto"/>
    </w:pPr>
    <w:rPr>
      <w:rFonts w:ascii="Calibri" w:eastAsia="Times New Roman" w:hAnsi="Calibri" w:cs="Mangal"/>
      <w:sz w:val="22"/>
      <w:szCs w:val="22"/>
      <w:lang w:eastAsia="en-US"/>
    </w:rPr>
  </w:style>
  <w:style w:type="paragraph" w:styleId="13">
    <w:name w:val="index 1"/>
    <w:basedOn w:val="a"/>
    <w:next w:val="a"/>
    <w:autoRedefine/>
    <w:uiPriority w:val="99"/>
    <w:semiHidden/>
    <w:rsid w:val="001B7600"/>
    <w:pPr>
      <w:ind w:left="240" w:hanging="240"/>
    </w:pPr>
  </w:style>
  <w:style w:type="paragraph" w:styleId="affa">
    <w:name w:val="index heading"/>
    <w:basedOn w:val="a"/>
    <w:uiPriority w:val="99"/>
    <w:rsid w:val="001B7600"/>
    <w:pPr>
      <w:suppressLineNumbers/>
      <w:suppressAutoHyphens/>
      <w:spacing w:after="200" w:line="276" w:lineRule="auto"/>
    </w:pPr>
    <w:rPr>
      <w:rFonts w:ascii="Calibri" w:hAnsi="Calibri" w:cs="Mangal"/>
      <w:sz w:val="22"/>
      <w:szCs w:val="22"/>
      <w:lang w:eastAsia="en-US"/>
    </w:rPr>
  </w:style>
  <w:style w:type="paragraph" w:customStyle="1" w:styleId="ConsPlusNonformat">
    <w:name w:val="ConsPlusNonformat"/>
    <w:uiPriority w:val="99"/>
    <w:rsid w:val="001B7600"/>
    <w:pPr>
      <w:widowControl w:val="0"/>
      <w:suppressAutoHyphens/>
    </w:pPr>
    <w:rPr>
      <w:rFonts w:ascii="Courier New" w:hAnsi="Courier New" w:cs="Courier New"/>
    </w:rPr>
  </w:style>
  <w:style w:type="paragraph" w:customStyle="1" w:styleId="ConsPlusTitle">
    <w:name w:val="ConsPlusTitle"/>
    <w:uiPriority w:val="99"/>
    <w:rsid w:val="001B7600"/>
    <w:pPr>
      <w:widowControl w:val="0"/>
      <w:suppressAutoHyphens/>
    </w:pPr>
    <w:rPr>
      <w:rFonts w:ascii="Arial" w:hAnsi="Arial" w:cs="Arial"/>
      <w:b/>
      <w:bCs/>
      <w:sz w:val="16"/>
      <w:szCs w:val="16"/>
    </w:rPr>
  </w:style>
  <w:style w:type="paragraph" w:customStyle="1" w:styleId="ConsPlusCell">
    <w:name w:val="ConsPlusCell"/>
    <w:uiPriority w:val="99"/>
    <w:rsid w:val="001B7600"/>
    <w:pPr>
      <w:widowControl w:val="0"/>
      <w:suppressAutoHyphens/>
    </w:pPr>
    <w:rPr>
      <w:rFonts w:ascii="Arial" w:hAnsi="Arial" w:cs="Arial"/>
    </w:rPr>
  </w:style>
  <w:style w:type="paragraph" w:customStyle="1" w:styleId="affb">
    <w:name w:val="Концевая сноска"/>
    <w:basedOn w:val="a"/>
    <w:uiPriority w:val="99"/>
    <w:rsid w:val="001B7600"/>
    <w:pPr>
      <w:suppressAutoHyphens/>
      <w:spacing w:after="200" w:line="276" w:lineRule="auto"/>
    </w:pPr>
    <w:rPr>
      <w:rFonts w:ascii="Calibri" w:hAnsi="Calibri"/>
      <w:sz w:val="20"/>
      <w:szCs w:val="20"/>
      <w:lang w:eastAsia="en-US"/>
    </w:rPr>
  </w:style>
  <w:style w:type="paragraph" w:customStyle="1" w:styleId="affc">
    <w:name w:val="Содержимое таблицы"/>
    <w:basedOn w:val="a"/>
    <w:uiPriority w:val="99"/>
    <w:rsid w:val="001B7600"/>
    <w:pPr>
      <w:suppressAutoHyphens/>
      <w:spacing w:after="200" w:line="276" w:lineRule="auto"/>
    </w:pPr>
    <w:rPr>
      <w:rFonts w:ascii="Calibri" w:hAnsi="Calibri"/>
      <w:sz w:val="22"/>
      <w:szCs w:val="22"/>
      <w:lang w:eastAsia="en-US"/>
    </w:rPr>
  </w:style>
  <w:style w:type="paragraph" w:customStyle="1" w:styleId="affd">
    <w:name w:val="Заголовок таблицы"/>
    <w:basedOn w:val="affc"/>
    <w:uiPriority w:val="99"/>
    <w:rsid w:val="001B7600"/>
  </w:style>
  <w:style w:type="character" w:customStyle="1" w:styleId="item">
    <w:name w:val="item"/>
    <w:uiPriority w:val="99"/>
    <w:rsid w:val="001B7600"/>
  </w:style>
  <w:style w:type="character" w:customStyle="1" w:styleId="h3">
    <w:name w:val="h3"/>
    <w:uiPriority w:val="99"/>
    <w:rsid w:val="001B7600"/>
  </w:style>
  <w:style w:type="paragraph" w:customStyle="1" w:styleId="14">
    <w:name w:val="Заголовок оглавления1"/>
    <w:basedOn w:val="1"/>
    <w:next w:val="a"/>
    <w:uiPriority w:val="99"/>
    <w:rsid w:val="001B7600"/>
    <w:pPr>
      <w:spacing w:line="276" w:lineRule="auto"/>
      <w:outlineLvl w:val="9"/>
    </w:pPr>
    <w:rPr>
      <w:rFonts w:eastAsia="Calibri"/>
    </w:rPr>
  </w:style>
  <w:style w:type="paragraph" w:styleId="26">
    <w:name w:val="toc 2"/>
    <w:basedOn w:val="a"/>
    <w:next w:val="a"/>
    <w:autoRedefine/>
    <w:uiPriority w:val="99"/>
    <w:rsid w:val="001B7600"/>
    <w:pPr>
      <w:spacing w:after="100" w:line="276" w:lineRule="auto"/>
      <w:ind w:left="220"/>
    </w:pPr>
    <w:rPr>
      <w:rFonts w:ascii="Calibri" w:hAnsi="Calibri"/>
      <w:sz w:val="22"/>
      <w:szCs w:val="22"/>
      <w:lang w:eastAsia="en-US"/>
    </w:rPr>
  </w:style>
  <w:style w:type="paragraph" w:styleId="15">
    <w:name w:val="toc 1"/>
    <w:basedOn w:val="a"/>
    <w:next w:val="a"/>
    <w:autoRedefine/>
    <w:uiPriority w:val="99"/>
    <w:rsid w:val="001B7600"/>
    <w:pPr>
      <w:spacing w:after="100" w:line="276" w:lineRule="auto"/>
    </w:pPr>
    <w:rPr>
      <w:rFonts w:ascii="Calibri" w:hAnsi="Calibri"/>
      <w:sz w:val="22"/>
      <w:szCs w:val="22"/>
      <w:lang w:eastAsia="en-US"/>
    </w:rPr>
  </w:style>
  <w:style w:type="paragraph" w:styleId="37">
    <w:name w:val="toc 3"/>
    <w:basedOn w:val="a"/>
    <w:next w:val="a"/>
    <w:autoRedefine/>
    <w:uiPriority w:val="99"/>
    <w:rsid w:val="001B7600"/>
    <w:pPr>
      <w:spacing w:after="100" w:line="276" w:lineRule="auto"/>
      <w:ind w:left="440"/>
    </w:pPr>
    <w:rPr>
      <w:rFonts w:ascii="Calibri" w:hAnsi="Calibri"/>
      <w:sz w:val="22"/>
      <w:szCs w:val="22"/>
      <w:lang w:eastAsia="en-US"/>
    </w:rPr>
  </w:style>
  <w:style w:type="table" w:styleId="affe">
    <w:name w:val="Table Grid"/>
    <w:basedOn w:val="a1"/>
    <w:uiPriority w:val="99"/>
    <w:rsid w:val="001B760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Основной текст_"/>
    <w:basedOn w:val="a0"/>
    <w:link w:val="51"/>
    <w:uiPriority w:val="99"/>
    <w:locked/>
    <w:rsid w:val="00BF3A80"/>
    <w:rPr>
      <w:rFonts w:ascii="Verdana" w:eastAsia="Times New Roman" w:hAnsi="Verdana" w:cs="Verdana"/>
      <w:sz w:val="18"/>
      <w:szCs w:val="18"/>
      <w:shd w:val="clear" w:color="auto" w:fill="FFFFFF"/>
    </w:rPr>
  </w:style>
  <w:style w:type="character" w:customStyle="1" w:styleId="16">
    <w:name w:val="Основной текст1"/>
    <w:basedOn w:val="afff"/>
    <w:uiPriority w:val="99"/>
    <w:rsid w:val="00BF3A80"/>
    <w:rPr>
      <w:color w:val="000000"/>
      <w:spacing w:val="0"/>
      <w:w w:val="100"/>
      <w:position w:val="0"/>
      <w:lang w:val="ru-RU" w:eastAsia="ru-RU"/>
    </w:rPr>
  </w:style>
  <w:style w:type="character" w:customStyle="1" w:styleId="10pt">
    <w:name w:val="Основной текст + 10 pt"/>
    <w:aliases w:val="Полужирный"/>
    <w:basedOn w:val="afff"/>
    <w:uiPriority w:val="99"/>
    <w:rsid w:val="00BF3A80"/>
    <w:rPr>
      <w:b/>
      <w:bCs/>
      <w:color w:val="000000"/>
      <w:spacing w:val="0"/>
      <w:w w:val="100"/>
      <w:position w:val="0"/>
      <w:sz w:val="20"/>
      <w:szCs w:val="20"/>
      <w:lang w:val="ru-RU" w:eastAsia="ru-RU"/>
    </w:rPr>
  </w:style>
  <w:style w:type="character" w:customStyle="1" w:styleId="27">
    <w:name w:val="Заголовок №2_"/>
    <w:basedOn w:val="a0"/>
    <w:link w:val="28"/>
    <w:uiPriority w:val="99"/>
    <w:locked/>
    <w:rsid w:val="00BF3A80"/>
    <w:rPr>
      <w:rFonts w:ascii="Verdana" w:eastAsia="Times New Roman" w:hAnsi="Verdana" w:cs="Verdana"/>
      <w:b/>
      <w:bCs/>
      <w:sz w:val="20"/>
      <w:szCs w:val="20"/>
      <w:shd w:val="clear" w:color="auto" w:fill="FFFFFF"/>
    </w:rPr>
  </w:style>
  <w:style w:type="paragraph" w:customStyle="1" w:styleId="51">
    <w:name w:val="Основной текст5"/>
    <w:basedOn w:val="a"/>
    <w:link w:val="afff"/>
    <w:uiPriority w:val="99"/>
    <w:rsid w:val="00BF3A80"/>
    <w:pPr>
      <w:widowControl w:val="0"/>
      <w:shd w:val="clear" w:color="auto" w:fill="FFFFFF"/>
      <w:spacing w:line="240" w:lineRule="exact"/>
      <w:ind w:hanging="360"/>
      <w:jc w:val="both"/>
    </w:pPr>
    <w:rPr>
      <w:rFonts w:ascii="Verdana" w:eastAsia="Calibri" w:hAnsi="Verdana" w:cs="Verdana"/>
      <w:sz w:val="18"/>
      <w:szCs w:val="18"/>
      <w:lang w:eastAsia="en-US"/>
    </w:rPr>
  </w:style>
  <w:style w:type="paragraph" w:customStyle="1" w:styleId="28">
    <w:name w:val="Заголовок №2"/>
    <w:basedOn w:val="a"/>
    <w:link w:val="27"/>
    <w:uiPriority w:val="99"/>
    <w:rsid w:val="00BF3A80"/>
    <w:pPr>
      <w:widowControl w:val="0"/>
      <w:shd w:val="clear" w:color="auto" w:fill="FFFFFF"/>
      <w:spacing w:line="240" w:lineRule="exact"/>
      <w:jc w:val="both"/>
      <w:outlineLvl w:val="1"/>
    </w:pPr>
    <w:rPr>
      <w:rFonts w:ascii="Verdana" w:eastAsia="Calibri" w:hAnsi="Verdana" w:cs="Verdana"/>
      <w:b/>
      <w:bCs/>
      <w:sz w:val="20"/>
      <w:szCs w:val="20"/>
      <w:lang w:eastAsia="en-US"/>
    </w:rPr>
  </w:style>
  <w:style w:type="character" w:customStyle="1" w:styleId="29">
    <w:name w:val="Основной текст (2)"/>
    <w:basedOn w:val="a0"/>
    <w:uiPriority w:val="99"/>
    <w:rsid w:val="00BF3A80"/>
    <w:rPr>
      <w:rFonts w:ascii="Times New Roman" w:hAnsi="Times New Roman" w:cs="Times New Roman"/>
      <w:b/>
      <w:bCs/>
      <w:color w:val="000000"/>
      <w:spacing w:val="0"/>
      <w:w w:val="100"/>
      <w:position w:val="0"/>
      <w:sz w:val="30"/>
      <w:szCs w:val="30"/>
      <w:u w:val="none"/>
      <w:lang w:val="ru-RU" w:eastAsia="ru-RU"/>
    </w:rPr>
  </w:style>
  <w:style w:type="character" w:customStyle="1" w:styleId="71">
    <w:name w:val="Основной текст + 7"/>
    <w:aliases w:val="5 pt,Полужирный6"/>
    <w:basedOn w:val="afff"/>
    <w:uiPriority w:val="99"/>
    <w:rsid w:val="00202AE2"/>
    <w:rPr>
      <w:b/>
      <w:bCs/>
      <w:color w:val="000000"/>
      <w:spacing w:val="0"/>
      <w:w w:val="100"/>
      <w:position w:val="0"/>
      <w:sz w:val="15"/>
      <w:szCs w:val="15"/>
      <w:u w:val="none"/>
      <w:lang w:val="ru-RU" w:eastAsia="ru-RU"/>
    </w:rPr>
  </w:style>
  <w:style w:type="character" w:customStyle="1" w:styleId="40">
    <w:name w:val="Основной текст (4)_"/>
    <w:basedOn w:val="a0"/>
    <w:link w:val="41"/>
    <w:uiPriority w:val="99"/>
    <w:locked/>
    <w:rsid w:val="00202AE2"/>
    <w:rPr>
      <w:rFonts w:ascii="Verdana" w:eastAsia="Times New Roman" w:hAnsi="Verdana" w:cs="Verdana"/>
      <w:b/>
      <w:bCs/>
      <w:sz w:val="20"/>
      <w:szCs w:val="20"/>
      <w:shd w:val="clear" w:color="auto" w:fill="FFFFFF"/>
    </w:rPr>
  </w:style>
  <w:style w:type="character" w:customStyle="1" w:styleId="afff0">
    <w:name w:val="Подпись к таблице_"/>
    <w:basedOn w:val="a0"/>
    <w:uiPriority w:val="99"/>
    <w:rsid w:val="00202AE2"/>
    <w:rPr>
      <w:rFonts w:ascii="Verdana" w:eastAsia="Times New Roman" w:hAnsi="Verdana" w:cs="Verdana"/>
      <w:b/>
      <w:bCs/>
      <w:sz w:val="20"/>
      <w:szCs w:val="20"/>
      <w:u w:val="none"/>
    </w:rPr>
  </w:style>
  <w:style w:type="character" w:customStyle="1" w:styleId="afff1">
    <w:name w:val="Подпись к таблице"/>
    <w:basedOn w:val="afff0"/>
    <w:uiPriority w:val="99"/>
    <w:rsid w:val="00202AE2"/>
    <w:rPr>
      <w:color w:val="000000"/>
      <w:spacing w:val="0"/>
      <w:w w:val="100"/>
      <w:position w:val="0"/>
      <w:u w:val="single"/>
      <w:lang w:val="ru-RU" w:eastAsia="ru-RU"/>
    </w:rPr>
  </w:style>
  <w:style w:type="character" w:customStyle="1" w:styleId="60">
    <w:name w:val="Основной текст + 6"/>
    <w:aliases w:val="5 pt6,Полужирный5"/>
    <w:basedOn w:val="afff"/>
    <w:uiPriority w:val="99"/>
    <w:rsid w:val="00202AE2"/>
    <w:rPr>
      <w:b/>
      <w:bCs/>
      <w:color w:val="000000"/>
      <w:spacing w:val="0"/>
      <w:w w:val="100"/>
      <w:position w:val="0"/>
      <w:sz w:val="13"/>
      <w:szCs w:val="13"/>
      <w:u w:val="none"/>
      <w:lang w:val="ru-RU" w:eastAsia="ru-RU"/>
    </w:rPr>
  </w:style>
  <w:style w:type="paragraph" w:customStyle="1" w:styleId="41">
    <w:name w:val="Основной текст (4)"/>
    <w:basedOn w:val="a"/>
    <w:link w:val="40"/>
    <w:uiPriority w:val="99"/>
    <w:rsid w:val="00202AE2"/>
    <w:pPr>
      <w:widowControl w:val="0"/>
      <w:shd w:val="clear" w:color="auto" w:fill="FFFFFF"/>
      <w:spacing w:after="480" w:line="240" w:lineRule="atLeast"/>
      <w:ind w:hanging="400"/>
      <w:jc w:val="center"/>
    </w:pPr>
    <w:rPr>
      <w:rFonts w:ascii="Verdana" w:eastAsia="Calibri" w:hAnsi="Verdana" w:cs="Verdana"/>
      <w:b/>
      <w:bCs/>
      <w:sz w:val="20"/>
      <w:szCs w:val="20"/>
      <w:lang w:eastAsia="en-US"/>
    </w:rPr>
  </w:style>
  <w:style w:type="character" w:customStyle="1" w:styleId="afff2">
    <w:name w:val="Колонтитул_"/>
    <w:basedOn w:val="a0"/>
    <w:uiPriority w:val="99"/>
    <w:rsid w:val="00A74A3A"/>
    <w:rPr>
      <w:rFonts w:ascii="Times New Roman" w:hAnsi="Times New Roman" w:cs="Times New Roman"/>
      <w:b/>
      <w:bCs/>
      <w:sz w:val="19"/>
      <w:szCs w:val="19"/>
      <w:u w:val="none"/>
    </w:rPr>
  </w:style>
  <w:style w:type="character" w:customStyle="1" w:styleId="afff3">
    <w:name w:val="Колонтитул"/>
    <w:basedOn w:val="afff2"/>
    <w:uiPriority w:val="99"/>
    <w:rsid w:val="00A74A3A"/>
    <w:rPr>
      <w:color w:val="000000"/>
      <w:spacing w:val="0"/>
      <w:w w:val="100"/>
      <w:position w:val="0"/>
      <w:lang w:val="ru-RU" w:eastAsia="ru-RU"/>
    </w:rPr>
  </w:style>
  <w:style w:type="character" w:customStyle="1" w:styleId="8">
    <w:name w:val="Основной текст + 8"/>
    <w:aliases w:val="5 pt5,Полужирный4"/>
    <w:basedOn w:val="afff"/>
    <w:uiPriority w:val="99"/>
    <w:rsid w:val="00A74A3A"/>
    <w:rPr>
      <w:b/>
      <w:bCs/>
      <w:color w:val="000000"/>
      <w:spacing w:val="0"/>
      <w:w w:val="100"/>
      <w:position w:val="0"/>
      <w:sz w:val="17"/>
      <w:szCs w:val="17"/>
      <w:u w:val="none"/>
      <w:lang w:val="ru-RU" w:eastAsia="ru-RU"/>
    </w:rPr>
  </w:style>
  <w:style w:type="character" w:customStyle="1" w:styleId="90">
    <w:name w:val="Основной текст (9)_"/>
    <w:basedOn w:val="a0"/>
    <w:link w:val="91"/>
    <w:uiPriority w:val="99"/>
    <w:locked/>
    <w:rsid w:val="00A74A3A"/>
    <w:rPr>
      <w:rFonts w:ascii="Times New Roman" w:hAnsi="Times New Roman" w:cs="Times New Roman"/>
      <w:b/>
      <w:bCs/>
      <w:sz w:val="23"/>
      <w:szCs w:val="23"/>
      <w:shd w:val="clear" w:color="auto" w:fill="FFFFFF"/>
    </w:rPr>
  </w:style>
  <w:style w:type="character" w:customStyle="1" w:styleId="61">
    <w:name w:val="Основной текст + 61"/>
    <w:aliases w:val="5 pt4,Полужирный3,Курсив"/>
    <w:basedOn w:val="afff"/>
    <w:uiPriority w:val="99"/>
    <w:rsid w:val="00A74A3A"/>
    <w:rPr>
      <w:b/>
      <w:bCs/>
      <w:i/>
      <w:iCs/>
      <w:color w:val="000000"/>
      <w:spacing w:val="0"/>
      <w:w w:val="100"/>
      <w:position w:val="0"/>
      <w:sz w:val="13"/>
      <w:szCs w:val="13"/>
      <w:u w:val="none"/>
      <w:lang w:val="ru-RU" w:eastAsia="ru-RU"/>
    </w:rPr>
  </w:style>
  <w:style w:type="character" w:customStyle="1" w:styleId="72">
    <w:name w:val="Основной текст + 72"/>
    <w:aliases w:val="5 pt3,Полужирный2,Курсив2"/>
    <w:basedOn w:val="afff"/>
    <w:uiPriority w:val="99"/>
    <w:rsid w:val="00A74A3A"/>
    <w:rPr>
      <w:b/>
      <w:bCs/>
      <w:i/>
      <w:iCs/>
      <w:color w:val="000000"/>
      <w:spacing w:val="0"/>
      <w:w w:val="100"/>
      <w:position w:val="0"/>
      <w:sz w:val="15"/>
      <w:szCs w:val="15"/>
      <w:u w:val="none"/>
      <w:lang w:val="ru-RU" w:eastAsia="ru-RU"/>
    </w:rPr>
  </w:style>
  <w:style w:type="character" w:customStyle="1" w:styleId="710">
    <w:name w:val="Основной текст + 71"/>
    <w:aliases w:val="5 pt2,Курсив1"/>
    <w:basedOn w:val="afff"/>
    <w:uiPriority w:val="99"/>
    <w:rsid w:val="00A74A3A"/>
    <w:rPr>
      <w:i/>
      <w:iCs/>
      <w:color w:val="000000"/>
      <w:spacing w:val="0"/>
      <w:w w:val="100"/>
      <w:position w:val="0"/>
      <w:sz w:val="15"/>
      <w:szCs w:val="15"/>
      <w:u w:val="none"/>
      <w:lang w:val="ru-RU" w:eastAsia="ru-RU"/>
    </w:rPr>
  </w:style>
  <w:style w:type="character" w:customStyle="1" w:styleId="SegoeUI">
    <w:name w:val="Основной текст + Segoe UI"/>
    <w:aliases w:val="14 pt,Полужирный1"/>
    <w:basedOn w:val="afff"/>
    <w:uiPriority w:val="99"/>
    <w:rsid w:val="00A74A3A"/>
    <w:rPr>
      <w:rFonts w:ascii="Segoe UI" w:hAnsi="Segoe UI" w:cs="Segoe UI"/>
      <w:b/>
      <w:bCs/>
      <w:color w:val="000000"/>
      <w:spacing w:val="0"/>
      <w:w w:val="100"/>
      <w:position w:val="0"/>
      <w:sz w:val="28"/>
      <w:szCs w:val="28"/>
      <w:u w:val="none"/>
      <w:lang w:val="ru-RU" w:eastAsia="ru-RU"/>
    </w:rPr>
  </w:style>
  <w:style w:type="character" w:customStyle="1" w:styleId="TimesNewRoman">
    <w:name w:val="Основной текст + Times New Roman"/>
    <w:aliases w:val="7,5 pt1"/>
    <w:basedOn w:val="afff"/>
    <w:uiPriority w:val="99"/>
    <w:rsid w:val="00A74A3A"/>
    <w:rPr>
      <w:rFonts w:ascii="Times New Roman" w:hAnsi="Times New Roman" w:cs="Times New Roman"/>
      <w:color w:val="000000"/>
      <w:spacing w:val="0"/>
      <w:w w:val="100"/>
      <w:position w:val="0"/>
      <w:sz w:val="15"/>
      <w:szCs w:val="15"/>
      <w:u w:val="none"/>
      <w:lang w:val="ru-RU" w:eastAsia="ru-RU"/>
    </w:rPr>
  </w:style>
  <w:style w:type="paragraph" w:customStyle="1" w:styleId="91">
    <w:name w:val="Основной текст (9)"/>
    <w:basedOn w:val="a"/>
    <w:link w:val="90"/>
    <w:uiPriority w:val="99"/>
    <w:rsid w:val="00A74A3A"/>
    <w:pPr>
      <w:widowControl w:val="0"/>
      <w:shd w:val="clear" w:color="auto" w:fill="FFFFFF"/>
      <w:spacing w:after="60" w:line="240" w:lineRule="atLeast"/>
      <w:jc w:val="center"/>
    </w:pPr>
    <w:rPr>
      <w:b/>
      <w:bCs/>
      <w:sz w:val="23"/>
      <w:szCs w:val="23"/>
      <w:lang w:eastAsia="en-US"/>
    </w:rPr>
  </w:style>
  <w:style w:type="paragraph" w:customStyle="1" w:styleId="220">
    <w:name w:val="Основной текст с отступом 22"/>
    <w:basedOn w:val="a"/>
    <w:uiPriority w:val="99"/>
    <w:rsid w:val="00B52067"/>
    <w:pPr>
      <w:suppressAutoHyphens/>
      <w:spacing w:line="100" w:lineRule="atLeast"/>
    </w:pPr>
    <w:rPr>
      <w:kern w:val="1"/>
      <w:lang w:eastAsia="ar-SA"/>
    </w:rPr>
  </w:style>
  <w:style w:type="paragraph" w:customStyle="1" w:styleId="2a">
    <w:name w:val="Абзац списка2"/>
    <w:basedOn w:val="a"/>
    <w:uiPriority w:val="99"/>
    <w:rsid w:val="00D83487"/>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9804543">
      <w:marLeft w:val="0"/>
      <w:marRight w:val="0"/>
      <w:marTop w:val="0"/>
      <w:marBottom w:val="0"/>
      <w:divBdr>
        <w:top w:val="none" w:sz="0" w:space="0" w:color="auto"/>
        <w:left w:val="none" w:sz="0" w:space="0" w:color="auto"/>
        <w:bottom w:val="none" w:sz="0" w:space="0" w:color="auto"/>
        <w:right w:val="none" w:sz="0" w:space="0" w:color="auto"/>
      </w:divBdr>
    </w:div>
    <w:div w:id="209804551">
      <w:marLeft w:val="0"/>
      <w:marRight w:val="0"/>
      <w:marTop w:val="0"/>
      <w:marBottom w:val="0"/>
      <w:divBdr>
        <w:top w:val="none" w:sz="0" w:space="0" w:color="auto"/>
        <w:left w:val="none" w:sz="0" w:space="0" w:color="auto"/>
        <w:bottom w:val="none" w:sz="0" w:space="0" w:color="auto"/>
        <w:right w:val="none" w:sz="0" w:space="0" w:color="auto"/>
      </w:divBdr>
      <w:divsChild>
        <w:div w:id="209804519">
          <w:marLeft w:val="0"/>
          <w:marRight w:val="0"/>
          <w:marTop w:val="0"/>
          <w:marBottom w:val="0"/>
          <w:divBdr>
            <w:top w:val="none" w:sz="0" w:space="0" w:color="auto"/>
            <w:left w:val="none" w:sz="0" w:space="0" w:color="auto"/>
            <w:bottom w:val="none" w:sz="0" w:space="0" w:color="auto"/>
            <w:right w:val="none" w:sz="0" w:space="0" w:color="auto"/>
          </w:divBdr>
        </w:div>
        <w:div w:id="209804520">
          <w:marLeft w:val="0"/>
          <w:marRight w:val="0"/>
          <w:marTop w:val="0"/>
          <w:marBottom w:val="0"/>
          <w:divBdr>
            <w:top w:val="none" w:sz="0" w:space="0" w:color="auto"/>
            <w:left w:val="none" w:sz="0" w:space="0" w:color="auto"/>
            <w:bottom w:val="none" w:sz="0" w:space="0" w:color="auto"/>
            <w:right w:val="none" w:sz="0" w:space="0" w:color="auto"/>
          </w:divBdr>
        </w:div>
        <w:div w:id="209804521">
          <w:marLeft w:val="0"/>
          <w:marRight w:val="0"/>
          <w:marTop w:val="0"/>
          <w:marBottom w:val="0"/>
          <w:divBdr>
            <w:top w:val="none" w:sz="0" w:space="0" w:color="auto"/>
            <w:left w:val="none" w:sz="0" w:space="0" w:color="auto"/>
            <w:bottom w:val="none" w:sz="0" w:space="0" w:color="auto"/>
            <w:right w:val="none" w:sz="0" w:space="0" w:color="auto"/>
          </w:divBdr>
        </w:div>
        <w:div w:id="209804522">
          <w:marLeft w:val="0"/>
          <w:marRight w:val="0"/>
          <w:marTop w:val="0"/>
          <w:marBottom w:val="0"/>
          <w:divBdr>
            <w:top w:val="none" w:sz="0" w:space="0" w:color="auto"/>
            <w:left w:val="none" w:sz="0" w:space="0" w:color="auto"/>
            <w:bottom w:val="none" w:sz="0" w:space="0" w:color="auto"/>
            <w:right w:val="none" w:sz="0" w:space="0" w:color="auto"/>
          </w:divBdr>
        </w:div>
        <w:div w:id="209804523">
          <w:marLeft w:val="0"/>
          <w:marRight w:val="0"/>
          <w:marTop w:val="0"/>
          <w:marBottom w:val="0"/>
          <w:divBdr>
            <w:top w:val="none" w:sz="0" w:space="0" w:color="auto"/>
            <w:left w:val="none" w:sz="0" w:space="0" w:color="auto"/>
            <w:bottom w:val="none" w:sz="0" w:space="0" w:color="auto"/>
            <w:right w:val="none" w:sz="0" w:space="0" w:color="auto"/>
          </w:divBdr>
        </w:div>
        <w:div w:id="209804524">
          <w:marLeft w:val="0"/>
          <w:marRight w:val="0"/>
          <w:marTop w:val="0"/>
          <w:marBottom w:val="0"/>
          <w:divBdr>
            <w:top w:val="none" w:sz="0" w:space="0" w:color="auto"/>
            <w:left w:val="none" w:sz="0" w:space="0" w:color="auto"/>
            <w:bottom w:val="none" w:sz="0" w:space="0" w:color="auto"/>
            <w:right w:val="none" w:sz="0" w:space="0" w:color="auto"/>
          </w:divBdr>
        </w:div>
        <w:div w:id="209804525">
          <w:marLeft w:val="0"/>
          <w:marRight w:val="0"/>
          <w:marTop w:val="0"/>
          <w:marBottom w:val="0"/>
          <w:divBdr>
            <w:top w:val="none" w:sz="0" w:space="0" w:color="auto"/>
            <w:left w:val="none" w:sz="0" w:space="0" w:color="auto"/>
            <w:bottom w:val="none" w:sz="0" w:space="0" w:color="auto"/>
            <w:right w:val="none" w:sz="0" w:space="0" w:color="auto"/>
          </w:divBdr>
        </w:div>
        <w:div w:id="209804526">
          <w:marLeft w:val="0"/>
          <w:marRight w:val="0"/>
          <w:marTop w:val="0"/>
          <w:marBottom w:val="0"/>
          <w:divBdr>
            <w:top w:val="none" w:sz="0" w:space="0" w:color="auto"/>
            <w:left w:val="none" w:sz="0" w:space="0" w:color="auto"/>
            <w:bottom w:val="none" w:sz="0" w:space="0" w:color="auto"/>
            <w:right w:val="none" w:sz="0" w:space="0" w:color="auto"/>
          </w:divBdr>
        </w:div>
        <w:div w:id="209804527">
          <w:marLeft w:val="0"/>
          <w:marRight w:val="0"/>
          <w:marTop w:val="0"/>
          <w:marBottom w:val="0"/>
          <w:divBdr>
            <w:top w:val="none" w:sz="0" w:space="0" w:color="auto"/>
            <w:left w:val="none" w:sz="0" w:space="0" w:color="auto"/>
            <w:bottom w:val="none" w:sz="0" w:space="0" w:color="auto"/>
            <w:right w:val="none" w:sz="0" w:space="0" w:color="auto"/>
          </w:divBdr>
        </w:div>
        <w:div w:id="209804528">
          <w:marLeft w:val="0"/>
          <w:marRight w:val="0"/>
          <w:marTop w:val="0"/>
          <w:marBottom w:val="0"/>
          <w:divBdr>
            <w:top w:val="none" w:sz="0" w:space="0" w:color="auto"/>
            <w:left w:val="none" w:sz="0" w:space="0" w:color="auto"/>
            <w:bottom w:val="none" w:sz="0" w:space="0" w:color="auto"/>
            <w:right w:val="none" w:sz="0" w:space="0" w:color="auto"/>
          </w:divBdr>
        </w:div>
        <w:div w:id="209804529">
          <w:marLeft w:val="0"/>
          <w:marRight w:val="0"/>
          <w:marTop w:val="0"/>
          <w:marBottom w:val="0"/>
          <w:divBdr>
            <w:top w:val="none" w:sz="0" w:space="0" w:color="auto"/>
            <w:left w:val="none" w:sz="0" w:space="0" w:color="auto"/>
            <w:bottom w:val="none" w:sz="0" w:space="0" w:color="auto"/>
            <w:right w:val="none" w:sz="0" w:space="0" w:color="auto"/>
          </w:divBdr>
        </w:div>
        <w:div w:id="209804530">
          <w:marLeft w:val="0"/>
          <w:marRight w:val="0"/>
          <w:marTop w:val="0"/>
          <w:marBottom w:val="0"/>
          <w:divBdr>
            <w:top w:val="none" w:sz="0" w:space="0" w:color="auto"/>
            <w:left w:val="none" w:sz="0" w:space="0" w:color="auto"/>
            <w:bottom w:val="none" w:sz="0" w:space="0" w:color="auto"/>
            <w:right w:val="none" w:sz="0" w:space="0" w:color="auto"/>
          </w:divBdr>
        </w:div>
        <w:div w:id="209804531">
          <w:marLeft w:val="0"/>
          <w:marRight w:val="0"/>
          <w:marTop w:val="0"/>
          <w:marBottom w:val="0"/>
          <w:divBdr>
            <w:top w:val="none" w:sz="0" w:space="0" w:color="auto"/>
            <w:left w:val="none" w:sz="0" w:space="0" w:color="auto"/>
            <w:bottom w:val="none" w:sz="0" w:space="0" w:color="auto"/>
            <w:right w:val="none" w:sz="0" w:space="0" w:color="auto"/>
          </w:divBdr>
        </w:div>
        <w:div w:id="209804532">
          <w:marLeft w:val="0"/>
          <w:marRight w:val="0"/>
          <w:marTop w:val="0"/>
          <w:marBottom w:val="0"/>
          <w:divBdr>
            <w:top w:val="none" w:sz="0" w:space="0" w:color="auto"/>
            <w:left w:val="none" w:sz="0" w:space="0" w:color="auto"/>
            <w:bottom w:val="none" w:sz="0" w:space="0" w:color="auto"/>
            <w:right w:val="none" w:sz="0" w:space="0" w:color="auto"/>
          </w:divBdr>
        </w:div>
        <w:div w:id="209804533">
          <w:marLeft w:val="0"/>
          <w:marRight w:val="0"/>
          <w:marTop w:val="0"/>
          <w:marBottom w:val="0"/>
          <w:divBdr>
            <w:top w:val="none" w:sz="0" w:space="0" w:color="auto"/>
            <w:left w:val="none" w:sz="0" w:space="0" w:color="auto"/>
            <w:bottom w:val="none" w:sz="0" w:space="0" w:color="auto"/>
            <w:right w:val="none" w:sz="0" w:space="0" w:color="auto"/>
          </w:divBdr>
        </w:div>
        <w:div w:id="209804534">
          <w:marLeft w:val="0"/>
          <w:marRight w:val="0"/>
          <w:marTop w:val="0"/>
          <w:marBottom w:val="0"/>
          <w:divBdr>
            <w:top w:val="none" w:sz="0" w:space="0" w:color="auto"/>
            <w:left w:val="none" w:sz="0" w:space="0" w:color="auto"/>
            <w:bottom w:val="none" w:sz="0" w:space="0" w:color="auto"/>
            <w:right w:val="none" w:sz="0" w:space="0" w:color="auto"/>
          </w:divBdr>
        </w:div>
        <w:div w:id="209804535">
          <w:marLeft w:val="0"/>
          <w:marRight w:val="0"/>
          <w:marTop w:val="0"/>
          <w:marBottom w:val="0"/>
          <w:divBdr>
            <w:top w:val="none" w:sz="0" w:space="0" w:color="auto"/>
            <w:left w:val="none" w:sz="0" w:space="0" w:color="auto"/>
            <w:bottom w:val="none" w:sz="0" w:space="0" w:color="auto"/>
            <w:right w:val="none" w:sz="0" w:space="0" w:color="auto"/>
          </w:divBdr>
        </w:div>
        <w:div w:id="209804536">
          <w:marLeft w:val="0"/>
          <w:marRight w:val="0"/>
          <w:marTop w:val="0"/>
          <w:marBottom w:val="0"/>
          <w:divBdr>
            <w:top w:val="none" w:sz="0" w:space="0" w:color="auto"/>
            <w:left w:val="none" w:sz="0" w:space="0" w:color="auto"/>
            <w:bottom w:val="none" w:sz="0" w:space="0" w:color="auto"/>
            <w:right w:val="none" w:sz="0" w:space="0" w:color="auto"/>
          </w:divBdr>
        </w:div>
        <w:div w:id="209804537">
          <w:marLeft w:val="0"/>
          <w:marRight w:val="0"/>
          <w:marTop w:val="0"/>
          <w:marBottom w:val="0"/>
          <w:divBdr>
            <w:top w:val="none" w:sz="0" w:space="0" w:color="auto"/>
            <w:left w:val="none" w:sz="0" w:space="0" w:color="auto"/>
            <w:bottom w:val="none" w:sz="0" w:space="0" w:color="auto"/>
            <w:right w:val="none" w:sz="0" w:space="0" w:color="auto"/>
          </w:divBdr>
        </w:div>
        <w:div w:id="209804538">
          <w:marLeft w:val="0"/>
          <w:marRight w:val="0"/>
          <w:marTop w:val="0"/>
          <w:marBottom w:val="0"/>
          <w:divBdr>
            <w:top w:val="none" w:sz="0" w:space="0" w:color="auto"/>
            <w:left w:val="none" w:sz="0" w:space="0" w:color="auto"/>
            <w:bottom w:val="none" w:sz="0" w:space="0" w:color="auto"/>
            <w:right w:val="none" w:sz="0" w:space="0" w:color="auto"/>
          </w:divBdr>
        </w:div>
        <w:div w:id="209804539">
          <w:marLeft w:val="0"/>
          <w:marRight w:val="0"/>
          <w:marTop w:val="0"/>
          <w:marBottom w:val="0"/>
          <w:divBdr>
            <w:top w:val="none" w:sz="0" w:space="0" w:color="auto"/>
            <w:left w:val="none" w:sz="0" w:space="0" w:color="auto"/>
            <w:bottom w:val="none" w:sz="0" w:space="0" w:color="auto"/>
            <w:right w:val="none" w:sz="0" w:space="0" w:color="auto"/>
          </w:divBdr>
        </w:div>
        <w:div w:id="209804540">
          <w:marLeft w:val="0"/>
          <w:marRight w:val="0"/>
          <w:marTop w:val="0"/>
          <w:marBottom w:val="0"/>
          <w:divBdr>
            <w:top w:val="none" w:sz="0" w:space="0" w:color="auto"/>
            <w:left w:val="none" w:sz="0" w:space="0" w:color="auto"/>
            <w:bottom w:val="none" w:sz="0" w:space="0" w:color="auto"/>
            <w:right w:val="none" w:sz="0" w:space="0" w:color="auto"/>
          </w:divBdr>
        </w:div>
        <w:div w:id="209804541">
          <w:marLeft w:val="0"/>
          <w:marRight w:val="0"/>
          <w:marTop w:val="0"/>
          <w:marBottom w:val="0"/>
          <w:divBdr>
            <w:top w:val="none" w:sz="0" w:space="0" w:color="auto"/>
            <w:left w:val="none" w:sz="0" w:space="0" w:color="auto"/>
            <w:bottom w:val="none" w:sz="0" w:space="0" w:color="auto"/>
            <w:right w:val="none" w:sz="0" w:space="0" w:color="auto"/>
          </w:divBdr>
        </w:div>
        <w:div w:id="209804542">
          <w:marLeft w:val="0"/>
          <w:marRight w:val="0"/>
          <w:marTop w:val="0"/>
          <w:marBottom w:val="0"/>
          <w:divBdr>
            <w:top w:val="none" w:sz="0" w:space="0" w:color="auto"/>
            <w:left w:val="none" w:sz="0" w:space="0" w:color="auto"/>
            <w:bottom w:val="none" w:sz="0" w:space="0" w:color="auto"/>
            <w:right w:val="none" w:sz="0" w:space="0" w:color="auto"/>
          </w:divBdr>
        </w:div>
        <w:div w:id="209804544">
          <w:marLeft w:val="0"/>
          <w:marRight w:val="0"/>
          <w:marTop w:val="0"/>
          <w:marBottom w:val="0"/>
          <w:divBdr>
            <w:top w:val="none" w:sz="0" w:space="0" w:color="auto"/>
            <w:left w:val="none" w:sz="0" w:space="0" w:color="auto"/>
            <w:bottom w:val="none" w:sz="0" w:space="0" w:color="auto"/>
            <w:right w:val="none" w:sz="0" w:space="0" w:color="auto"/>
          </w:divBdr>
        </w:div>
        <w:div w:id="209804545">
          <w:marLeft w:val="0"/>
          <w:marRight w:val="0"/>
          <w:marTop w:val="0"/>
          <w:marBottom w:val="0"/>
          <w:divBdr>
            <w:top w:val="none" w:sz="0" w:space="0" w:color="auto"/>
            <w:left w:val="none" w:sz="0" w:space="0" w:color="auto"/>
            <w:bottom w:val="none" w:sz="0" w:space="0" w:color="auto"/>
            <w:right w:val="none" w:sz="0" w:space="0" w:color="auto"/>
          </w:divBdr>
        </w:div>
        <w:div w:id="209804546">
          <w:marLeft w:val="0"/>
          <w:marRight w:val="0"/>
          <w:marTop w:val="0"/>
          <w:marBottom w:val="0"/>
          <w:divBdr>
            <w:top w:val="none" w:sz="0" w:space="0" w:color="auto"/>
            <w:left w:val="none" w:sz="0" w:space="0" w:color="auto"/>
            <w:bottom w:val="none" w:sz="0" w:space="0" w:color="auto"/>
            <w:right w:val="none" w:sz="0" w:space="0" w:color="auto"/>
          </w:divBdr>
        </w:div>
        <w:div w:id="209804547">
          <w:marLeft w:val="0"/>
          <w:marRight w:val="0"/>
          <w:marTop w:val="0"/>
          <w:marBottom w:val="0"/>
          <w:divBdr>
            <w:top w:val="none" w:sz="0" w:space="0" w:color="auto"/>
            <w:left w:val="none" w:sz="0" w:space="0" w:color="auto"/>
            <w:bottom w:val="none" w:sz="0" w:space="0" w:color="auto"/>
            <w:right w:val="none" w:sz="0" w:space="0" w:color="auto"/>
          </w:divBdr>
        </w:div>
        <w:div w:id="209804548">
          <w:marLeft w:val="0"/>
          <w:marRight w:val="0"/>
          <w:marTop w:val="0"/>
          <w:marBottom w:val="0"/>
          <w:divBdr>
            <w:top w:val="none" w:sz="0" w:space="0" w:color="auto"/>
            <w:left w:val="none" w:sz="0" w:space="0" w:color="auto"/>
            <w:bottom w:val="none" w:sz="0" w:space="0" w:color="auto"/>
            <w:right w:val="none" w:sz="0" w:space="0" w:color="auto"/>
          </w:divBdr>
        </w:div>
        <w:div w:id="209804549">
          <w:marLeft w:val="0"/>
          <w:marRight w:val="0"/>
          <w:marTop w:val="0"/>
          <w:marBottom w:val="0"/>
          <w:divBdr>
            <w:top w:val="none" w:sz="0" w:space="0" w:color="auto"/>
            <w:left w:val="none" w:sz="0" w:space="0" w:color="auto"/>
            <w:bottom w:val="none" w:sz="0" w:space="0" w:color="auto"/>
            <w:right w:val="none" w:sz="0" w:space="0" w:color="auto"/>
          </w:divBdr>
        </w:div>
        <w:div w:id="209804550">
          <w:marLeft w:val="0"/>
          <w:marRight w:val="0"/>
          <w:marTop w:val="0"/>
          <w:marBottom w:val="0"/>
          <w:divBdr>
            <w:top w:val="none" w:sz="0" w:space="0" w:color="auto"/>
            <w:left w:val="none" w:sz="0" w:space="0" w:color="auto"/>
            <w:bottom w:val="none" w:sz="0" w:space="0" w:color="auto"/>
            <w:right w:val="none" w:sz="0" w:space="0" w:color="auto"/>
          </w:divBdr>
        </w:div>
        <w:div w:id="209804552">
          <w:marLeft w:val="0"/>
          <w:marRight w:val="0"/>
          <w:marTop w:val="0"/>
          <w:marBottom w:val="0"/>
          <w:divBdr>
            <w:top w:val="none" w:sz="0" w:space="0" w:color="auto"/>
            <w:left w:val="none" w:sz="0" w:space="0" w:color="auto"/>
            <w:bottom w:val="none" w:sz="0" w:space="0" w:color="auto"/>
            <w:right w:val="none" w:sz="0" w:space="0" w:color="auto"/>
          </w:divBdr>
        </w:div>
        <w:div w:id="209804553">
          <w:marLeft w:val="0"/>
          <w:marRight w:val="0"/>
          <w:marTop w:val="0"/>
          <w:marBottom w:val="0"/>
          <w:divBdr>
            <w:top w:val="none" w:sz="0" w:space="0" w:color="auto"/>
            <w:left w:val="none" w:sz="0" w:space="0" w:color="auto"/>
            <w:bottom w:val="none" w:sz="0" w:space="0" w:color="auto"/>
            <w:right w:val="none" w:sz="0" w:space="0" w:color="auto"/>
          </w:divBdr>
        </w:div>
        <w:div w:id="209804554">
          <w:marLeft w:val="0"/>
          <w:marRight w:val="0"/>
          <w:marTop w:val="0"/>
          <w:marBottom w:val="0"/>
          <w:divBdr>
            <w:top w:val="none" w:sz="0" w:space="0" w:color="auto"/>
            <w:left w:val="none" w:sz="0" w:space="0" w:color="auto"/>
            <w:bottom w:val="none" w:sz="0" w:space="0" w:color="auto"/>
            <w:right w:val="none" w:sz="0" w:space="0" w:color="auto"/>
          </w:divBdr>
        </w:div>
        <w:div w:id="209804555">
          <w:marLeft w:val="0"/>
          <w:marRight w:val="0"/>
          <w:marTop w:val="0"/>
          <w:marBottom w:val="0"/>
          <w:divBdr>
            <w:top w:val="none" w:sz="0" w:space="0" w:color="auto"/>
            <w:left w:val="none" w:sz="0" w:space="0" w:color="auto"/>
            <w:bottom w:val="none" w:sz="0" w:space="0" w:color="auto"/>
            <w:right w:val="none" w:sz="0" w:space="0" w:color="auto"/>
          </w:divBdr>
        </w:div>
        <w:div w:id="209804556">
          <w:marLeft w:val="0"/>
          <w:marRight w:val="0"/>
          <w:marTop w:val="0"/>
          <w:marBottom w:val="0"/>
          <w:divBdr>
            <w:top w:val="none" w:sz="0" w:space="0" w:color="auto"/>
            <w:left w:val="none" w:sz="0" w:space="0" w:color="auto"/>
            <w:bottom w:val="none" w:sz="0" w:space="0" w:color="auto"/>
            <w:right w:val="none" w:sz="0" w:space="0" w:color="auto"/>
          </w:divBdr>
        </w:div>
        <w:div w:id="209804558">
          <w:marLeft w:val="0"/>
          <w:marRight w:val="0"/>
          <w:marTop w:val="0"/>
          <w:marBottom w:val="0"/>
          <w:divBdr>
            <w:top w:val="none" w:sz="0" w:space="0" w:color="auto"/>
            <w:left w:val="none" w:sz="0" w:space="0" w:color="auto"/>
            <w:bottom w:val="none" w:sz="0" w:space="0" w:color="auto"/>
            <w:right w:val="none" w:sz="0" w:space="0" w:color="auto"/>
          </w:divBdr>
        </w:div>
        <w:div w:id="209804559">
          <w:marLeft w:val="0"/>
          <w:marRight w:val="0"/>
          <w:marTop w:val="0"/>
          <w:marBottom w:val="0"/>
          <w:divBdr>
            <w:top w:val="none" w:sz="0" w:space="0" w:color="auto"/>
            <w:left w:val="none" w:sz="0" w:space="0" w:color="auto"/>
            <w:bottom w:val="none" w:sz="0" w:space="0" w:color="auto"/>
            <w:right w:val="none" w:sz="0" w:space="0" w:color="auto"/>
          </w:divBdr>
        </w:div>
        <w:div w:id="209804560">
          <w:marLeft w:val="0"/>
          <w:marRight w:val="0"/>
          <w:marTop w:val="0"/>
          <w:marBottom w:val="0"/>
          <w:divBdr>
            <w:top w:val="none" w:sz="0" w:space="0" w:color="auto"/>
            <w:left w:val="none" w:sz="0" w:space="0" w:color="auto"/>
            <w:bottom w:val="none" w:sz="0" w:space="0" w:color="auto"/>
            <w:right w:val="none" w:sz="0" w:space="0" w:color="auto"/>
          </w:divBdr>
        </w:div>
        <w:div w:id="209804561">
          <w:marLeft w:val="0"/>
          <w:marRight w:val="0"/>
          <w:marTop w:val="0"/>
          <w:marBottom w:val="0"/>
          <w:divBdr>
            <w:top w:val="none" w:sz="0" w:space="0" w:color="auto"/>
            <w:left w:val="none" w:sz="0" w:space="0" w:color="auto"/>
            <w:bottom w:val="none" w:sz="0" w:space="0" w:color="auto"/>
            <w:right w:val="none" w:sz="0" w:space="0" w:color="auto"/>
          </w:divBdr>
        </w:div>
        <w:div w:id="209804562">
          <w:marLeft w:val="0"/>
          <w:marRight w:val="0"/>
          <w:marTop w:val="0"/>
          <w:marBottom w:val="0"/>
          <w:divBdr>
            <w:top w:val="none" w:sz="0" w:space="0" w:color="auto"/>
            <w:left w:val="none" w:sz="0" w:space="0" w:color="auto"/>
            <w:bottom w:val="none" w:sz="0" w:space="0" w:color="auto"/>
            <w:right w:val="none" w:sz="0" w:space="0" w:color="auto"/>
          </w:divBdr>
        </w:div>
        <w:div w:id="209804563">
          <w:marLeft w:val="0"/>
          <w:marRight w:val="0"/>
          <w:marTop w:val="0"/>
          <w:marBottom w:val="0"/>
          <w:divBdr>
            <w:top w:val="none" w:sz="0" w:space="0" w:color="auto"/>
            <w:left w:val="none" w:sz="0" w:space="0" w:color="auto"/>
            <w:bottom w:val="none" w:sz="0" w:space="0" w:color="auto"/>
            <w:right w:val="none" w:sz="0" w:space="0" w:color="auto"/>
          </w:divBdr>
        </w:div>
        <w:div w:id="209804564">
          <w:marLeft w:val="0"/>
          <w:marRight w:val="0"/>
          <w:marTop w:val="0"/>
          <w:marBottom w:val="0"/>
          <w:divBdr>
            <w:top w:val="none" w:sz="0" w:space="0" w:color="auto"/>
            <w:left w:val="none" w:sz="0" w:space="0" w:color="auto"/>
            <w:bottom w:val="none" w:sz="0" w:space="0" w:color="auto"/>
            <w:right w:val="none" w:sz="0" w:space="0" w:color="auto"/>
          </w:divBdr>
        </w:div>
        <w:div w:id="209804565">
          <w:marLeft w:val="0"/>
          <w:marRight w:val="0"/>
          <w:marTop w:val="0"/>
          <w:marBottom w:val="0"/>
          <w:divBdr>
            <w:top w:val="none" w:sz="0" w:space="0" w:color="auto"/>
            <w:left w:val="none" w:sz="0" w:space="0" w:color="auto"/>
            <w:bottom w:val="none" w:sz="0" w:space="0" w:color="auto"/>
            <w:right w:val="none" w:sz="0" w:space="0" w:color="auto"/>
          </w:divBdr>
        </w:div>
        <w:div w:id="209804566">
          <w:marLeft w:val="0"/>
          <w:marRight w:val="0"/>
          <w:marTop w:val="0"/>
          <w:marBottom w:val="0"/>
          <w:divBdr>
            <w:top w:val="none" w:sz="0" w:space="0" w:color="auto"/>
            <w:left w:val="none" w:sz="0" w:space="0" w:color="auto"/>
            <w:bottom w:val="none" w:sz="0" w:space="0" w:color="auto"/>
            <w:right w:val="none" w:sz="0" w:space="0" w:color="auto"/>
          </w:divBdr>
        </w:div>
        <w:div w:id="209804567">
          <w:marLeft w:val="0"/>
          <w:marRight w:val="0"/>
          <w:marTop w:val="0"/>
          <w:marBottom w:val="0"/>
          <w:divBdr>
            <w:top w:val="none" w:sz="0" w:space="0" w:color="auto"/>
            <w:left w:val="none" w:sz="0" w:space="0" w:color="auto"/>
            <w:bottom w:val="none" w:sz="0" w:space="0" w:color="auto"/>
            <w:right w:val="none" w:sz="0" w:space="0" w:color="auto"/>
          </w:divBdr>
        </w:div>
        <w:div w:id="209804569">
          <w:marLeft w:val="0"/>
          <w:marRight w:val="0"/>
          <w:marTop w:val="0"/>
          <w:marBottom w:val="0"/>
          <w:divBdr>
            <w:top w:val="none" w:sz="0" w:space="0" w:color="auto"/>
            <w:left w:val="none" w:sz="0" w:space="0" w:color="auto"/>
            <w:bottom w:val="none" w:sz="0" w:space="0" w:color="auto"/>
            <w:right w:val="none" w:sz="0" w:space="0" w:color="auto"/>
          </w:divBdr>
        </w:div>
        <w:div w:id="209804570">
          <w:marLeft w:val="0"/>
          <w:marRight w:val="0"/>
          <w:marTop w:val="0"/>
          <w:marBottom w:val="0"/>
          <w:divBdr>
            <w:top w:val="none" w:sz="0" w:space="0" w:color="auto"/>
            <w:left w:val="none" w:sz="0" w:space="0" w:color="auto"/>
            <w:bottom w:val="none" w:sz="0" w:space="0" w:color="auto"/>
            <w:right w:val="none" w:sz="0" w:space="0" w:color="auto"/>
          </w:divBdr>
        </w:div>
        <w:div w:id="209804572">
          <w:marLeft w:val="0"/>
          <w:marRight w:val="0"/>
          <w:marTop w:val="0"/>
          <w:marBottom w:val="0"/>
          <w:divBdr>
            <w:top w:val="none" w:sz="0" w:space="0" w:color="auto"/>
            <w:left w:val="none" w:sz="0" w:space="0" w:color="auto"/>
            <w:bottom w:val="none" w:sz="0" w:space="0" w:color="auto"/>
            <w:right w:val="none" w:sz="0" w:space="0" w:color="auto"/>
          </w:divBdr>
        </w:div>
        <w:div w:id="209804573">
          <w:marLeft w:val="0"/>
          <w:marRight w:val="0"/>
          <w:marTop w:val="0"/>
          <w:marBottom w:val="0"/>
          <w:divBdr>
            <w:top w:val="none" w:sz="0" w:space="0" w:color="auto"/>
            <w:left w:val="none" w:sz="0" w:space="0" w:color="auto"/>
            <w:bottom w:val="none" w:sz="0" w:space="0" w:color="auto"/>
            <w:right w:val="none" w:sz="0" w:space="0" w:color="auto"/>
          </w:divBdr>
        </w:div>
        <w:div w:id="209804574">
          <w:marLeft w:val="0"/>
          <w:marRight w:val="0"/>
          <w:marTop w:val="0"/>
          <w:marBottom w:val="0"/>
          <w:divBdr>
            <w:top w:val="none" w:sz="0" w:space="0" w:color="auto"/>
            <w:left w:val="none" w:sz="0" w:space="0" w:color="auto"/>
            <w:bottom w:val="none" w:sz="0" w:space="0" w:color="auto"/>
            <w:right w:val="none" w:sz="0" w:space="0" w:color="auto"/>
          </w:divBdr>
        </w:div>
        <w:div w:id="209804575">
          <w:marLeft w:val="0"/>
          <w:marRight w:val="0"/>
          <w:marTop w:val="0"/>
          <w:marBottom w:val="0"/>
          <w:divBdr>
            <w:top w:val="none" w:sz="0" w:space="0" w:color="auto"/>
            <w:left w:val="none" w:sz="0" w:space="0" w:color="auto"/>
            <w:bottom w:val="none" w:sz="0" w:space="0" w:color="auto"/>
            <w:right w:val="none" w:sz="0" w:space="0" w:color="auto"/>
          </w:divBdr>
        </w:div>
        <w:div w:id="209804576">
          <w:marLeft w:val="0"/>
          <w:marRight w:val="0"/>
          <w:marTop w:val="0"/>
          <w:marBottom w:val="0"/>
          <w:divBdr>
            <w:top w:val="none" w:sz="0" w:space="0" w:color="auto"/>
            <w:left w:val="none" w:sz="0" w:space="0" w:color="auto"/>
            <w:bottom w:val="none" w:sz="0" w:space="0" w:color="auto"/>
            <w:right w:val="none" w:sz="0" w:space="0" w:color="auto"/>
          </w:divBdr>
        </w:div>
        <w:div w:id="209804577">
          <w:marLeft w:val="0"/>
          <w:marRight w:val="0"/>
          <w:marTop w:val="0"/>
          <w:marBottom w:val="0"/>
          <w:divBdr>
            <w:top w:val="none" w:sz="0" w:space="0" w:color="auto"/>
            <w:left w:val="none" w:sz="0" w:space="0" w:color="auto"/>
            <w:bottom w:val="none" w:sz="0" w:space="0" w:color="auto"/>
            <w:right w:val="none" w:sz="0" w:space="0" w:color="auto"/>
          </w:divBdr>
        </w:div>
        <w:div w:id="209804578">
          <w:marLeft w:val="0"/>
          <w:marRight w:val="0"/>
          <w:marTop w:val="0"/>
          <w:marBottom w:val="0"/>
          <w:divBdr>
            <w:top w:val="none" w:sz="0" w:space="0" w:color="auto"/>
            <w:left w:val="none" w:sz="0" w:space="0" w:color="auto"/>
            <w:bottom w:val="none" w:sz="0" w:space="0" w:color="auto"/>
            <w:right w:val="none" w:sz="0" w:space="0" w:color="auto"/>
          </w:divBdr>
        </w:div>
        <w:div w:id="209804579">
          <w:marLeft w:val="0"/>
          <w:marRight w:val="0"/>
          <w:marTop w:val="0"/>
          <w:marBottom w:val="0"/>
          <w:divBdr>
            <w:top w:val="none" w:sz="0" w:space="0" w:color="auto"/>
            <w:left w:val="none" w:sz="0" w:space="0" w:color="auto"/>
            <w:bottom w:val="none" w:sz="0" w:space="0" w:color="auto"/>
            <w:right w:val="none" w:sz="0" w:space="0" w:color="auto"/>
          </w:divBdr>
        </w:div>
        <w:div w:id="209804580">
          <w:marLeft w:val="0"/>
          <w:marRight w:val="0"/>
          <w:marTop w:val="0"/>
          <w:marBottom w:val="0"/>
          <w:divBdr>
            <w:top w:val="none" w:sz="0" w:space="0" w:color="auto"/>
            <w:left w:val="none" w:sz="0" w:space="0" w:color="auto"/>
            <w:bottom w:val="none" w:sz="0" w:space="0" w:color="auto"/>
            <w:right w:val="none" w:sz="0" w:space="0" w:color="auto"/>
          </w:divBdr>
        </w:div>
        <w:div w:id="209804581">
          <w:marLeft w:val="0"/>
          <w:marRight w:val="0"/>
          <w:marTop w:val="0"/>
          <w:marBottom w:val="0"/>
          <w:divBdr>
            <w:top w:val="none" w:sz="0" w:space="0" w:color="auto"/>
            <w:left w:val="none" w:sz="0" w:space="0" w:color="auto"/>
            <w:bottom w:val="none" w:sz="0" w:space="0" w:color="auto"/>
            <w:right w:val="none" w:sz="0" w:space="0" w:color="auto"/>
          </w:divBdr>
        </w:div>
        <w:div w:id="209804582">
          <w:marLeft w:val="0"/>
          <w:marRight w:val="0"/>
          <w:marTop w:val="0"/>
          <w:marBottom w:val="0"/>
          <w:divBdr>
            <w:top w:val="none" w:sz="0" w:space="0" w:color="auto"/>
            <w:left w:val="none" w:sz="0" w:space="0" w:color="auto"/>
            <w:bottom w:val="none" w:sz="0" w:space="0" w:color="auto"/>
            <w:right w:val="none" w:sz="0" w:space="0" w:color="auto"/>
          </w:divBdr>
        </w:div>
        <w:div w:id="209804583">
          <w:marLeft w:val="0"/>
          <w:marRight w:val="0"/>
          <w:marTop w:val="0"/>
          <w:marBottom w:val="0"/>
          <w:divBdr>
            <w:top w:val="none" w:sz="0" w:space="0" w:color="auto"/>
            <w:left w:val="none" w:sz="0" w:space="0" w:color="auto"/>
            <w:bottom w:val="none" w:sz="0" w:space="0" w:color="auto"/>
            <w:right w:val="none" w:sz="0" w:space="0" w:color="auto"/>
          </w:divBdr>
        </w:div>
        <w:div w:id="209804584">
          <w:marLeft w:val="0"/>
          <w:marRight w:val="0"/>
          <w:marTop w:val="0"/>
          <w:marBottom w:val="0"/>
          <w:divBdr>
            <w:top w:val="none" w:sz="0" w:space="0" w:color="auto"/>
            <w:left w:val="none" w:sz="0" w:space="0" w:color="auto"/>
            <w:bottom w:val="none" w:sz="0" w:space="0" w:color="auto"/>
            <w:right w:val="none" w:sz="0" w:space="0" w:color="auto"/>
          </w:divBdr>
        </w:div>
        <w:div w:id="209804585">
          <w:marLeft w:val="0"/>
          <w:marRight w:val="0"/>
          <w:marTop w:val="0"/>
          <w:marBottom w:val="0"/>
          <w:divBdr>
            <w:top w:val="none" w:sz="0" w:space="0" w:color="auto"/>
            <w:left w:val="none" w:sz="0" w:space="0" w:color="auto"/>
            <w:bottom w:val="none" w:sz="0" w:space="0" w:color="auto"/>
            <w:right w:val="none" w:sz="0" w:space="0" w:color="auto"/>
          </w:divBdr>
        </w:div>
        <w:div w:id="209804586">
          <w:marLeft w:val="0"/>
          <w:marRight w:val="0"/>
          <w:marTop w:val="0"/>
          <w:marBottom w:val="0"/>
          <w:divBdr>
            <w:top w:val="none" w:sz="0" w:space="0" w:color="auto"/>
            <w:left w:val="none" w:sz="0" w:space="0" w:color="auto"/>
            <w:bottom w:val="none" w:sz="0" w:space="0" w:color="auto"/>
            <w:right w:val="none" w:sz="0" w:space="0" w:color="auto"/>
          </w:divBdr>
        </w:div>
        <w:div w:id="209804587">
          <w:marLeft w:val="0"/>
          <w:marRight w:val="0"/>
          <w:marTop w:val="0"/>
          <w:marBottom w:val="0"/>
          <w:divBdr>
            <w:top w:val="none" w:sz="0" w:space="0" w:color="auto"/>
            <w:left w:val="none" w:sz="0" w:space="0" w:color="auto"/>
            <w:bottom w:val="none" w:sz="0" w:space="0" w:color="auto"/>
            <w:right w:val="none" w:sz="0" w:space="0" w:color="auto"/>
          </w:divBdr>
        </w:div>
        <w:div w:id="209804588">
          <w:marLeft w:val="0"/>
          <w:marRight w:val="0"/>
          <w:marTop w:val="0"/>
          <w:marBottom w:val="0"/>
          <w:divBdr>
            <w:top w:val="none" w:sz="0" w:space="0" w:color="auto"/>
            <w:left w:val="none" w:sz="0" w:space="0" w:color="auto"/>
            <w:bottom w:val="none" w:sz="0" w:space="0" w:color="auto"/>
            <w:right w:val="none" w:sz="0" w:space="0" w:color="auto"/>
          </w:divBdr>
        </w:div>
        <w:div w:id="209804589">
          <w:marLeft w:val="0"/>
          <w:marRight w:val="0"/>
          <w:marTop w:val="0"/>
          <w:marBottom w:val="0"/>
          <w:divBdr>
            <w:top w:val="none" w:sz="0" w:space="0" w:color="auto"/>
            <w:left w:val="none" w:sz="0" w:space="0" w:color="auto"/>
            <w:bottom w:val="none" w:sz="0" w:space="0" w:color="auto"/>
            <w:right w:val="none" w:sz="0" w:space="0" w:color="auto"/>
          </w:divBdr>
        </w:div>
        <w:div w:id="209804590">
          <w:marLeft w:val="0"/>
          <w:marRight w:val="0"/>
          <w:marTop w:val="0"/>
          <w:marBottom w:val="0"/>
          <w:divBdr>
            <w:top w:val="none" w:sz="0" w:space="0" w:color="auto"/>
            <w:left w:val="none" w:sz="0" w:space="0" w:color="auto"/>
            <w:bottom w:val="none" w:sz="0" w:space="0" w:color="auto"/>
            <w:right w:val="none" w:sz="0" w:space="0" w:color="auto"/>
          </w:divBdr>
        </w:div>
        <w:div w:id="209804591">
          <w:marLeft w:val="0"/>
          <w:marRight w:val="0"/>
          <w:marTop w:val="0"/>
          <w:marBottom w:val="0"/>
          <w:divBdr>
            <w:top w:val="none" w:sz="0" w:space="0" w:color="auto"/>
            <w:left w:val="none" w:sz="0" w:space="0" w:color="auto"/>
            <w:bottom w:val="none" w:sz="0" w:space="0" w:color="auto"/>
            <w:right w:val="none" w:sz="0" w:space="0" w:color="auto"/>
          </w:divBdr>
        </w:div>
        <w:div w:id="209804592">
          <w:marLeft w:val="0"/>
          <w:marRight w:val="0"/>
          <w:marTop w:val="0"/>
          <w:marBottom w:val="0"/>
          <w:divBdr>
            <w:top w:val="none" w:sz="0" w:space="0" w:color="auto"/>
            <w:left w:val="none" w:sz="0" w:space="0" w:color="auto"/>
            <w:bottom w:val="none" w:sz="0" w:space="0" w:color="auto"/>
            <w:right w:val="none" w:sz="0" w:space="0" w:color="auto"/>
          </w:divBdr>
        </w:div>
        <w:div w:id="209804593">
          <w:marLeft w:val="0"/>
          <w:marRight w:val="0"/>
          <w:marTop w:val="0"/>
          <w:marBottom w:val="0"/>
          <w:divBdr>
            <w:top w:val="none" w:sz="0" w:space="0" w:color="auto"/>
            <w:left w:val="none" w:sz="0" w:space="0" w:color="auto"/>
            <w:bottom w:val="none" w:sz="0" w:space="0" w:color="auto"/>
            <w:right w:val="none" w:sz="0" w:space="0" w:color="auto"/>
          </w:divBdr>
        </w:div>
        <w:div w:id="209804594">
          <w:marLeft w:val="0"/>
          <w:marRight w:val="0"/>
          <w:marTop w:val="0"/>
          <w:marBottom w:val="0"/>
          <w:divBdr>
            <w:top w:val="none" w:sz="0" w:space="0" w:color="auto"/>
            <w:left w:val="none" w:sz="0" w:space="0" w:color="auto"/>
            <w:bottom w:val="none" w:sz="0" w:space="0" w:color="auto"/>
            <w:right w:val="none" w:sz="0" w:space="0" w:color="auto"/>
          </w:divBdr>
        </w:div>
        <w:div w:id="209804595">
          <w:marLeft w:val="0"/>
          <w:marRight w:val="0"/>
          <w:marTop w:val="0"/>
          <w:marBottom w:val="0"/>
          <w:divBdr>
            <w:top w:val="none" w:sz="0" w:space="0" w:color="auto"/>
            <w:left w:val="none" w:sz="0" w:space="0" w:color="auto"/>
            <w:bottom w:val="none" w:sz="0" w:space="0" w:color="auto"/>
            <w:right w:val="none" w:sz="0" w:space="0" w:color="auto"/>
          </w:divBdr>
        </w:div>
        <w:div w:id="209804596">
          <w:marLeft w:val="0"/>
          <w:marRight w:val="0"/>
          <w:marTop w:val="0"/>
          <w:marBottom w:val="0"/>
          <w:divBdr>
            <w:top w:val="none" w:sz="0" w:space="0" w:color="auto"/>
            <w:left w:val="none" w:sz="0" w:space="0" w:color="auto"/>
            <w:bottom w:val="none" w:sz="0" w:space="0" w:color="auto"/>
            <w:right w:val="none" w:sz="0" w:space="0" w:color="auto"/>
          </w:divBdr>
        </w:div>
        <w:div w:id="209804597">
          <w:marLeft w:val="0"/>
          <w:marRight w:val="0"/>
          <w:marTop w:val="0"/>
          <w:marBottom w:val="0"/>
          <w:divBdr>
            <w:top w:val="none" w:sz="0" w:space="0" w:color="auto"/>
            <w:left w:val="none" w:sz="0" w:space="0" w:color="auto"/>
            <w:bottom w:val="none" w:sz="0" w:space="0" w:color="auto"/>
            <w:right w:val="none" w:sz="0" w:space="0" w:color="auto"/>
          </w:divBdr>
        </w:div>
        <w:div w:id="209804598">
          <w:marLeft w:val="0"/>
          <w:marRight w:val="0"/>
          <w:marTop w:val="0"/>
          <w:marBottom w:val="0"/>
          <w:divBdr>
            <w:top w:val="none" w:sz="0" w:space="0" w:color="auto"/>
            <w:left w:val="none" w:sz="0" w:space="0" w:color="auto"/>
            <w:bottom w:val="none" w:sz="0" w:space="0" w:color="auto"/>
            <w:right w:val="none" w:sz="0" w:space="0" w:color="auto"/>
          </w:divBdr>
        </w:div>
        <w:div w:id="209804599">
          <w:marLeft w:val="0"/>
          <w:marRight w:val="0"/>
          <w:marTop w:val="0"/>
          <w:marBottom w:val="0"/>
          <w:divBdr>
            <w:top w:val="none" w:sz="0" w:space="0" w:color="auto"/>
            <w:left w:val="none" w:sz="0" w:space="0" w:color="auto"/>
            <w:bottom w:val="none" w:sz="0" w:space="0" w:color="auto"/>
            <w:right w:val="none" w:sz="0" w:space="0" w:color="auto"/>
          </w:divBdr>
        </w:div>
        <w:div w:id="209804600">
          <w:marLeft w:val="0"/>
          <w:marRight w:val="0"/>
          <w:marTop w:val="0"/>
          <w:marBottom w:val="0"/>
          <w:divBdr>
            <w:top w:val="none" w:sz="0" w:space="0" w:color="auto"/>
            <w:left w:val="none" w:sz="0" w:space="0" w:color="auto"/>
            <w:bottom w:val="none" w:sz="0" w:space="0" w:color="auto"/>
            <w:right w:val="none" w:sz="0" w:space="0" w:color="auto"/>
          </w:divBdr>
        </w:div>
        <w:div w:id="209804601">
          <w:marLeft w:val="0"/>
          <w:marRight w:val="0"/>
          <w:marTop w:val="0"/>
          <w:marBottom w:val="0"/>
          <w:divBdr>
            <w:top w:val="none" w:sz="0" w:space="0" w:color="auto"/>
            <w:left w:val="none" w:sz="0" w:space="0" w:color="auto"/>
            <w:bottom w:val="none" w:sz="0" w:space="0" w:color="auto"/>
            <w:right w:val="none" w:sz="0" w:space="0" w:color="auto"/>
          </w:divBdr>
        </w:div>
        <w:div w:id="209804602">
          <w:marLeft w:val="0"/>
          <w:marRight w:val="0"/>
          <w:marTop w:val="0"/>
          <w:marBottom w:val="0"/>
          <w:divBdr>
            <w:top w:val="none" w:sz="0" w:space="0" w:color="auto"/>
            <w:left w:val="none" w:sz="0" w:space="0" w:color="auto"/>
            <w:bottom w:val="none" w:sz="0" w:space="0" w:color="auto"/>
            <w:right w:val="none" w:sz="0" w:space="0" w:color="auto"/>
          </w:divBdr>
        </w:div>
        <w:div w:id="209804603">
          <w:marLeft w:val="0"/>
          <w:marRight w:val="0"/>
          <w:marTop w:val="0"/>
          <w:marBottom w:val="0"/>
          <w:divBdr>
            <w:top w:val="none" w:sz="0" w:space="0" w:color="auto"/>
            <w:left w:val="none" w:sz="0" w:space="0" w:color="auto"/>
            <w:bottom w:val="none" w:sz="0" w:space="0" w:color="auto"/>
            <w:right w:val="none" w:sz="0" w:space="0" w:color="auto"/>
          </w:divBdr>
        </w:div>
        <w:div w:id="209804604">
          <w:marLeft w:val="0"/>
          <w:marRight w:val="0"/>
          <w:marTop w:val="0"/>
          <w:marBottom w:val="0"/>
          <w:divBdr>
            <w:top w:val="none" w:sz="0" w:space="0" w:color="auto"/>
            <w:left w:val="none" w:sz="0" w:space="0" w:color="auto"/>
            <w:bottom w:val="none" w:sz="0" w:space="0" w:color="auto"/>
            <w:right w:val="none" w:sz="0" w:space="0" w:color="auto"/>
          </w:divBdr>
        </w:div>
        <w:div w:id="209804605">
          <w:marLeft w:val="0"/>
          <w:marRight w:val="0"/>
          <w:marTop w:val="0"/>
          <w:marBottom w:val="0"/>
          <w:divBdr>
            <w:top w:val="none" w:sz="0" w:space="0" w:color="auto"/>
            <w:left w:val="none" w:sz="0" w:space="0" w:color="auto"/>
            <w:bottom w:val="none" w:sz="0" w:space="0" w:color="auto"/>
            <w:right w:val="none" w:sz="0" w:space="0" w:color="auto"/>
          </w:divBdr>
        </w:div>
        <w:div w:id="209804606">
          <w:marLeft w:val="0"/>
          <w:marRight w:val="0"/>
          <w:marTop w:val="0"/>
          <w:marBottom w:val="0"/>
          <w:divBdr>
            <w:top w:val="none" w:sz="0" w:space="0" w:color="auto"/>
            <w:left w:val="none" w:sz="0" w:space="0" w:color="auto"/>
            <w:bottom w:val="none" w:sz="0" w:space="0" w:color="auto"/>
            <w:right w:val="none" w:sz="0" w:space="0" w:color="auto"/>
          </w:divBdr>
        </w:div>
        <w:div w:id="209804607">
          <w:marLeft w:val="0"/>
          <w:marRight w:val="0"/>
          <w:marTop w:val="0"/>
          <w:marBottom w:val="0"/>
          <w:divBdr>
            <w:top w:val="none" w:sz="0" w:space="0" w:color="auto"/>
            <w:left w:val="none" w:sz="0" w:space="0" w:color="auto"/>
            <w:bottom w:val="none" w:sz="0" w:space="0" w:color="auto"/>
            <w:right w:val="none" w:sz="0" w:space="0" w:color="auto"/>
          </w:divBdr>
        </w:div>
        <w:div w:id="209804608">
          <w:marLeft w:val="0"/>
          <w:marRight w:val="0"/>
          <w:marTop w:val="0"/>
          <w:marBottom w:val="0"/>
          <w:divBdr>
            <w:top w:val="none" w:sz="0" w:space="0" w:color="auto"/>
            <w:left w:val="none" w:sz="0" w:space="0" w:color="auto"/>
            <w:bottom w:val="none" w:sz="0" w:space="0" w:color="auto"/>
            <w:right w:val="none" w:sz="0" w:space="0" w:color="auto"/>
          </w:divBdr>
        </w:div>
        <w:div w:id="209804609">
          <w:marLeft w:val="0"/>
          <w:marRight w:val="0"/>
          <w:marTop w:val="0"/>
          <w:marBottom w:val="0"/>
          <w:divBdr>
            <w:top w:val="none" w:sz="0" w:space="0" w:color="auto"/>
            <w:left w:val="none" w:sz="0" w:space="0" w:color="auto"/>
            <w:bottom w:val="none" w:sz="0" w:space="0" w:color="auto"/>
            <w:right w:val="none" w:sz="0" w:space="0" w:color="auto"/>
          </w:divBdr>
        </w:div>
        <w:div w:id="209804610">
          <w:marLeft w:val="0"/>
          <w:marRight w:val="0"/>
          <w:marTop w:val="0"/>
          <w:marBottom w:val="0"/>
          <w:divBdr>
            <w:top w:val="none" w:sz="0" w:space="0" w:color="auto"/>
            <w:left w:val="none" w:sz="0" w:space="0" w:color="auto"/>
            <w:bottom w:val="none" w:sz="0" w:space="0" w:color="auto"/>
            <w:right w:val="none" w:sz="0" w:space="0" w:color="auto"/>
          </w:divBdr>
        </w:div>
        <w:div w:id="209804611">
          <w:marLeft w:val="0"/>
          <w:marRight w:val="0"/>
          <w:marTop w:val="0"/>
          <w:marBottom w:val="0"/>
          <w:divBdr>
            <w:top w:val="none" w:sz="0" w:space="0" w:color="auto"/>
            <w:left w:val="none" w:sz="0" w:space="0" w:color="auto"/>
            <w:bottom w:val="none" w:sz="0" w:space="0" w:color="auto"/>
            <w:right w:val="none" w:sz="0" w:space="0" w:color="auto"/>
          </w:divBdr>
        </w:div>
        <w:div w:id="209804612">
          <w:marLeft w:val="0"/>
          <w:marRight w:val="0"/>
          <w:marTop w:val="0"/>
          <w:marBottom w:val="0"/>
          <w:divBdr>
            <w:top w:val="none" w:sz="0" w:space="0" w:color="auto"/>
            <w:left w:val="none" w:sz="0" w:space="0" w:color="auto"/>
            <w:bottom w:val="none" w:sz="0" w:space="0" w:color="auto"/>
            <w:right w:val="none" w:sz="0" w:space="0" w:color="auto"/>
          </w:divBdr>
        </w:div>
        <w:div w:id="209804613">
          <w:marLeft w:val="0"/>
          <w:marRight w:val="0"/>
          <w:marTop w:val="0"/>
          <w:marBottom w:val="0"/>
          <w:divBdr>
            <w:top w:val="none" w:sz="0" w:space="0" w:color="auto"/>
            <w:left w:val="none" w:sz="0" w:space="0" w:color="auto"/>
            <w:bottom w:val="none" w:sz="0" w:space="0" w:color="auto"/>
            <w:right w:val="none" w:sz="0" w:space="0" w:color="auto"/>
          </w:divBdr>
        </w:div>
        <w:div w:id="209804614">
          <w:marLeft w:val="0"/>
          <w:marRight w:val="0"/>
          <w:marTop w:val="0"/>
          <w:marBottom w:val="0"/>
          <w:divBdr>
            <w:top w:val="none" w:sz="0" w:space="0" w:color="auto"/>
            <w:left w:val="none" w:sz="0" w:space="0" w:color="auto"/>
            <w:bottom w:val="none" w:sz="0" w:space="0" w:color="auto"/>
            <w:right w:val="none" w:sz="0" w:space="0" w:color="auto"/>
          </w:divBdr>
        </w:div>
        <w:div w:id="209804615">
          <w:marLeft w:val="0"/>
          <w:marRight w:val="0"/>
          <w:marTop w:val="0"/>
          <w:marBottom w:val="0"/>
          <w:divBdr>
            <w:top w:val="none" w:sz="0" w:space="0" w:color="auto"/>
            <w:left w:val="none" w:sz="0" w:space="0" w:color="auto"/>
            <w:bottom w:val="none" w:sz="0" w:space="0" w:color="auto"/>
            <w:right w:val="none" w:sz="0" w:space="0" w:color="auto"/>
          </w:divBdr>
        </w:div>
        <w:div w:id="209804617">
          <w:marLeft w:val="0"/>
          <w:marRight w:val="0"/>
          <w:marTop w:val="0"/>
          <w:marBottom w:val="0"/>
          <w:divBdr>
            <w:top w:val="none" w:sz="0" w:space="0" w:color="auto"/>
            <w:left w:val="none" w:sz="0" w:space="0" w:color="auto"/>
            <w:bottom w:val="none" w:sz="0" w:space="0" w:color="auto"/>
            <w:right w:val="none" w:sz="0" w:space="0" w:color="auto"/>
          </w:divBdr>
        </w:div>
      </w:divsChild>
    </w:div>
    <w:div w:id="209804557">
      <w:marLeft w:val="0"/>
      <w:marRight w:val="0"/>
      <w:marTop w:val="0"/>
      <w:marBottom w:val="0"/>
      <w:divBdr>
        <w:top w:val="none" w:sz="0" w:space="0" w:color="auto"/>
        <w:left w:val="none" w:sz="0" w:space="0" w:color="auto"/>
        <w:bottom w:val="none" w:sz="0" w:space="0" w:color="auto"/>
        <w:right w:val="none" w:sz="0" w:space="0" w:color="auto"/>
      </w:divBdr>
    </w:div>
    <w:div w:id="209804568">
      <w:marLeft w:val="0"/>
      <w:marRight w:val="0"/>
      <w:marTop w:val="0"/>
      <w:marBottom w:val="0"/>
      <w:divBdr>
        <w:top w:val="none" w:sz="0" w:space="0" w:color="auto"/>
        <w:left w:val="none" w:sz="0" w:space="0" w:color="auto"/>
        <w:bottom w:val="none" w:sz="0" w:space="0" w:color="auto"/>
        <w:right w:val="none" w:sz="0" w:space="0" w:color="auto"/>
      </w:divBdr>
    </w:div>
    <w:div w:id="209804571">
      <w:marLeft w:val="0"/>
      <w:marRight w:val="0"/>
      <w:marTop w:val="0"/>
      <w:marBottom w:val="0"/>
      <w:divBdr>
        <w:top w:val="none" w:sz="0" w:space="0" w:color="auto"/>
        <w:left w:val="none" w:sz="0" w:space="0" w:color="auto"/>
        <w:bottom w:val="none" w:sz="0" w:space="0" w:color="auto"/>
        <w:right w:val="none" w:sz="0" w:space="0" w:color="auto"/>
      </w:divBdr>
    </w:div>
    <w:div w:id="2098046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iti.net.ru/?page=publish&amp;publish=%D0%E8%EF%EE%EB+%CA%EB%E0%F1%F1%E8%EA" TargetMode="External"/><Relationship Id="rId13" Type="http://schemas.openxmlformats.org/officeDocument/2006/relationships/hyperlink" Target="http://www.labirint.ru/pubhouse/459/" TargetMode="External"/><Relationship Id="rId18" Type="http://schemas.openxmlformats.org/officeDocument/2006/relationships/hyperlink" Target="http://www.tc-sfera.ru/avtory/ivankova-ra" TargetMode="External"/><Relationship Id="rId26" Type="http://schemas.openxmlformats.org/officeDocument/2006/relationships/hyperlink" Target="http://www.biblion.ru/author/134898/" TargetMode="External"/><Relationship Id="rId39" Type="http://schemas.openxmlformats.org/officeDocument/2006/relationships/hyperlink" Target="http://www.booksiti.net.ru/books/1380600" TargetMode="External"/><Relationship Id="rId3" Type="http://schemas.openxmlformats.org/officeDocument/2006/relationships/settings" Target="settings.xml"/><Relationship Id="rId21" Type="http://schemas.openxmlformats.org/officeDocument/2006/relationships/hyperlink" Target="http://www.tc-sfera.ru/avtory/solomatina-gn" TargetMode="External"/><Relationship Id="rId34" Type="http://schemas.openxmlformats.org/officeDocument/2006/relationships/hyperlink" Target="http://www.biblion.ru/product/980494/" TargetMode="External"/><Relationship Id="rId42" Type="http://schemas.openxmlformats.org/officeDocument/2006/relationships/footer" Target="footer2.xml"/><Relationship Id="rId7" Type="http://schemas.openxmlformats.org/officeDocument/2006/relationships/hyperlink" Target="http://www.booksiti.net.ru/?page=avtor&amp;avtor=%C0%EB%E5%EA%F1%E5%E5%ED%EA%EE+%C2.+" TargetMode="External"/><Relationship Id="rId12" Type="http://schemas.openxmlformats.org/officeDocument/2006/relationships/hyperlink" Target="http://www.labirint.ru/pubhouse/19/" TargetMode="External"/><Relationship Id="rId17" Type="http://schemas.openxmlformats.org/officeDocument/2006/relationships/hyperlink" Target="http://www.tc-sfera.ru/avtory/arushanova-ag" TargetMode="External"/><Relationship Id="rId25" Type="http://schemas.openxmlformats.org/officeDocument/2006/relationships/hyperlink" Target="http://www.biblion.ru/product/930256/" TargetMode="External"/><Relationship Id="rId33" Type="http://schemas.openxmlformats.org/officeDocument/2006/relationships/hyperlink" Target="http://www.biblion.ru/product/1034449/" TargetMode="External"/><Relationship Id="rId38" Type="http://schemas.openxmlformats.org/officeDocument/2006/relationships/hyperlink" Target="http://www.ozon.ru/context/detail/id/85783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blion.ru/product/946588/" TargetMode="External"/><Relationship Id="rId20" Type="http://schemas.openxmlformats.org/officeDocument/2006/relationships/hyperlink" Target="http://www.tc-sfera.ru/avtory/gromova-oe" TargetMode="External"/><Relationship Id="rId29" Type="http://schemas.openxmlformats.org/officeDocument/2006/relationships/hyperlink" Target="http://www.biblion.ru/product/946587/" TargetMode="External"/><Relationship Id="rId41" Type="http://schemas.openxmlformats.org/officeDocument/2006/relationships/hyperlink" Target="http://www.ozon.ru/context/detail/id/8576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rint.ru/books/179476/" TargetMode="External"/><Relationship Id="rId24" Type="http://schemas.openxmlformats.org/officeDocument/2006/relationships/hyperlink" Target="http://www.biblion.ru/author/195774/" TargetMode="External"/><Relationship Id="rId32" Type="http://schemas.openxmlformats.org/officeDocument/2006/relationships/hyperlink" Target="http://www.biblion.ru/author/57980/" TargetMode="External"/><Relationship Id="rId37" Type="http://schemas.openxmlformats.org/officeDocument/2006/relationships/hyperlink" Target="http://www.ozon.ru/context/detail/id/7276578/" TargetMode="External"/><Relationship Id="rId40" Type="http://schemas.openxmlformats.org/officeDocument/2006/relationships/hyperlink" Target="http://www.ozon.ru/context/detail/id/2616023/"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iblion.ru/author/83926/" TargetMode="External"/><Relationship Id="rId23" Type="http://schemas.openxmlformats.org/officeDocument/2006/relationships/hyperlink" Target="http://www.biblion.ru/product/1032694/" TargetMode="External"/><Relationship Id="rId28" Type="http://schemas.openxmlformats.org/officeDocument/2006/relationships/hyperlink" Target="http://www.biblion.ru/author/83926/" TargetMode="External"/><Relationship Id="rId36" Type="http://schemas.openxmlformats.org/officeDocument/2006/relationships/hyperlink" Target="http://www.booksiti.net.ru/books/13810600" TargetMode="External"/><Relationship Id="rId10" Type="http://schemas.openxmlformats.org/officeDocument/2006/relationships/hyperlink" Target="http://www.labirint.ru/authors/40251/" TargetMode="External"/><Relationship Id="rId19" Type="http://schemas.openxmlformats.org/officeDocument/2006/relationships/hyperlink" Target="http://www.tc-sfera.ru/avtory/rychagova-es-pod-redakciey-la-paramonovoy" TargetMode="External"/><Relationship Id="rId31" Type="http://schemas.openxmlformats.org/officeDocument/2006/relationships/hyperlink" Target="http://www.biblion.ru/product/1037037/"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ooksiti.net.ru/?page=publish&amp;publish=+%C4%EE%EC.+XXI+%E2%E5%EA" TargetMode="External"/><Relationship Id="rId14" Type="http://schemas.openxmlformats.org/officeDocument/2006/relationships/hyperlink" Target="http://www.bukvarius.ru/" TargetMode="External"/><Relationship Id="rId22" Type="http://schemas.openxmlformats.org/officeDocument/2006/relationships/hyperlink" Target="http://www.biblion.ru/author/195774/" TargetMode="External"/><Relationship Id="rId27" Type="http://schemas.openxmlformats.org/officeDocument/2006/relationships/hyperlink" Target="http://www.biblion.ru/product/940271/" TargetMode="External"/><Relationship Id="rId30" Type="http://schemas.openxmlformats.org/officeDocument/2006/relationships/hyperlink" Target="http://www.biblion.ru/author/195774/" TargetMode="External"/><Relationship Id="rId35" Type="http://schemas.openxmlformats.org/officeDocument/2006/relationships/footer" Target="footer1.xm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1084;&#1080;&#1085;&#1086;&#1073;&#1088;&#1085;&#1072;&#1091;&#1082;&#1080;.&#1088;&#1092;/%D0%B4%D0%BE%D0%BA%D1%83%D0%BC%D0%B5%D0%BD%D1%82%D1%8B/5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Pages>
  <Words>45997</Words>
  <Characters>262186</Characters>
  <Application>Microsoft Office Word</Application>
  <DocSecurity>0</DocSecurity>
  <Lines>2184</Lines>
  <Paragraphs>615</Paragraphs>
  <ScaleCrop>false</ScaleCrop>
  <HeadingPairs>
    <vt:vector size="2" baseType="variant">
      <vt:variant>
        <vt:lpstr>Название</vt:lpstr>
      </vt:variant>
      <vt:variant>
        <vt:i4>1</vt:i4>
      </vt:variant>
    </vt:vector>
  </HeadingPairs>
  <TitlesOfParts>
    <vt:vector size="1" baseType="lpstr">
      <vt:lpstr>ГАОУ ДПО ВО ВИРО, 2017</vt:lpstr>
    </vt:vector>
  </TitlesOfParts>
  <Company/>
  <LinksUpToDate>false</LinksUpToDate>
  <CharactersWithSpaces>307568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ГАОУ ДПО ВО ВИРО, 2017</dc:title>
  <dc:subject/>
  <dc:creator>Харчевникова Елена Львовна</dc:creator>
  <cp:keywords/>
  <dc:description/>
  <cp:lastModifiedBy>МДОУ №2 Андреево</cp:lastModifiedBy>
  <cp:revision>25</cp:revision>
  <dcterms:created xsi:type="dcterms:W3CDTF">2017-06-22T08:44:00Z</dcterms:created>
  <dcterms:modified xsi:type="dcterms:W3CDTF">2017-08-13T18:47:00Z</dcterms:modified>
</cp:coreProperties>
</file>