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A39" w:rsidRPr="007B7A39" w:rsidRDefault="007B7A39" w:rsidP="00DD16FD">
      <w:pPr>
        <w:jc w:val="center"/>
        <w:rPr>
          <w:rFonts w:ascii="Times New Roman" w:eastAsia="Calibri" w:hAnsi="Times New Roman" w:cs="Times New Roman"/>
          <w:b/>
          <w:sz w:val="28"/>
          <w:szCs w:val="28"/>
        </w:rPr>
      </w:pPr>
      <w:r w:rsidRPr="007B7A39">
        <w:rPr>
          <w:rFonts w:ascii="Times New Roman" w:eastAsia="Calibri" w:hAnsi="Times New Roman" w:cs="Times New Roman"/>
          <w:b/>
          <w:sz w:val="28"/>
          <w:szCs w:val="28"/>
        </w:rPr>
        <w:t>Конспект образовательной деятельности</w:t>
      </w:r>
      <w:r w:rsidRPr="007B7A39">
        <w:rPr>
          <w:rFonts w:ascii="Times New Roman" w:eastAsia="Calibri" w:hAnsi="Times New Roman" w:cs="Times New Roman"/>
          <w:b/>
          <w:color w:val="002060"/>
          <w:sz w:val="28"/>
          <w:szCs w:val="28"/>
        </w:rPr>
        <w:t xml:space="preserve"> </w:t>
      </w:r>
      <w:r w:rsidRPr="007B7A39">
        <w:rPr>
          <w:rFonts w:ascii="Times New Roman" w:eastAsia="Calibri" w:hAnsi="Times New Roman" w:cs="Times New Roman"/>
          <w:b/>
          <w:sz w:val="28"/>
          <w:szCs w:val="28"/>
        </w:rPr>
        <w:t>для детей раннего возраста</w:t>
      </w:r>
    </w:p>
    <w:p w:rsidR="007B7A39" w:rsidRPr="007B7A39" w:rsidRDefault="007B7A39" w:rsidP="007B7A39">
      <w:pPr>
        <w:spacing w:line="259" w:lineRule="auto"/>
        <w:rPr>
          <w:rFonts w:ascii="Times New Roman" w:eastAsia="Calibri" w:hAnsi="Times New Roman" w:cs="Times New Roman"/>
          <w:b/>
          <w:color w:val="002060"/>
          <w:sz w:val="28"/>
          <w:szCs w:val="28"/>
        </w:rPr>
      </w:pPr>
      <w:r w:rsidRPr="007B7A39">
        <w:rPr>
          <w:rFonts w:ascii="Times New Roman" w:eastAsia="Calibri" w:hAnsi="Times New Roman" w:cs="Times New Roman"/>
          <w:sz w:val="28"/>
          <w:szCs w:val="28"/>
        </w:rPr>
        <w:t xml:space="preserve">                                            </w:t>
      </w:r>
      <w:r w:rsidRPr="007B7A39">
        <w:rPr>
          <w:rFonts w:ascii="Times New Roman" w:eastAsia="Calibri" w:hAnsi="Times New Roman" w:cs="Times New Roman"/>
          <w:b/>
          <w:sz w:val="28"/>
          <w:szCs w:val="28"/>
        </w:rPr>
        <w:t>Тема:</w:t>
      </w:r>
      <w:r w:rsidRPr="007B7A39">
        <w:rPr>
          <w:rFonts w:ascii="Times New Roman" w:eastAsia="Calibri" w:hAnsi="Times New Roman" w:cs="Times New Roman"/>
          <w:sz w:val="28"/>
          <w:szCs w:val="28"/>
        </w:rPr>
        <w:t xml:space="preserve"> </w:t>
      </w:r>
      <w:r w:rsidRPr="007B7A39">
        <w:rPr>
          <w:rFonts w:ascii="Times New Roman" w:eastAsia="Calibri" w:hAnsi="Times New Roman" w:cs="Times New Roman"/>
          <w:b/>
          <w:color w:val="002060"/>
          <w:sz w:val="28"/>
          <w:szCs w:val="28"/>
        </w:rPr>
        <w:t xml:space="preserve">«Весеннее путешествие» </w:t>
      </w:r>
    </w:p>
    <w:p w:rsidR="007B7A39" w:rsidRPr="007B7A39" w:rsidRDefault="007B7A39" w:rsidP="007B7A39">
      <w:pPr>
        <w:tabs>
          <w:tab w:val="left" w:pos="6855"/>
        </w:tabs>
        <w:rPr>
          <w:rFonts w:ascii="Times New Roman" w:eastAsia="Calibri" w:hAnsi="Times New Roman" w:cs="Times New Roman"/>
          <w:sz w:val="28"/>
          <w:szCs w:val="28"/>
        </w:rPr>
      </w:pPr>
    </w:p>
    <w:p w:rsidR="007B7A39" w:rsidRPr="007B7A39" w:rsidRDefault="007B7A39" w:rsidP="007B7A39">
      <w:pPr>
        <w:spacing w:after="160"/>
        <w:jc w:val="both"/>
        <w:rPr>
          <w:rFonts w:ascii="Times New Roman" w:eastAsia="Calibri" w:hAnsi="Times New Roman" w:cs="Times New Roman"/>
          <w:sz w:val="28"/>
          <w:szCs w:val="28"/>
        </w:rPr>
      </w:pPr>
      <w:r w:rsidRPr="007B7A39">
        <w:rPr>
          <w:rFonts w:ascii="Times New Roman" w:eastAsia="Calibri" w:hAnsi="Times New Roman" w:cs="Times New Roman"/>
          <w:b/>
          <w:sz w:val="28"/>
          <w:szCs w:val="28"/>
        </w:rPr>
        <w:t>Цель:</w:t>
      </w:r>
      <w:r w:rsidRPr="007B7A39">
        <w:rPr>
          <w:rFonts w:ascii="Times New Roman" w:eastAsia="Calibri" w:hAnsi="Times New Roman" w:cs="Times New Roman"/>
          <w:sz w:val="28"/>
          <w:szCs w:val="28"/>
        </w:rPr>
        <w:t xml:space="preserve"> побуждать детей к проявлению инициативы и самостоятельности в процессе познания окружающего мира</w:t>
      </w:r>
    </w:p>
    <w:p w:rsidR="007B7A39" w:rsidRPr="007B7A39" w:rsidRDefault="007B7A39" w:rsidP="007B7A39">
      <w:pPr>
        <w:spacing w:after="160"/>
        <w:jc w:val="both"/>
        <w:rPr>
          <w:rFonts w:ascii="Times New Roman" w:eastAsia="Calibri" w:hAnsi="Times New Roman" w:cs="Times New Roman"/>
          <w:sz w:val="28"/>
          <w:szCs w:val="28"/>
        </w:rPr>
      </w:pPr>
      <w:r w:rsidRPr="007B7A39">
        <w:rPr>
          <w:rFonts w:ascii="Times New Roman" w:eastAsia="Calibri" w:hAnsi="Times New Roman" w:cs="Times New Roman"/>
          <w:b/>
          <w:sz w:val="28"/>
          <w:szCs w:val="28"/>
        </w:rPr>
        <w:t>Воспитательные задачи</w:t>
      </w:r>
      <w:r w:rsidRPr="007B7A39">
        <w:rPr>
          <w:rFonts w:ascii="Times New Roman" w:eastAsia="Calibri" w:hAnsi="Times New Roman" w:cs="Times New Roman"/>
          <w:sz w:val="28"/>
          <w:szCs w:val="28"/>
        </w:rPr>
        <w:t>: воспитывать бережное отношение к животным, вызвать эмоциональный отклик во время занятия, получить положительные эмоции от занятия. Воспитывать любовь к природе.</w:t>
      </w:r>
    </w:p>
    <w:p w:rsidR="007B7A39" w:rsidRPr="007B7A39" w:rsidRDefault="007B7A39" w:rsidP="007B7A39">
      <w:pPr>
        <w:spacing w:after="160"/>
        <w:jc w:val="both"/>
        <w:rPr>
          <w:rFonts w:ascii="Times New Roman" w:eastAsia="Calibri" w:hAnsi="Times New Roman" w:cs="Times New Roman"/>
          <w:sz w:val="28"/>
          <w:szCs w:val="28"/>
        </w:rPr>
      </w:pPr>
      <w:r w:rsidRPr="007B7A39">
        <w:rPr>
          <w:rFonts w:ascii="Times New Roman" w:eastAsia="Calibri" w:hAnsi="Times New Roman" w:cs="Times New Roman"/>
          <w:b/>
          <w:sz w:val="28"/>
          <w:szCs w:val="28"/>
        </w:rPr>
        <w:t>Развивающие задачи:</w:t>
      </w:r>
      <w:r w:rsidRPr="007B7A39">
        <w:rPr>
          <w:rFonts w:ascii="Times New Roman" w:eastAsia="Calibri" w:hAnsi="Times New Roman" w:cs="Times New Roman"/>
          <w:sz w:val="28"/>
          <w:szCs w:val="28"/>
        </w:rPr>
        <w:t xml:space="preserve"> развивать инициативу и самостоятельность, речевую активность, образное мышление, логику,  познавательный интерес к окружающему миру,  глазомер и мелкую моторику пальцев рук. </w:t>
      </w:r>
    </w:p>
    <w:p w:rsidR="007B7A39" w:rsidRPr="007B7A39" w:rsidRDefault="007B7A39" w:rsidP="007B7A39">
      <w:pPr>
        <w:spacing w:after="160"/>
        <w:jc w:val="both"/>
        <w:rPr>
          <w:rFonts w:ascii="Times New Roman" w:eastAsia="Calibri" w:hAnsi="Times New Roman" w:cs="Times New Roman"/>
          <w:sz w:val="28"/>
          <w:szCs w:val="28"/>
        </w:rPr>
      </w:pPr>
      <w:r w:rsidRPr="007B7A39">
        <w:rPr>
          <w:rFonts w:ascii="Times New Roman" w:eastAsia="Calibri" w:hAnsi="Times New Roman" w:cs="Times New Roman"/>
          <w:b/>
          <w:sz w:val="28"/>
          <w:szCs w:val="28"/>
        </w:rPr>
        <w:t>Образовательные задачи:</w:t>
      </w:r>
      <w:r w:rsidRPr="007B7A39">
        <w:rPr>
          <w:rFonts w:ascii="Times New Roman" w:eastAsia="Calibri" w:hAnsi="Times New Roman" w:cs="Times New Roman"/>
          <w:sz w:val="28"/>
          <w:szCs w:val="28"/>
        </w:rPr>
        <w:t xml:space="preserve"> повторить приметы весны, находить одинаковые по цвету предметы, закреплять умение строить домик из геометрических фигур, действовать последовательно совместно со взрослым.</w:t>
      </w:r>
    </w:p>
    <w:p w:rsidR="007B7A39" w:rsidRPr="007B7A39" w:rsidRDefault="007B7A39" w:rsidP="007B7A39">
      <w:pPr>
        <w:spacing w:after="160"/>
        <w:rPr>
          <w:rFonts w:ascii="Times New Roman" w:eastAsia="Calibri" w:hAnsi="Times New Roman" w:cs="Times New Roman"/>
          <w:sz w:val="28"/>
          <w:szCs w:val="28"/>
        </w:rPr>
      </w:pPr>
      <w:r w:rsidRPr="007B7A39">
        <w:rPr>
          <w:rFonts w:ascii="Times New Roman" w:eastAsia="Calibri" w:hAnsi="Times New Roman" w:cs="Times New Roman"/>
          <w:b/>
          <w:sz w:val="28"/>
          <w:szCs w:val="28"/>
        </w:rPr>
        <w:t>Образовательные области:</w:t>
      </w:r>
      <w:r w:rsidRPr="007B7A39">
        <w:rPr>
          <w:rFonts w:ascii="Times New Roman" w:eastAsia="Calibri" w:hAnsi="Times New Roman" w:cs="Times New Roman"/>
          <w:sz w:val="28"/>
          <w:szCs w:val="28"/>
        </w:rPr>
        <w:t xml:space="preserve"> познавательное развитие, социально-коммуникативное развитие, художественно-эстетическое, физическое развитие. </w:t>
      </w:r>
    </w:p>
    <w:p w:rsidR="007B7A39" w:rsidRPr="007B7A39" w:rsidRDefault="007B7A39" w:rsidP="007B7A39">
      <w:pPr>
        <w:spacing w:after="160"/>
        <w:jc w:val="both"/>
        <w:rPr>
          <w:rFonts w:ascii="Times New Roman" w:eastAsia="Calibri" w:hAnsi="Times New Roman" w:cs="Times New Roman"/>
          <w:sz w:val="28"/>
          <w:szCs w:val="28"/>
        </w:rPr>
      </w:pPr>
      <w:r w:rsidRPr="007B7A39">
        <w:rPr>
          <w:rFonts w:ascii="Times New Roman" w:eastAsia="Calibri" w:hAnsi="Times New Roman" w:cs="Times New Roman"/>
          <w:b/>
          <w:sz w:val="28"/>
          <w:szCs w:val="28"/>
        </w:rPr>
        <w:t xml:space="preserve">Оборудование: </w:t>
      </w:r>
      <w:r w:rsidRPr="007B7A39">
        <w:rPr>
          <w:rFonts w:ascii="Times New Roman" w:eastAsia="Calibri" w:hAnsi="Times New Roman" w:cs="Times New Roman"/>
          <w:sz w:val="28"/>
          <w:szCs w:val="28"/>
        </w:rPr>
        <w:t>коврограф</w:t>
      </w:r>
      <w:r w:rsidRPr="007B7A39">
        <w:rPr>
          <w:rFonts w:ascii="Times New Roman" w:eastAsia="Calibri" w:hAnsi="Times New Roman" w:cs="Times New Roman"/>
          <w:b/>
          <w:sz w:val="28"/>
          <w:szCs w:val="28"/>
        </w:rPr>
        <w:t xml:space="preserve"> «</w:t>
      </w:r>
      <w:r w:rsidRPr="007B7A39">
        <w:rPr>
          <w:rFonts w:ascii="Times New Roman" w:eastAsia="Calibri" w:hAnsi="Times New Roman" w:cs="Times New Roman"/>
          <w:sz w:val="28"/>
          <w:szCs w:val="28"/>
        </w:rPr>
        <w:t>Фиолетовый лес» (птички, листики, деревья, облака, елочки, солнце), музыкальное сопровождение «Пение птиц», «Журчанье ручейка», «Шум ветра», пластиковые тарелочки, кораблики «Плюх-плюх», «Фонарики», Зайчик.</w:t>
      </w:r>
    </w:p>
    <w:p w:rsidR="007B7A39" w:rsidRPr="007B7A39" w:rsidRDefault="007B7A39" w:rsidP="007B7A39">
      <w:pPr>
        <w:tabs>
          <w:tab w:val="left" w:pos="6855"/>
        </w:tabs>
        <w:jc w:val="both"/>
        <w:rPr>
          <w:rFonts w:ascii="Times New Roman" w:eastAsia="Calibri" w:hAnsi="Times New Roman" w:cs="Times New Roman"/>
          <w:b/>
          <w:sz w:val="28"/>
          <w:szCs w:val="28"/>
        </w:rPr>
      </w:pPr>
      <w:r w:rsidRPr="007B7A39">
        <w:rPr>
          <w:rFonts w:ascii="Times New Roman" w:eastAsia="Calibri" w:hAnsi="Times New Roman" w:cs="Times New Roman"/>
          <w:b/>
          <w:sz w:val="28"/>
          <w:szCs w:val="28"/>
        </w:rPr>
        <w:t xml:space="preserve">Интеграция с другими видами деятельности: </w:t>
      </w:r>
    </w:p>
    <w:p w:rsidR="007B7A39" w:rsidRPr="007B7A39" w:rsidRDefault="007B7A39" w:rsidP="007B7A39">
      <w:pPr>
        <w:jc w:val="both"/>
        <w:rPr>
          <w:rFonts w:ascii="Times New Roman" w:eastAsia="Calibri" w:hAnsi="Times New Roman" w:cs="Times New Roman"/>
          <w:sz w:val="28"/>
          <w:szCs w:val="28"/>
        </w:rPr>
      </w:pPr>
      <w:r w:rsidRPr="007B7A39">
        <w:rPr>
          <w:rFonts w:ascii="Times New Roman" w:eastAsia="Calibri" w:hAnsi="Times New Roman" w:cs="Times New Roman"/>
          <w:sz w:val="28"/>
          <w:szCs w:val="28"/>
        </w:rPr>
        <w:t>Чтение сказки «Заюшкина избушка», беседа по содержанию сказки, о добре и зле; заучивание стихотворения А. Пушкина «Ветер по морю гуляет»; конструирование: постройка домика из квадратов и треугольников (индивидуальная работа: игра «Фонарики», игра с корабликом Плюх-Плюх); наблюдение за ветром, ручейками, распусканием листьев</w:t>
      </w:r>
    </w:p>
    <w:p w:rsidR="007B7A39" w:rsidRPr="007B7A39" w:rsidRDefault="007B7A39" w:rsidP="007B7A39">
      <w:pPr>
        <w:tabs>
          <w:tab w:val="left" w:pos="6855"/>
        </w:tabs>
        <w:jc w:val="both"/>
        <w:rPr>
          <w:rFonts w:ascii="Times New Roman" w:eastAsia="Calibri" w:hAnsi="Times New Roman" w:cs="Times New Roman"/>
          <w:sz w:val="28"/>
          <w:szCs w:val="28"/>
        </w:rPr>
      </w:pPr>
    </w:p>
    <w:p w:rsidR="007B7A39" w:rsidRPr="007B7A39" w:rsidRDefault="007B7A39" w:rsidP="007B7A39">
      <w:pPr>
        <w:tabs>
          <w:tab w:val="left" w:pos="6855"/>
        </w:tabs>
        <w:jc w:val="both"/>
        <w:rPr>
          <w:rFonts w:ascii="Times New Roman" w:eastAsia="Calibri" w:hAnsi="Times New Roman" w:cs="Times New Roman"/>
          <w:b/>
          <w:sz w:val="28"/>
          <w:szCs w:val="28"/>
        </w:rPr>
      </w:pPr>
      <w:r w:rsidRPr="007B7A39">
        <w:rPr>
          <w:rFonts w:ascii="Times New Roman" w:eastAsia="Calibri" w:hAnsi="Times New Roman" w:cs="Times New Roman"/>
          <w:b/>
          <w:sz w:val="28"/>
          <w:szCs w:val="28"/>
        </w:rPr>
        <w:t>Взаимодействие с семьей:</w:t>
      </w:r>
    </w:p>
    <w:p w:rsidR="007B7A39" w:rsidRPr="007B7A39" w:rsidRDefault="007B7A39" w:rsidP="007B7A39">
      <w:pPr>
        <w:tabs>
          <w:tab w:val="left" w:pos="6855"/>
        </w:tabs>
        <w:jc w:val="both"/>
        <w:rPr>
          <w:rFonts w:ascii="Times New Roman" w:eastAsia="Calibri" w:hAnsi="Times New Roman" w:cs="Times New Roman"/>
          <w:sz w:val="28"/>
          <w:szCs w:val="28"/>
        </w:rPr>
      </w:pPr>
      <w:r w:rsidRPr="007B7A39">
        <w:rPr>
          <w:rFonts w:ascii="Times New Roman" w:eastAsia="Calibri" w:hAnsi="Times New Roman" w:cs="Times New Roman"/>
          <w:sz w:val="28"/>
          <w:szCs w:val="28"/>
        </w:rPr>
        <w:t xml:space="preserve">Изготовление бумажных или деревянных корабликов, игры на воде. </w:t>
      </w:r>
    </w:p>
    <w:p w:rsidR="007B7A39" w:rsidRPr="007B7A39" w:rsidRDefault="007B7A39" w:rsidP="007B7A39">
      <w:pPr>
        <w:tabs>
          <w:tab w:val="left" w:pos="8083"/>
        </w:tabs>
        <w:jc w:val="both"/>
        <w:rPr>
          <w:rFonts w:ascii="Times New Roman" w:eastAsia="Calibri" w:hAnsi="Times New Roman" w:cs="Times New Roman"/>
          <w:sz w:val="28"/>
          <w:szCs w:val="28"/>
        </w:rPr>
      </w:pPr>
    </w:p>
    <w:p w:rsidR="007B7A39" w:rsidRPr="007B7A39" w:rsidRDefault="007B7A39" w:rsidP="007B7A39">
      <w:pPr>
        <w:tabs>
          <w:tab w:val="left" w:pos="6855"/>
        </w:tabs>
        <w:jc w:val="both"/>
        <w:rPr>
          <w:rFonts w:ascii="Times New Roman" w:eastAsia="Calibri" w:hAnsi="Times New Roman" w:cs="Times New Roman"/>
          <w:b/>
          <w:sz w:val="28"/>
          <w:szCs w:val="28"/>
        </w:rPr>
      </w:pPr>
      <w:r w:rsidRPr="007B7A39">
        <w:rPr>
          <w:rFonts w:ascii="Times New Roman" w:eastAsia="Calibri" w:hAnsi="Times New Roman" w:cs="Times New Roman"/>
          <w:b/>
          <w:sz w:val="28"/>
          <w:szCs w:val="28"/>
        </w:rPr>
        <w:t>Использованная литература:</w:t>
      </w:r>
    </w:p>
    <w:p w:rsidR="007B7A39" w:rsidRPr="007B7A39" w:rsidRDefault="007B7A39" w:rsidP="007B7A39">
      <w:pPr>
        <w:jc w:val="both"/>
        <w:rPr>
          <w:rFonts w:ascii="Times New Roman" w:eastAsia="Times New Roman" w:hAnsi="Times New Roman" w:cs="Times New Roman"/>
          <w:color w:val="000000"/>
          <w:sz w:val="28"/>
          <w:szCs w:val="28"/>
          <w:lang w:eastAsia="ru-RU"/>
        </w:rPr>
      </w:pPr>
      <w:r w:rsidRPr="007B7A39">
        <w:rPr>
          <w:rFonts w:ascii="Times New Roman" w:eastAsia="Times New Roman" w:hAnsi="Times New Roman" w:cs="Times New Roman"/>
          <w:color w:val="000000"/>
          <w:sz w:val="28"/>
          <w:szCs w:val="28"/>
          <w:lang w:eastAsia="ru-RU"/>
        </w:rPr>
        <w:t>Воскобович В.В. Технология интенсивного интеллектуального развития</w:t>
      </w:r>
    </w:p>
    <w:p w:rsidR="007B7A39" w:rsidRPr="007B7A39" w:rsidRDefault="007B7A39" w:rsidP="007B7A39">
      <w:pPr>
        <w:jc w:val="both"/>
        <w:rPr>
          <w:rFonts w:ascii="Times New Roman" w:eastAsia="Times New Roman" w:hAnsi="Times New Roman" w:cs="Times New Roman"/>
          <w:color w:val="000000"/>
          <w:sz w:val="28"/>
          <w:szCs w:val="28"/>
          <w:lang w:eastAsia="ru-RU"/>
        </w:rPr>
      </w:pPr>
      <w:r w:rsidRPr="007B7A39">
        <w:rPr>
          <w:rFonts w:ascii="Times New Roman" w:eastAsia="Times New Roman" w:hAnsi="Times New Roman" w:cs="Times New Roman"/>
          <w:color w:val="000000"/>
          <w:sz w:val="28"/>
          <w:szCs w:val="28"/>
          <w:lang w:eastAsia="ru-RU"/>
        </w:rPr>
        <w:t>детей дошкольного возраста “Сказочные лабиринты игры”. СПб.: НИИ</w:t>
      </w:r>
    </w:p>
    <w:p w:rsidR="007B7A39" w:rsidRPr="007B7A39" w:rsidRDefault="007B7A39" w:rsidP="007B7A39">
      <w:pPr>
        <w:jc w:val="both"/>
        <w:rPr>
          <w:rFonts w:ascii="Times New Roman" w:eastAsia="Times New Roman" w:hAnsi="Times New Roman" w:cs="Times New Roman"/>
          <w:color w:val="000000"/>
          <w:sz w:val="28"/>
          <w:szCs w:val="28"/>
          <w:lang w:eastAsia="ru-RU"/>
        </w:rPr>
      </w:pPr>
      <w:r w:rsidRPr="007B7A39">
        <w:rPr>
          <w:rFonts w:ascii="Times New Roman" w:eastAsia="Times New Roman" w:hAnsi="Times New Roman" w:cs="Times New Roman"/>
          <w:color w:val="000000"/>
          <w:sz w:val="28"/>
          <w:szCs w:val="28"/>
          <w:lang w:eastAsia="ru-RU"/>
        </w:rPr>
        <w:t>“Гириконд”, 2000</w:t>
      </w:r>
    </w:p>
    <w:p w:rsidR="007B7A39" w:rsidRDefault="007B7A39" w:rsidP="007B7A39">
      <w:pPr>
        <w:jc w:val="both"/>
        <w:rPr>
          <w:rFonts w:ascii="Times New Roman" w:eastAsia="Times New Roman" w:hAnsi="Times New Roman" w:cs="Times New Roman"/>
          <w:color w:val="000000"/>
          <w:sz w:val="28"/>
          <w:szCs w:val="28"/>
          <w:lang w:eastAsia="ru-RU"/>
        </w:rPr>
      </w:pPr>
      <w:r w:rsidRPr="007B7A39">
        <w:rPr>
          <w:rFonts w:ascii="Times New Roman" w:eastAsia="Times New Roman" w:hAnsi="Times New Roman" w:cs="Times New Roman"/>
          <w:color w:val="000000"/>
          <w:sz w:val="28"/>
          <w:szCs w:val="28"/>
          <w:lang w:eastAsia="ru-RU"/>
        </w:rPr>
        <w:t>Харько Т.Г. Методика познавательно-творческого развития дошкольников «Сказки фиолетового леса». – СПб.: Детство-Пресс, 2015. – 208 с.</w:t>
      </w:r>
    </w:p>
    <w:p w:rsidR="007B7A39" w:rsidRDefault="007B7A39"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DD16FD" w:rsidRDefault="00DD16FD"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2F744A" w:rsidRDefault="002F744A" w:rsidP="007B7A39">
      <w:pPr>
        <w:jc w:val="both"/>
        <w:rPr>
          <w:rFonts w:ascii="Times New Roman" w:eastAsia="Times New Roman" w:hAnsi="Times New Roman" w:cs="Times New Roman"/>
          <w:color w:val="000000"/>
          <w:sz w:val="28"/>
          <w:szCs w:val="28"/>
          <w:lang w:eastAsia="ru-RU"/>
        </w:rPr>
      </w:pPr>
    </w:p>
    <w:p w:rsidR="007B7A39" w:rsidRPr="007B7A39" w:rsidRDefault="007B7A39" w:rsidP="007B7A39">
      <w:pPr>
        <w:jc w:val="both"/>
        <w:rPr>
          <w:rFonts w:ascii="Times New Roman" w:eastAsia="Times New Roman" w:hAnsi="Times New Roman" w:cs="Times New Roman"/>
          <w:color w:val="000000"/>
          <w:sz w:val="28"/>
          <w:szCs w:val="28"/>
          <w:lang w:eastAsia="ru-RU"/>
        </w:rPr>
      </w:pPr>
      <w:r w:rsidRPr="007B7A39">
        <w:rPr>
          <w:rFonts w:ascii="Times New Roman" w:eastAsia="Times New Roman" w:hAnsi="Times New Roman" w:cs="Times New Roman"/>
          <w:color w:val="000000"/>
          <w:sz w:val="28"/>
          <w:szCs w:val="28"/>
          <w:lang w:eastAsia="ru-RU"/>
        </w:rPr>
        <w:t xml:space="preserve">  </w:t>
      </w:r>
    </w:p>
    <w:tbl>
      <w:tblPr>
        <w:tblStyle w:val="a9"/>
        <w:tblW w:w="0" w:type="auto"/>
        <w:tblLayout w:type="fixed"/>
        <w:tblLook w:val="04A0" w:firstRow="1" w:lastRow="0" w:firstColumn="1" w:lastColumn="0" w:noHBand="0" w:noVBand="1"/>
      </w:tblPr>
      <w:tblGrid>
        <w:gridCol w:w="1809"/>
        <w:gridCol w:w="5954"/>
        <w:gridCol w:w="1401"/>
        <w:gridCol w:w="974"/>
      </w:tblGrid>
      <w:tr w:rsidR="007B7A39" w:rsidRPr="007B7A39" w:rsidTr="003A1CF0">
        <w:trPr>
          <w:trHeight w:val="604"/>
        </w:trPr>
        <w:tc>
          <w:tcPr>
            <w:tcW w:w="1809"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lastRenderedPageBreak/>
              <w:t>Этапы</w:t>
            </w:r>
          </w:p>
        </w:tc>
        <w:tc>
          <w:tcPr>
            <w:tcW w:w="5954"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Содержание деятельности</w:t>
            </w:r>
          </w:p>
        </w:tc>
        <w:tc>
          <w:tcPr>
            <w:tcW w:w="1401"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Методы и приемы</w:t>
            </w:r>
          </w:p>
        </w:tc>
        <w:tc>
          <w:tcPr>
            <w:tcW w:w="974"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Время</w:t>
            </w:r>
          </w:p>
        </w:tc>
      </w:tr>
      <w:tr w:rsidR="007B7A39" w:rsidRPr="007B7A39" w:rsidTr="003A1CF0">
        <w:trPr>
          <w:trHeight w:val="1967"/>
        </w:trPr>
        <w:tc>
          <w:tcPr>
            <w:tcW w:w="1809"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Первый этап:</w:t>
            </w: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Процесс вовлечения в деятельность</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Второй этап:</w:t>
            </w: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Процесс целеполагани</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Третий этап:</w:t>
            </w: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Планировани</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Четвертый этап:</w:t>
            </w: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Процесс проектирования</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Пятый этап:</w:t>
            </w:r>
          </w:p>
          <w:p w:rsidR="002F744A"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Процесс осуществлен</w:t>
            </w:r>
          </w:p>
          <w:p w:rsidR="002F744A" w:rsidRDefault="002F744A" w:rsidP="007B7A39">
            <w:pPr>
              <w:tabs>
                <w:tab w:val="left" w:pos="6855"/>
              </w:tabs>
              <w:rPr>
                <w:rFonts w:ascii="Times New Roman" w:eastAsia="Calibri" w:hAnsi="Times New Roman" w:cs="Times New Roman"/>
                <w:sz w:val="27"/>
                <w:szCs w:val="27"/>
              </w:rPr>
            </w:pPr>
          </w:p>
          <w:p w:rsidR="002F744A" w:rsidRDefault="002F744A" w:rsidP="007B7A39">
            <w:pPr>
              <w:tabs>
                <w:tab w:val="left" w:pos="6855"/>
              </w:tabs>
              <w:rPr>
                <w:rFonts w:ascii="Times New Roman" w:eastAsia="Calibri" w:hAnsi="Times New Roman" w:cs="Times New Roman"/>
                <w:sz w:val="27"/>
                <w:szCs w:val="27"/>
              </w:rPr>
            </w:pPr>
          </w:p>
          <w:p w:rsidR="002F744A" w:rsidRDefault="002F744A" w:rsidP="007B7A39">
            <w:pPr>
              <w:tabs>
                <w:tab w:val="left" w:pos="6855"/>
              </w:tabs>
              <w:rPr>
                <w:rFonts w:ascii="Times New Roman" w:eastAsia="Calibri" w:hAnsi="Times New Roman" w:cs="Times New Roman"/>
                <w:sz w:val="27"/>
                <w:szCs w:val="27"/>
              </w:rPr>
            </w:pPr>
          </w:p>
          <w:p w:rsidR="002F744A" w:rsidRDefault="002F744A"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ия деятельности</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Шестой этап:</w:t>
            </w:r>
          </w:p>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t>Процесс рефлексии</w:t>
            </w:r>
          </w:p>
          <w:p w:rsidR="007B7A39" w:rsidRPr="007B7A39" w:rsidRDefault="007B7A39" w:rsidP="007B7A39">
            <w:pPr>
              <w:tabs>
                <w:tab w:val="left" w:pos="6855"/>
              </w:tabs>
              <w:rPr>
                <w:rFonts w:ascii="Times New Roman" w:eastAsia="Calibri" w:hAnsi="Times New Roman" w:cs="Times New Roman"/>
                <w:sz w:val="27"/>
                <w:szCs w:val="27"/>
              </w:rPr>
            </w:pPr>
          </w:p>
          <w:p w:rsidR="007B7A39" w:rsidRPr="007B7A39" w:rsidRDefault="007B7A39" w:rsidP="007B7A39">
            <w:pPr>
              <w:tabs>
                <w:tab w:val="left" w:pos="6855"/>
              </w:tabs>
              <w:rPr>
                <w:rFonts w:ascii="Times New Roman" w:eastAsia="Calibri" w:hAnsi="Times New Roman" w:cs="Times New Roman"/>
                <w:sz w:val="27"/>
                <w:szCs w:val="27"/>
              </w:rPr>
            </w:pPr>
          </w:p>
        </w:tc>
        <w:tc>
          <w:tcPr>
            <w:tcW w:w="5954" w:type="dxa"/>
          </w:tcPr>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lastRenderedPageBreak/>
              <w:t xml:space="preserve">Восп: </w:t>
            </w:r>
            <w:r w:rsidRPr="007B7A39">
              <w:rPr>
                <w:rFonts w:ascii="Times New Roman" w:eastAsia="Calibri" w:hAnsi="Times New Roman" w:cs="Times New Roman"/>
                <w:sz w:val="27"/>
                <w:szCs w:val="27"/>
              </w:rPr>
              <w:t>Ребята, вы слышите, кто-то поет песенку. Кто это, как думаете? (птички). Правильно, это птички прилетели. Солнышко светит ярко, греет сильнее. Посмотрите, снег есть? (Нет). Правильно. Снег растаял. По небу плывут облака. Они какого цвета? (Белого). Слышите? Что это? Это журчит ручеек. Пришла Весна! А что еще происходит весной? (появляются зеленые листочки). А в Фиолетовом лесу деревья еще голые. Хотите их украсить?</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(Да) Подойдите ко мне, берите листочки, помогите украсить деревья фиолетового леса. (Дети берут листочки и украшают деревья в «Фиолетовом лесу)</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Посмотрите, как стало красиво!</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На деревьях распустились зеленые листочки.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 xml:space="preserve">Восп: </w:t>
            </w:r>
            <w:r w:rsidRPr="007B7A39">
              <w:rPr>
                <w:rFonts w:ascii="Times New Roman" w:eastAsia="Calibri" w:hAnsi="Times New Roman" w:cs="Times New Roman"/>
                <w:sz w:val="27"/>
                <w:szCs w:val="27"/>
              </w:rPr>
              <w:t xml:space="preserve">Ребята, вы слышите, кто-то плачет. Это маленький Зайчик. Как вы думаете, почему он плачет? (Ответы детей: лиса выгнала). Поможем Зайчику? (Да).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Дети соглашаются помочь зайчику.</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Как мы ему поможем? (выгоним лису, построим новый домик, пожалеем, обнимем и др.). Решают построить  новый дом.</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Как мы будем строить?</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Где же зайчик? (Зайка сидит на пенечке за озером). Как мы переплывем озеро? На чем можно плавать по воде? (На кораблике) Дети подходят к столу, там кораблик Плюх-Плюх.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Смотрите, флажки ветер сдул.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Как же мы теперь поможем Зайчику? (Варианты детей).</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Воспитатель:</w:t>
            </w:r>
            <w:r w:rsidRPr="007B7A39">
              <w:rPr>
                <w:rFonts w:ascii="Times New Roman" w:eastAsia="Calibri" w:hAnsi="Times New Roman" w:cs="Times New Roman"/>
                <w:sz w:val="27"/>
                <w:szCs w:val="27"/>
              </w:rPr>
              <w:t xml:space="preserve"> Посмотрите, какого цвета флажки?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Дети:</w:t>
            </w:r>
            <w:r w:rsidRPr="007B7A39">
              <w:rPr>
                <w:rFonts w:ascii="Times New Roman" w:eastAsia="Calibri" w:hAnsi="Times New Roman" w:cs="Times New Roman"/>
                <w:sz w:val="27"/>
                <w:szCs w:val="27"/>
              </w:rPr>
              <w:t xml:space="preserve"> Красного, синего, желтого, зеленого.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Воспитатель</w:t>
            </w:r>
            <w:r w:rsidRPr="007B7A39">
              <w:rPr>
                <w:rFonts w:ascii="Times New Roman" w:eastAsia="Calibri" w:hAnsi="Times New Roman" w:cs="Times New Roman"/>
                <w:sz w:val="27"/>
                <w:szCs w:val="27"/>
              </w:rPr>
              <w:t xml:space="preserve">: Кораблики без флажков плыть не могут. Нужно найти такие же по цвету флажки и надень на мачты-палочки. </w:t>
            </w:r>
          </w:p>
          <w:p w:rsidR="007B7A39" w:rsidRPr="007B7A39" w:rsidRDefault="007B7A39" w:rsidP="007B7A39">
            <w:pPr>
              <w:rPr>
                <w:rFonts w:ascii="Times New Roman" w:eastAsia="Calibri" w:hAnsi="Times New Roman" w:cs="Times New Roman"/>
                <w:sz w:val="27"/>
                <w:szCs w:val="27"/>
              </w:rPr>
            </w:pPr>
          </w:p>
          <w:p w:rsid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(Дети находят флажки и надевают на мачты) Молодцы! Чтобы ветер не сдул флажки, проденьте через них веревочку.</w:t>
            </w: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Pr="007B7A39" w:rsidRDefault="002F744A" w:rsidP="007B7A39">
            <w:pPr>
              <w:rPr>
                <w:rFonts w:ascii="Times New Roman" w:eastAsia="Calibri" w:hAnsi="Times New Roman" w:cs="Times New Roman"/>
                <w:sz w:val="27"/>
                <w:szCs w:val="27"/>
              </w:rPr>
            </w:pPr>
          </w:p>
          <w:p w:rsidR="007B7A39" w:rsidRPr="007B7A39" w:rsidRDefault="007B7A39" w:rsidP="007B7A39">
            <w:pPr>
              <w:jc w:val="center"/>
              <w:rPr>
                <w:rFonts w:ascii="Times New Roman" w:eastAsia="Calibri" w:hAnsi="Times New Roman" w:cs="Times New Roman"/>
                <w:b/>
                <w:sz w:val="27"/>
                <w:szCs w:val="27"/>
              </w:rPr>
            </w:pPr>
            <w:r w:rsidRPr="007B7A39">
              <w:rPr>
                <w:rFonts w:ascii="Times New Roman" w:eastAsia="Calibri" w:hAnsi="Times New Roman" w:cs="Times New Roman"/>
                <w:b/>
                <w:sz w:val="27"/>
                <w:szCs w:val="27"/>
              </w:rPr>
              <w:lastRenderedPageBreak/>
              <w:t>Физкульт-минутка</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Ветер по морю гуляет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(ручки перед собой, пошевелить пальчиками, имитировать рябь)</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 кораблик подгоняет</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(двумя ручками изобразить движение кораблика).</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Он плывет себе в волнах</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(сложить ручки в замок)</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На раздутых парусах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(поднять ручки вверх, изобразить парус).</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 xml:space="preserve">Воспитатель: </w:t>
            </w:r>
            <w:r w:rsidRPr="007B7A39">
              <w:rPr>
                <w:rFonts w:ascii="Times New Roman" w:eastAsia="Calibri" w:hAnsi="Times New Roman" w:cs="Times New Roman"/>
                <w:sz w:val="27"/>
                <w:szCs w:val="27"/>
              </w:rPr>
              <w:t xml:space="preserve">Ребята, нам нужно поторопиться, Зайка плачет, ему негде жить. Поможем ему?  (Да).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Что есть у домика? (стены, крыша, окно, дверь).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Воспитатель побуждает детей к самостоятельной постройке домика для зайчика.</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Дети находят большой квадрат зеленого цвета и начинают строить. Потом находят большой треугольник зеленого цвета-это крыша. Берут маленький красный квадрат и зажигают свет в окошке. Находят  маленький красный треугольник - это дверка</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w:t>
            </w:r>
            <w:r w:rsidRPr="007B7A39">
              <w:rPr>
                <w:rFonts w:ascii="Times New Roman" w:eastAsia="Calibri" w:hAnsi="Times New Roman" w:cs="Times New Roman"/>
                <w:sz w:val="27"/>
                <w:szCs w:val="27"/>
              </w:rPr>
              <w:t xml:space="preserve"> Посмотрите, как Зайка рад. У него теперь  есть домик. (Зайка благодарит детей)</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Воспитатель от имени зайчика:</w:t>
            </w:r>
            <w:r w:rsidRPr="007B7A39">
              <w:rPr>
                <w:rFonts w:ascii="Times New Roman" w:eastAsia="Calibri" w:hAnsi="Times New Roman" w:cs="Times New Roman"/>
                <w:sz w:val="27"/>
                <w:szCs w:val="27"/>
              </w:rPr>
              <w:t xml:space="preserve"> Я хочу с вами поиграть. Поиграем?</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Дети:</w:t>
            </w:r>
            <w:r w:rsidRPr="007B7A39">
              <w:rPr>
                <w:rFonts w:ascii="Times New Roman" w:eastAsia="Calibri" w:hAnsi="Times New Roman" w:cs="Times New Roman"/>
                <w:sz w:val="27"/>
                <w:szCs w:val="27"/>
              </w:rPr>
              <w:t xml:space="preserve"> Да.</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Жил-был Зайка, длинные ушки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(имитация ушек)</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Отморозил Зайка ушки на макушке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(опустить ручки вниз),</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Отморозил носик (показать),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Отморозил хвостик (имитация хвостика)</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И поехал греться он к ребятам в гости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(имитировать движение ручками и ножками).</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Здесь тепло и славно, Волка нет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(развести ручки в стороны)</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 дают котлетку на обед</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(имитация тарелочки).</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b/>
                <w:sz w:val="27"/>
                <w:szCs w:val="27"/>
              </w:rPr>
            </w:pPr>
            <w:r w:rsidRPr="007B7A39">
              <w:rPr>
                <w:rFonts w:ascii="Times New Roman" w:eastAsia="Calibri" w:hAnsi="Times New Roman" w:cs="Times New Roman"/>
                <w:b/>
                <w:sz w:val="27"/>
                <w:szCs w:val="27"/>
              </w:rPr>
              <w:t>Воспитатель:</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Ребята, мы с вами снова очутились в детском саду. Кому мы помогали?</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Дети:</w:t>
            </w:r>
            <w:r w:rsidRPr="007B7A39">
              <w:rPr>
                <w:rFonts w:ascii="Times New Roman" w:eastAsia="Calibri" w:hAnsi="Times New Roman" w:cs="Times New Roman"/>
                <w:sz w:val="27"/>
                <w:szCs w:val="27"/>
              </w:rPr>
              <w:t xml:space="preserve"> Зайчику.</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Воспитатель:</w:t>
            </w:r>
            <w:r w:rsidRPr="007B7A39">
              <w:rPr>
                <w:rFonts w:ascii="Times New Roman" w:eastAsia="Calibri" w:hAnsi="Times New Roman" w:cs="Times New Roman"/>
                <w:sz w:val="27"/>
                <w:szCs w:val="27"/>
              </w:rPr>
              <w:t xml:space="preserve"> Что же вы делали? </w:t>
            </w:r>
          </w:p>
          <w:p w:rsidR="002F744A"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Дети:</w:t>
            </w:r>
            <w:r w:rsidRPr="007B7A39">
              <w:rPr>
                <w:rFonts w:ascii="Times New Roman" w:eastAsia="Calibri" w:hAnsi="Times New Roman" w:cs="Times New Roman"/>
                <w:sz w:val="27"/>
                <w:szCs w:val="27"/>
              </w:rPr>
              <w:t xml:space="preserve"> плыли на кораблике, построили домик для </w:t>
            </w: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lastRenderedPageBreak/>
              <w:t>Зайчика.</w:t>
            </w:r>
          </w:p>
          <w:p w:rsidR="003A1CF0"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b/>
                <w:sz w:val="27"/>
                <w:szCs w:val="27"/>
              </w:rPr>
              <w:t>Воспитатель:</w:t>
            </w:r>
            <w:r w:rsidRPr="007B7A39">
              <w:rPr>
                <w:rFonts w:ascii="Times New Roman" w:eastAsia="Calibri" w:hAnsi="Times New Roman" w:cs="Times New Roman"/>
                <w:sz w:val="27"/>
                <w:szCs w:val="27"/>
              </w:rPr>
              <w:t xml:space="preserve"> Какие вы добрые, помогли Зайчику.</w:t>
            </w:r>
          </w:p>
          <w:p w:rsidR="007B7A39" w:rsidRPr="003A1CF0" w:rsidRDefault="007B7A39" w:rsidP="003A1CF0">
            <w:pPr>
              <w:rPr>
                <w:rFonts w:ascii="Times New Roman" w:eastAsia="Calibri" w:hAnsi="Times New Roman" w:cs="Times New Roman"/>
                <w:sz w:val="27"/>
                <w:szCs w:val="27"/>
              </w:rPr>
            </w:pPr>
          </w:p>
        </w:tc>
        <w:tc>
          <w:tcPr>
            <w:tcW w:w="1401" w:type="dxa"/>
          </w:tcPr>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Вопросы к детям</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Создание проблемной ситуации</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    </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2F744A" w:rsidRDefault="002F744A"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Игровое задание</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Решение проблемной ситуации</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Словесный</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Игровой</w:t>
            </w:r>
          </w:p>
        </w:tc>
        <w:tc>
          <w:tcPr>
            <w:tcW w:w="974" w:type="dxa"/>
          </w:tcPr>
          <w:p w:rsidR="007B7A39" w:rsidRPr="007B7A39" w:rsidRDefault="007B7A39" w:rsidP="007B7A39">
            <w:pPr>
              <w:tabs>
                <w:tab w:val="left" w:pos="6855"/>
              </w:tabs>
              <w:rPr>
                <w:rFonts w:ascii="Times New Roman" w:eastAsia="Calibri" w:hAnsi="Times New Roman" w:cs="Times New Roman"/>
                <w:sz w:val="27"/>
                <w:szCs w:val="27"/>
              </w:rPr>
            </w:pPr>
            <w:r w:rsidRPr="007B7A39">
              <w:rPr>
                <w:rFonts w:ascii="Times New Roman" w:eastAsia="Calibri" w:hAnsi="Times New Roman" w:cs="Times New Roman"/>
                <w:sz w:val="27"/>
                <w:szCs w:val="27"/>
              </w:rPr>
              <w:lastRenderedPageBreak/>
              <w:t>2 мин</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1 мин</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 xml:space="preserve"> </w:t>
            </w: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3 мин</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3 мин</w:t>
            </w: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p>
          <w:p w:rsidR="007B7A39" w:rsidRPr="007B7A39" w:rsidRDefault="007B7A39" w:rsidP="007B7A39">
            <w:pPr>
              <w:rPr>
                <w:rFonts w:ascii="Times New Roman" w:eastAsia="Calibri" w:hAnsi="Times New Roman" w:cs="Times New Roman"/>
                <w:sz w:val="27"/>
                <w:szCs w:val="27"/>
              </w:rPr>
            </w:pPr>
            <w:r w:rsidRPr="007B7A39">
              <w:rPr>
                <w:rFonts w:ascii="Times New Roman" w:eastAsia="Calibri" w:hAnsi="Times New Roman" w:cs="Times New Roman"/>
                <w:sz w:val="27"/>
                <w:szCs w:val="27"/>
              </w:rPr>
              <w:t>1 мин</w:t>
            </w:r>
          </w:p>
        </w:tc>
      </w:tr>
    </w:tbl>
    <w:p w:rsidR="007B7A39" w:rsidRPr="007B7A39" w:rsidRDefault="007B7A39" w:rsidP="007B7A39">
      <w:pPr>
        <w:jc w:val="both"/>
        <w:rPr>
          <w:rFonts w:ascii="Times New Roman" w:eastAsia="Times New Roman" w:hAnsi="Times New Roman" w:cs="Times New Roman"/>
          <w:color w:val="000000"/>
          <w:sz w:val="28"/>
          <w:szCs w:val="28"/>
          <w:lang w:eastAsia="ru-RU"/>
        </w:rPr>
      </w:pPr>
    </w:p>
    <w:p w:rsidR="007B7A39" w:rsidRPr="007B7A39" w:rsidRDefault="007B7A39" w:rsidP="007B7A39">
      <w:pPr>
        <w:jc w:val="both"/>
        <w:rPr>
          <w:rFonts w:ascii="Times New Roman" w:eastAsia="Times New Roman" w:hAnsi="Times New Roman" w:cs="Times New Roman"/>
          <w:color w:val="000000"/>
          <w:sz w:val="28"/>
          <w:szCs w:val="28"/>
          <w:lang w:eastAsia="ru-RU"/>
        </w:rPr>
      </w:pPr>
    </w:p>
    <w:p w:rsidR="007B7A39" w:rsidRPr="007B7A39" w:rsidRDefault="007B7A39" w:rsidP="007B7A39">
      <w:pPr>
        <w:jc w:val="both"/>
        <w:rPr>
          <w:rFonts w:ascii="Times New Roman" w:eastAsia="Times New Roman" w:hAnsi="Times New Roman" w:cs="Times New Roman"/>
          <w:color w:val="000000"/>
          <w:sz w:val="28"/>
          <w:szCs w:val="28"/>
          <w:lang w:eastAsia="ru-RU"/>
        </w:rPr>
      </w:pPr>
    </w:p>
    <w:p w:rsidR="007B7A39" w:rsidRPr="007B7A39" w:rsidRDefault="007B7A39" w:rsidP="007B7A39">
      <w:pPr>
        <w:jc w:val="both"/>
        <w:rPr>
          <w:rFonts w:ascii="Times New Roman" w:eastAsia="Times New Roman" w:hAnsi="Times New Roman" w:cs="Times New Roman"/>
          <w:color w:val="000000"/>
          <w:sz w:val="28"/>
          <w:szCs w:val="28"/>
          <w:lang w:eastAsia="ru-RU"/>
        </w:rPr>
      </w:pPr>
    </w:p>
    <w:p w:rsidR="007B7A39" w:rsidRPr="007B7A39" w:rsidRDefault="007B7A39" w:rsidP="007B7A39">
      <w:pPr>
        <w:jc w:val="both"/>
        <w:rPr>
          <w:rFonts w:ascii="Times New Roman" w:eastAsia="Times New Roman" w:hAnsi="Times New Roman" w:cs="Times New Roman"/>
          <w:color w:val="000000"/>
          <w:sz w:val="28"/>
          <w:szCs w:val="28"/>
          <w:lang w:eastAsia="ru-RU"/>
        </w:rPr>
      </w:pPr>
    </w:p>
    <w:p w:rsidR="007B7A39" w:rsidRDefault="007B7A39" w:rsidP="007B7A39">
      <w:pPr>
        <w:shd w:val="clear" w:color="auto" w:fill="FFFFFF"/>
        <w:tabs>
          <w:tab w:val="left" w:pos="7485"/>
        </w:tabs>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7B7A39" w:rsidRDefault="007B7A39" w:rsidP="003E672F">
      <w:pPr>
        <w:shd w:val="clear" w:color="auto" w:fill="FFFFFF"/>
        <w:rPr>
          <w:rFonts w:ascii="Times New Roman" w:eastAsia="Times New Roman" w:hAnsi="Times New Roman" w:cs="Times New Roman"/>
          <w:bCs/>
          <w:iCs/>
          <w:sz w:val="28"/>
          <w:szCs w:val="28"/>
          <w:lang w:eastAsia="ru-RU"/>
        </w:rPr>
      </w:pPr>
    </w:p>
    <w:p w:rsidR="002F744A" w:rsidRDefault="007B7A39" w:rsidP="007B7A39">
      <w:pPr>
        <w:shd w:val="clear" w:color="auto" w:fill="FFFFFF"/>
        <w:jc w:val="right"/>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ab/>
      </w: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2F744A" w:rsidRDefault="002F744A" w:rsidP="007B7A39">
      <w:pPr>
        <w:shd w:val="clear" w:color="auto" w:fill="FFFFFF"/>
        <w:jc w:val="right"/>
        <w:rPr>
          <w:rFonts w:ascii="Times New Roman" w:eastAsia="Times New Roman" w:hAnsi="Times New Roman" w:cs="Times New Roman"/>
          <w:bCs/>
          <w:iCs/>
          <w:sz w:val="28"/>
          <w:szCs w:val="28"/>
          <w:lang w:eastAsia="ru-RU"/>
        </w:rPr>
      </w:pPr>
    </w:p>
    <w:p w:rsidR="003A1CF0" w:rsidRDefault="003A1CF0" w:rsidP="00455083">
      <w:pPr>
        <w:shd w:val="clear" w:color="auto" w:fill="FFFFFF"/>
      </w:pPr>
    </w:p>
    <w:p w:rsidR="003A1CF0" w:rsidRDefault="003A1CF0" w:rsidP="00455083">
      <w:pPr>
        <w:shd w:val="clear" w:color="auto" w:fill="FFFFFF"/>
      </w:pPr>
    </w:p>
    <w:p w:rsidR="003A1CF0" w:rsidRDefault="003A1CF0" w:rsidP="00455083">
      <w:pPr>
        <w:shd w:val="clear" w:color="auto" w:fill="FFFFFF"/>
      </w:pPr>
    </w:p>
    <w:p w:rsidR="003A1CF0" w:rsidRDefault="003A1CF0" w:rsidP="00455083">
      <w:pPr>
        <w:shd w:val="clear" w:color="auto" w:fill="FFFFFF"/>
      </w:pPr>
    </w:p>
    <w:p w:rsidR="004B4EF3" w:rsidRPr="00E552FE" w:rsidRDefault="004B4EF3">
      <w:pPr>
        <w:rPr>
          <w:rFonts w:ascii="Times New Roman" w:hAnsi="Times New Roman" w:cs="Times New Roman"/>
          <w:sz w:val="28"/>
          <w:szCs w:val="28"/>
        </w:rPr>
      </w:pPr>
      <w:bookmarkStart w:id="0" w:name="_GoBack"/>
      <w:bookmarkEnd w:id="0"/>
    </w:p>
    <w:sectPr w:rsidR="004B4EF3" w:rsidRPr="00E552FE" w:rsidSect="00EA0E78">
      <w:pgSz w:w="11906" w:h="16838"/>
      <w:pgMar w:top="568" w:right="991"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6A3" w:rsidRDefault="00CC26A3" w:rsidP="00683AB1">
      <w:r>
        <w:separator/>
      </w:r>
    </w:p>
  </w:endnote>
  <w:endnote w:type="continuationSeparator" w:id="0">
    <w:p w:rsidR="00CC26A3" w:rsidRDefault="00CC26A3" w:rsidP="0068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6A3" w:rsidRDefault="00CC26A3" w:rsidP="00683AB1">
      <w:r>
        <w:separator/>
      </w:r>
    </w:p>
  </w:footnote>
  <w:footnote w:type="continuationSeparator" w:id="0">
    <w:p w:rsidR="00CC26A3" w:rsidRDefault="00CC26A3" w:rsidP="00683A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103ADA"/>
    <w:multiLevelType w:val="hybridMultilevel"/>
    <w:tmpl w:val="00C60780"/>
    <w:lvl w:ilvl="0" w:tplc="0419000D">
      <w:start w:val="1"/>
      <w:numFmt w:val="bullet"/>
      <w:lvlText w:val=""/>
      <w:lvlJc w:val="left"/>
      <w:pPr>
        <w:ind w:left="1275" w:hanging="360"/>
      </w:pPr>
      <w:rPr>
        <w:rFonts w:ascii="Wingdings" w:hAnsi="Wingdings" w:hint="default"/>
      </w:rPr>
    </w:lvl>
    <w:lvl w:ilvl="1" w:tplc="04190003" w:tentative="1">
      <w:start w:val="1"/>
      <w:numFmt w:val="bullet"/>
      <w:lvlText w:val="o"/>
      <w:lvlJc w:val="left"/>
      <w:pPr>
        <w:ind w:left="1995" w:hanging="360"/>
      </w:pPr>
      <w:rPr>
        <w:rFonts w:ascii="Courier New" w:hAnsi="Courier New" w:hint="default"/>
      </w:rPr>
    </w:lvl>
    <w:lvl w:ilvl="2" w:tplc="04190005" w:tentative="1">
      <w:start w:val="1"/>
      <w:numFmt w:val="bullet"/>
      <w:lvlText w:val=""/>
      <w:lvlJc w:val="left"/>
      <w:pPr>
        <w:ind w:left="2715" w:hanging="360"/>
      </w:pPr>
      <w:rPr>
        <w:rFonts w:ascii="Wingdings" w:hAnsi="Wingdings" w:hint="default"/>
      </w:rPr>
    </w:lvl>
    <w:lvl w:ilvl="3" w:tplc="04190001" w:tentative="1">
      <w:start w:val="1"/>
      <w:numFmt w:val="bullet"/>
      <w:lvlText w:val=""/>
      <w:lvlJc w:val="left"/>
      <w:pPr>
        <w:ind w:left="3435" w:hanging="360"/>
      </w:pPr>
      <w:rPr>
        <w:rFonts w:ascii="Symbol" w:hAnsi="Symbol" w:hint="default"/>
      </w:rPr>
    </w:lvl>
    <w:lvl w:ilvl="4" w:tplc="04190003" w:tentative="1">
      <w:start w:val="1"/>
      <w:numFmt w:val="bullet"/>
      <w:lvlText w:val="o"/>
      <w:lvlJc w:val="left"/>
      <w:pPr>
        <w:ind w:left="4155" w:hanging="360"/>
      </w:pPr>
      <w:rPr>
        <w:rFonts w:ascii="Courier New" w:hAnsi="Courier New" w:hint="default"/>
      </w:rPr>
    </w:lvl>
    <w:lvl w:ilvl="5" w:tplc="04190005" w:tentative="1">
      <w:start w:val="1"/>
      <w:numFmt w:val="bullet"/>
      <w:lvlText w:val=""/>
      <w:lvlJc w:val="left"/>
      <w:pPr>
        <w:ind w:left="4875" w:hanging="360"/>
      </w:pPr>
      <w:rPr>
        <w:rFonts w:ascii="Wingdings" w:hAnsi="Wingdings" w:hint="default"/>
      </w:rPr>
    </w:lvl>
    <w:lvl w:ilvl="6" w:tplc="04190001" w:tentative="1">
      <w:start w:val="1"/>
      <w:numFmt w:val="bullet"/>
      <w:lvlText w:val=""/>
      <w:lvlJc w:val="left"/>
      <w:pPr>
        <w:ind w:left="5595" w:hanging="360"/>
      </w:pPr>
      <w:rPr>
        <w:rFonts w:ascii="Symbol" w:hAnsi="Symbol" w:hint="default"/>
      </w:rPr>
    </w:lvl>
    <w:lvl w:ilvl="7" w:tplc="04190003" w:tentative="1">
      <w:start w:val="1"/>
      <w:numFmt w:val="bullet"/>
      <w:lvlText w:val="o"/>
      <w:lvlJc w:val="left"/>
      <w:pPr>
        <w:ind w:left="6315" w:hanging="360"/>
      </w:pPr>
      <w:rPr>
        <w:rFonts w:ascii="Courier New" w:hAnsi="Courier New" w:hint="default"/>
      </w:rPr>
    </w:lvl>
    <w:lvl w:ilvl="8" w:tplc="04190005" w:tentative="1">
      <w:start w:val="1"/>
      <w:numFmt w:val="bullet"/>
      <w:lvlText w:val=""/>
      <w:lvlJc w:val="left"/>
      <w:pPr>
        <w:ind w:left="7035" w:hanging="360"/>
      </w:pPr>
      <w:rPr>
        <w:rFonts w:ascii="Wingdings" w:hAnsi="Wingdings" w:hint="default"/>
      </w:rPr>
    </w:lvl>
  </w:abstractNum>
  <w:abstractNum w:abstractNumId="1" w15:restartNumberingAfterBreak="0">
    <w:nsid w:val="2932161A"/>
    <w:multiLevelType w:val="hybridMultilevel"/>
    <w:tmpl w:val="38101642"/>
    <w:lvl w:ilvl="0" w:tplc="A530967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7487357"/>
    <w:multiLevelType w:val="hybridMultilevel"/>
    <w:tmpl w:val="6868BDFA"/>
    <w:lvl w:ilvl="0" w:tplc="04190001">
      <w:start w:val="1"/>
      <w:numFmt w:val="bullet"/>
      <w:lvlText w:val=""/>
      <w:lvlJc w:val="left"/>
      <w:pPr>
        <w:ind w:left="1647"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04190005">
      <w:start w:val="1"/>
      <w:numFmt w:val="bullet"/>
      <w:lvlText w:val=""/>
      <w:lvlJc w:val="left"/>
      <w:pPr>
        <w:ind w:left="3087" w:hanging="360"/>
      </w:pPr>
      <w:rPr>
        <w:rFonts w:ascii="Wingdings" w:hAnsi="Wingdings" w:hint="default"/>
      </w:rPr>
    </w:lvl>
    <w:lvl w:ilvl="3" w:tplc="04190001">
      <w:start w:val="1"/>
      <w:numFmt w:val="bullet"/>
      <w:lvlText w:val=""/>
      <w:lvlJc w:val="left"/>
      <w:pPr>
        <w:ind w:left="3807" w:hanging="360"/>
      </w:pPr>
      <w:rPr>
        <w:rFonts w:ascii="Symbol" w:hAnsi="Symbol" w:hint="default"/>
      </w:rPr>
    </w:lvl>
    <w:lvl w:ilvl="4" w:tplc="04190003">
      <w:start w:val="1"/>
      <w:numFmt w:val="bullet"/>
      <w:lvlText w:val="o"/>
      <w:lvlJc w:val="left"/>
      <w:pPr>
        <w:ind w:left="4527" w:hanging="360"/>
      </w:pPr>
      <w:rPr>
        <w:rFonts w:ascii="Courier New" w:hAnsi="Courier New" w:cs="Courier New" w:hint="default"/>
      </w:rPr>
    </w:lvl>
    <w:lvl w:ilvl="5" w:tplc="04190005">
      <w:start w:val="1"/>
      <w:numFmt w:val="bullet"/>
      <w:lvlText w:val=""/>
      <w:lvlJc w:val="left"/>
      <w:pPr>
        <w:ind w:left="5247" w:hanging="360"/>
      </w:pPr>
      <w:rPr>
        <w:rFonts w:ascii="Wingdings" w:hAnsi="Wingdings" w:hint="default"/>
      </w:rPr>
    </w:lvl>
    <w:lvl w:ilvl="6" w:tplc="04190001">
      <w:start w:val="1"/>
      <w:numFmt w:val="bullet"/>
      <w:lvlText w:val=""/>
      <w:lvlJc w:val="left"/>
      <w:pPr>
        <w:ind w:left="5967" w:hanging="360"/>
      </w:pPr>
      <w:rPr>
        <w:rFonts w:ascii="Symbol" w:hAnsi="Symbol" w:hint="default"/>
      </w:rPr>
    </w:lvl>
    <w:lvl w:ilvl="7" w:tplc="04190003">
      <w:start w:val="1"/>
      <w:numFmt w:val="bullet"/>
      <w:lvlText w:val="o"/>
      <w:lvlJc w:val="left"/>
      <w:pPr>
        <w:ind w:left="6687" w:hanging="360"/>
      </w:pPr>
      <w:rPr>
        <w:rFonts w:ascii="Courier New" w:hAnsi="Courier New" w:cs="Courier New" w:hint="default"/>
      </w:rPr>
    </w:lvl>
    <w:lvl w:ilvl="8" w:tplc="04190005">
      <w:start w:val="1"/>
      <w:numFmt w:val="bullet"/>
      <w:lvlText w:val=""/>
      <w:lvlJc w:val="left"/>
      <w:pPr>
        <w:ind w:left="7407" w:hanging="360"/>
      </w:pPr>
      <w:rPr>
        <w:rFonts w:ascii="Wingdings" w:hAnsi="Wingdings" w:hint="default"/>
      </w:rPr>
    </w:lvl>
  </w:abstractNum>
  <w:abstractNum w:abstractNumId="3" w15:restartNumberingAfterBreak="0">
    <w:nsid w:val="4DF90FD0"/>
    <w:multiLevelType w:val="hybridMultilevel"/>
    <w:tmpl w:val="0DFE0E5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15:restartNumberingAfterBreak="0">
    <w:nsid w:val="72C675DA"/>
    <w:multiLevelType w:val="hybridMultilevel"/>
    <w:tmpl w:val="92FAE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8A3"/>
    <w:rsid w:val="00021D6C"/>
    <w:rsid w:val="0005050A"/>
    <w:rsid w:val="000B4ED8"/>
    <w:rsid w:val="000B73D5"/>
    <w:rsid w:val="002150D9"/>
    <w:rsid w:val="00221EB3"/>
    <w:rsid w:val="002434B6"/>
    <w:rsid w:val="002631A5"/>
    <w:rsid w:val="002748A3"/>
    <w:rsid w:val="002F744A"/>
    <w:rsid w:val="00322AC3"/>
    <w:rsid w:val="00327AC6"/>
    <w:rsid w:val="00385098"/>
    <w:rsid w:val="00385BBF"/>
    <w:rsid w:val="003A1CF0"/>
    <w:rsid w:val="003E672F"/>
    <w:rsid w:val="003F4E1A"/>
    <w:rsid w:val="00450535"/>
    <w:rsid w:val="0045095A"/>
    <w:rsid w:val="00451C20"/>
    <w:rsid w:val="00455083"/>
    <w:rsid w:val="004B4EF3"/>
    <w:rsid w:val="004E555E"/>
    <w:rsid w:val="004F53AD"/>
    <w:rsid w:val="00501B02"/>
    <w:rsid w:val="00554897"/>
    <w:rsid w:val="00584648"/>
    <w:rsid w:val="00586FBB"/>
    <w:rsid w:val="005B6CF8"/>
    <w:rsid w:val="005C2889"/>
    <w:rsid w:val="005C2E3A"/>
    <w:rsid w:val="005C3414"/>
    <w:rsid w:val="005C494F"/>
    <w:rsid w:val="00683AB1"/>
    <w:rsid w:val="006B5DCC"/>
    <w:rsid w:val="006C39AB"/>
    <w:rsid w:val="006C5BC3"/>
    <w:rsid w:val="006C7D7B"/>
    <w:rsid w:val="00715D92"/>
    <w:rsid w:val="00791464"/>
    <w:rsid w:val="007947C6"/>
    <w:rsid w:val="007B7A39"/>
    <w:rsid w:val="00821692"/>
    <w:rsid w:val="00830D7D"/>
    <w:rsid w:val="00833DE7"/>
    <w:rsid w:val="00843810"/>
    <w:rsid w:val="00884E5A"/>
    <w:rsid w:val="00892957"/>
    <w:rsid w:val="008B5DAC"/>
    <w:rsid w:val="008B665B"/>
    <w:rsid w:val="00914B1E"/>
    <w:rsid w:val="009A5C94"/>
    <w:rsid w:val="009B453D"/>
    <w:rsid w:val="009E4AD7"/>
    <w:rsid w:val="00A340CD"/>
    <w:rsid w:val="00A35E11"/>
    <w:rsid w:val="00A57D51"/>
    <w:rsid w:val="00A871BF"/>
    <w:rsid w:val="00A9069A"/>
    <w:rsid w:val="00A92867"/>
    <w:rsid w:val="00A94A29"/>
    <w:rsid w:val="00AA1B2A"/>
    <w:rsid w:val="00AA763B"/>
    <w:rsid w:val="00AB7C80"/>
    <w:rsid w:val="00AC069D"/>
    <w:rsid w:val="00AD6930"/>
    <w:rsid w:val="00AF20B6"/>
    <w:rsid w:val="00B13A6F"/>
    <w:rsid w:val="00B23008"/>
    <w:rsid w:val="00B34448"/>
    <w:rsid w:val="00B37EDA"/>
    <w:rsid w:val="00BC069E"/>
    <w:rsid w:val="00BD3949"/>
    <w:rsid w:val="00CB6D3A"/>
    <w:rsid w:val="00CC26A3"/>
    <w:rsid w:val="00D140B6"/>
    <w:rsid w:val="00D44CC4"/>
    <w:rsid w:val="00D467D5"/>
    <w:rsid w:val="00DD16FD"/>
    <w:rsid w:val="00E460AC"/>
    <w:rsid w:val="00E47A27"/>
    <w:rsid w:val="00E552FE"/>
    <w:rsid w:val="00E72ECE"/>
    <w:rsid w:val="00E931A7"/>
    <w:rsid w:val="00EA0E78"/>
    <w:rsid w:val="00EA619C"/>
    <w:rsid w:val="00EA798B"/>
    <w:rsid w:val="00EB1278"/>
    <w:rsid w:val="00EC24AC"/>
    <w:rsid w:val="00F15C54"/>
    <w:rsid w:val="00F252C2"/>
    <w:rsid w:val="00F5604E"/>
    <w:rsid w:val="00FB1BD9"/>
    <w:rsid w:val="00FB20B8"/>
    <w:rsid w:val="00FD37B3"/>
    <w:rsid w:val="00FE4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8EB65E-0E9F-41B1-AE95-0F23EF272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1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7A27"/>
    <w:rPr>
      <w:rFonts w:ascii="Times New Roman" w:hAnsi="Times New Roman" w:cs="Times New Roman"/>
      <w:sz w:val="24"/>
      <w:szCs w:val="24"/>
    </w:rPr>
  </w:style>
  <w:style w:type="paragraph" w:styleId="a4">
    <w:name w:val="Balloon Text"/>
    <w:basedOn w:val="a"/>
    <w:link w:val="a5"/>
    <w:uiPriority w:val="99"/>
    <w:semiHidden/>
    <w:unhideWhenUsed/>
    <w:rsid w:val="004B4EF3"/>
    <w:rPr>
      <w:rFonts w:ascii="Tahoma" w:hAnsi="Tahoma" w:cs="Tahoma"/>
      <w:sz w:val="16"/>
      <w:szCs w:val="16"/>
    </w:rPr>
  </w:style>
  <w:style w:type="character" w:customStyle="1" w:styleId="a5">
    <w:name w:val="Текст выноски Знак"/>
    <w:basedOn w:val="a0"/>
    <w:link w:val="a4"/>
    <w:uiPriority w:val="99"/>
    <w:semiHidden/>
    <w:rsid w:val="004B4EF3"/>
    <w:rPr>
      <w:rFonts w:ascii="Tahoma" w:hAnsi="Tahoma" w:cs="Tahoma"/>
      <w:sz w:val="16"/>
      <w:szCs w:val="16"/>
    </w:rPr>
  </w:style>
  <w:style w:type="paragraph" w:styleId="a6">
    <w:name w:val="Title"/>
    <w:basedOn w:val="a"/>
    <w:next w:val="a"/>
    <w:link w:val="a7"/>
    <w:uiPriority w:val="10"/>
    <w:qFormat/>
    <w:rsid w:val="0038509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Название Знак"/>
    <w:basedOn w:val="a0"/>
    <w:link w:val="a6"/>
    <w:uiPriority w:val="10"/>
    <w:rsid w:val="00385098"/>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450535"/>
    <w:pPr>
      <w:ind w:left="720"/>
      <w:contextualSpacing/>
    </w:pPr>
  </w:style>
  <w:style w:type="table" w:styleId="a9">
    <w:name w:val="Table Grid"/>
    <w:basedOn w:val="a1"/>
    <w:uiPriority w:val="59"/>
    <w:rsid w:val="007B7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683AB1"/>
    <w:pPr>
      <w:tabs>
        <w:tab w:val="center" w:pos="4677"/>
        <w:tab w:val="right" w:pos="9355"/>
      </w:tabs>
    </w:pPr>
  </w:style>
  <w:style w:type="character" w:customStyle="1" w:styleId="ab">
    <w:name w:val="Верхний колонтитул Знак"/>
    <w:basedOn w:val="a0"/>
    <w:link w:val="aa"/>
    <w:uiPriority w:val="99"/>
    <w:rsid w:val="00683AB1"/>
  </w:style>
  <w:style w:type="paragraph" w:styleId="ac">
    <w:name w:val="footer"/>
    <w:basedOn w:val="a"/>
    <w:link w:val="ad"/>
    <w:uiPriority w:val="99"/>
    <w:unhideWhenUsed/>
    <w:rsid w:val="00683AB1"/>
    <w:pPr>
      <w:tabs>
        <w:tab w:val="center" w:pos="4677"/>
        <w:tab w:val="right" w:pos="9355"/>
      </w:tabs>
    </w:pPr>
  </w:style>
  <w:style w:type="character" w:customStyle="1" w:styleId="ad">
    <w:name w:val="Нижний колонтитул Знак"/>
    <w:basedOn w:val="a0"/>
    <w:link w:val="ac"/>
    <w:uiPriority w:val="99"/>
    <w:rsid w:val="0068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15519">
      <w:bodyDiv w:val="1"/>
      <w:marLeft w:val="0"/>
      <w:marRight w:val="0"/>
      <w:marTop w:val="0"/>
      <w:marBottom w:val="0"/>
      <w:divBdr>
        <w:top w:val="none" w:sz="0" w:space="0" w:color="auto"/>
        <w:left w:val="none" w:sz="0" w:space="0" w:color="auto"/>
        <w:bottom w:val="none" w:sz="0" w:space="0" w:color="auto"/>
        <w:right w:val="none" w:sz="0" w:space="0" w:color="auto"/>
      </w:divBdr>
    </w:div>
    <w:div w:id="308751049">
      <w:bodyDiv w:val="1"/>
      <w:marLeft w:val="0"/>
      <w:marRight w:val="0"/>
      <w:marTop w:val="0"/>
      <w:marBottom w:val="0"/>
      <w:divBdr>
        <w:top w:val="none" w:sz="0" w:space="0" w:color="auto"/>
        <w:left w:val="none" w:sz="0" w:space="0" w:color="auto"/>
        <w:bottom w:val="none" w:sz="0" w:space="0" w:color="auto"/>
        <w:right w:val="none" w:sz="0" w:space="0" w:color="auto"/>
      </w:divBdr>
    </w:div>
    <w:div w:id="318077669">
      <w:bodyDiv w:val="1"/>
      <w:marLeft w:val="0"/>
      <w:marRight w:val="0"/>
      <w:marTop w:val="0"/>
      <w:marBottom w:val="0"/>
      <w:divBdr>
        <w:top w:val="none" w:sz="0" w:space="0" w:color="auto"/>
        <w:left w:val="none" w:sz="0" w:space="0" w:color="auto"/>
        <w:bottom w:val="none" w:sz="0" w:space="0" w:color="auto"/>
        <w:right w:val="none" w:sz="0" w:space="0" w:color="auto"/>
      </w:divBdr>
    </w:div>
    <w:div w:id="718552669">
      <w:bodyDiv w:val="1"/>
      <w:marLeft w:val="0"/>
      <w:marRight w:val="0"/>
      <w:marTop w:val="0"/>
      <w:marBottom w:val="0"/>
      <w:divBdr>
        <w:top w:val="none" w:sz="0" w:space="0" w:color="auto"/>
        <w:left w:val="none" w:sz="0" w:space="0" w:color="auto"/>
        <w:bottom w:val="none" w:sz="0" w:space="0" w:color="auto"/>
        <w:right w:val="none" w:sz="0" w:space="0" w:color="auto"/>
      </w:divBdr>
    </w:div>
    <w:div w:id="836069130">
      <w:bodyDiv w:val="1"/>
      <w:marLeft w:val="0"/>
      <w:marRight w:val="0"/>
      <w:marTop w:val="0"/>
      <w:marBottom w:val="0"/>
      <w:divBdr>
        <w:top w:val="none" w:sz="0" w:space="0" w:color="auto"/>
        <w:left w:val="none" w:sz="0" w:space="0" w:color="auto"/>
        <w:bottom w:val="none" w:sz="0" w:space="0" w:color="auto"/>
        <w:right w:val="none" w:sz="0" w:space="0" w:color="auto"/>
      </w:divBdr>
    </w:div>
    <w:div w:id="892622646">
      <w:bodyDiv w:val="1"/>
      <w:marLeft w:val="0"/>
      <w:marRight w:val="0"/>
      <w:marTop w:val="0"/>
      <w:marBottom w:val="0"/>
      <w:divBdr>
        <w:top w:val="none" w:sz="0" w:space="0" w:color="auto"/>
        <w:left w:val="none" w:sz="0" w:space="0" w:color="auto"/>
        <w:bottom w:val="none" w:sz="0" w:space="0" w:color="auto"/>
        <w:right w:val="none" w:sz="0" w:space="0" w:color="auto"/>
      </w:divBdr>
    </w:div>
    <w:div w:id="1641230633">
      <w:bodyDiv w:val="1"/>
      <w:marLeft w:val="0"/>
      <w:marRight w:val="0"/>
      <w:marTop w:val="0"/>
      <w:marBottom w:val="0"/>
      <w:divBdr>
        <w:top w:val="none" w:sz="0" w:space="0" w:color="auto"/>
        <w:left w:val="none" w:sz="0" w:space="0" w:color="auto"/>
        <w:bottom w:val="none" w:sz="0" w:space="0" w:color="auto"/>
        <w:right w:val="none" w:sz="0" w:space="0" w:color="auto"/>
      </w:divBdr>
    </w:div>
    <w:div w:id="203294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E5250-EA52-4125-97A9-28532EC21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1</Pages>
  <Words>848</Words>
  <Characters>4836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Учетная запись Майкрософт</cp:lastModifiedBy>
  <cp:revision>15</cp:revision>
  <dcterms:created xsi:type="dcterms:W3CDTF">2022-03-19T14:56:00Z</dcterms:created>
  <dcterms:modified xsi:type="dcterms:W3CDTF">2022-04-01T11:59:00Z</dcterms:modified>
</cp:coreProperties>
</file>