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7B" w:rsidRDefault="00EF287B" w:rsidP="00EF287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EF287B" w:rsidRDefault="00EF287B" w:rsidP="00EF287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«Судогодский район»</w:t>
      </w:r>
    </w:p>
    <w:p w:rsidR="00EF287B" w:rsidRDefault="00EF287B" w:rsidP="00EF287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F72443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EF287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37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Формирование у детей дошкольного возраста эстетического отношения </w:t>
      </w:r>
    </w:p>
    <w:p w:rsidR="00EF287B" w:rsidRPr="004374FF" w:rsidRDefault="00EF287B" w:rsidP="00EF287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7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 окружающему миру и развитие художественно-творческих способностей</w:t>
      </w:r>
    </w:p>
    <w:p w:rsidR="00EF287B" w:rsidRPr="004374FF" w:rsidRDefault="00EF287B" w:rsidP="00EF287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7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изобразительной деятельности.</w:t>
      </w: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Пронина Галина Геннадьевна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изобразительной деятельности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 учреждение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№2 поселка Андреево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общеразвивающего вида 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приоритетным осуществлением деятельности 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художественно-эстетическому направлению развития детей»</w:t>
      </w: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87B" w:rsidRDefault="00EF287B" w:rsidP="00EF287B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п. АНДРЕЕВО</w:t>
      </w:r>
    </w:p>
    <w:p w:rsidR="00EF287B" w:rsidRPr="00EF287B" w:rsidRDefault="00EF287B" w:rsidP="00EF287B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D3" w:rsidRDefault="004942D3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Содержание:</w:t>
      </w:r>
    </w:p>
    <w:p w:rsidR="00B868CC" w:rsidRDefault="00B868CC" w:rsidP="00EC22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02D5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опыта………………………………………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2. Условия возникновения и становления  опыта……………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3. Актуальность и перспектива опыта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4. Теоретическая база опыта…………………………………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5. Новизна опыта………………………………………………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6. Ведущая педагогическая идея……………………………...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7. Педагогическая концепция………………………………....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EC22D3" w:rsidRPr="00B868CC" w:rsidRDefault="00EC22D3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8. Технология опыта…………………………………………...</w:t>
      </w:r>
      <w:r w:rsidR="00B868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bookmarkStart w:id="0" w:name="_GoBack"/>
      <w:bookmarkEnd w:id="0"/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6802D5" w:rsidRPr="00B868CC" w:rsidRDefault="00B868CC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EC22D3"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Результат……………………………………………………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C22D3"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</w:p>
    <w:p w:rsidR="00EC22D3" w:rsidRPr="00B868CC" w:rsidRDefault="00B868CC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C22D3"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Адресная направленность………………………………</w:t>
      </w: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="00370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22D3"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</w:p>
    <w:p w:rsidR="006802D5" w:rsidRPr="00B868CC" w:rsidRDefault="00B868CC" w:rsidP="00B868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8C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Используемая литература……………………………………</w:t>
      </w:r>
      <w:r w:rsidR="004942D3">
        <w:rPr>
          <w:rFonts w:ascii="Times New Roman" w:hAnsi="Times New Roman" w:cs="Times New Roman"/>
          <w:color w:val="000000" w:themeColor="text1"/>
          <w:sz w:val="28"/>
          <w:szCs w:val="28"/>
        </w:rPr>
        <w:t>…...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443" w:rsidRDefault="00F72443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443" w:rsidRDefault="00F72443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2D5" w:rsidRDefault="006802D5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87B" w:rsidRDefault="00EF287B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E0276" w:rsidRPr="00011E42" w:rsidRDefault="00D102A3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lastRenderedPageBreak/>
        <w:t>1.</w:t>
      </w:r>
      <w:r w:rsidR="00DE0276" w:rsidRPr="00011E42">
        <w:rPr>
          <w:rFonts w:ascii="Times New Roman" w:hAnsi="Times New Roman" w:cs="Times New Roman"/>
          <w:color w:val="FF0000"/>
          <w:sz w:val="28"/>
          <w:szCs w:val="28"/>
        </w:rPr>
        <w:t xml:space="preserve"> Наименование опыта:                                                                                                           </w:t>
      </w:r>
    </w:p>
    <w:p w:rsidR="00DE0276" w:rsidRPr="00011E42" w:rsidRDefault="00DE0276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2A3" w:rsidRPr="00011E42" w:rsidRDefault="00DE0276" w:rsidP="00011E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11E42">
        <w:rPr>
          <w:rFonts w:ascii="Times New Roman" w:hAnsi="Times New Roman" w:cs="Times New Roman"/>
          <w:b/>
          <w:i/>
          <w:color w:val="0070C0"/>
          <w:sz w:val="28"/>
          <w:szCs w:val="28"/>
        </w:rPr>
        <w:t>Формирование у детей</w:t>
      </w:r>
      <w:r w:rsidR="00D102A3" w:rsidRPr="00011E4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дошкольного возраста эстетического отношения </w:t>
      </w:r>
      <w:r w:rsidR="0017562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 окружающему миру </w:t>
      </w:r>
      <w:r w:rsidR="00D102A3" w:rsidRPr="00011E4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и </w:t>
      </w:r>
      <w:r w:rsidR="0017562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развитие </w:t>
      </w:r>
      <w:r w:rsidR="00D102A3" w:rsidRPr="00011E42">
        <w:rPr>
          <w:rFonts w:ascii="Times New Roman" w:hAnsi="Times New Roman" w:cs="Times New Roman"/>
          <w:b/>
          <w:i/>
          <w:color w:val="0070C0"/>
          <w:sz w:val="28"/>
          <w:szCs w:val="28"/>
        </w:rPr>
        <w:t>художественно-творческих способностей в изобразительной деятельности.</w:t>
      </w:r>
    </w:p>
    <w:p w:rsidR="00D102A3" w:rsidRPr="00011E42" w:rsidRDefault="00D102A3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2A3" w:rsidRDefault="00D102A3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t xml:space="preserve"> 2. Условия возникновения и ст</w:t>
      </w:r>
      <w:r w:rsidR="002D071E" w:rsidRPr="00011E42">
        <w:rPr>
          <w:rFonts w:ascii="Times New Roman" w:hAnsi="Times New Roman" w:cs="Times New Roman"/>
          <w:color w:val="FF0000"/>
          <w:sz w:val="28"/>
          <w:szCs w:val="28"/>
        </w:rPr>
        <w:t>ановления  опыта.</w:t>
      </w:r>
    </w:p>
    <w:p w:rsidR="0070405A" w:rsidRPr="00011E42" w:rsidRDefault="0070405A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7562E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071E" w:rsidRPr="00011E42">
        <w:rPr>
          <w:rFonts w:ascii="Times New Roman" w:hAnsi="Times New Roman" w:cs="Times New Roman"/>
          <w:sz w:val="28"/>
          <w:szCs w:val="28"/>
        </w:rPr>
        <w:t xml:space="preserve">   Работая в детском саду уже более 30 лет</w:t>
      </w:r>
      <w:r w:rsidR="00C37351">
        <w:rPr>
          <w:rFonts w:ascii="Times New Roman" w:hAnsi="Times New Roman" w:cs="Times New Roman"/>
          <w:sz w:val="28"/>
          <w:szCs w:val="28"/>
        </w:rPr>
        <w:t xml:space="preserve"> (в должности педагога по изобразит</w:t>
      </w:r>
      <w:r w:rsidR="00823C67">
        <w:rPr>
          <w:rFonts w:ascii="Times New Roman" w:hAnsi="Times New Roman" w:cs="Times New Roman"/>
          <w:sz w:val="28"/>
          <w:szCs w:val="28"/>
        </w:rPr>
        <w:t>ельной деятельности с 2009 года</w:t>
      </w:r>
      <w:r w:rsidR="00C37351">
        <w:rPr>
          <w:rFonts w:ascii="Times New Roman" w:hAnsi="Times New Roman" w:cs="Times New Roman"/>
          <w:sz w:val="28"/>
          <w:szCs w:val="28"/>
        </w:rPr>
        <w:t xml:space="preserve">), </w:t>
      </w:r>
      <w:r w:rsidR="004013BF">
        <w:rPr>
          <w:rFonts w:ascii="Times New Roman" w:hAnsi="Times New Roman" w:cs="Times New Roman"/>
          <w:sz w:val="28"/>
          <w:szCs w:val="28"/>
        </w:rPr>
        <w:t xml:space="preserve"> всегда с особым интересом и вниманием </w:t>
      </w:r>
      <w:r w:rsidR="002D071E" w:rsidRPr="00011E42">
        <w:rPr>
          <w:rFonts w:ascii="Times New Roman" w:hAnsi="Times New Roman" w:cs="Times New Roman"/>
          <w:sz w:val="28"/>
          <w:szCs w:val="28"/>
        </w:rPr>
        <w:t>относилась к изобразительной деятельности,  видя в ней огромные перспективы для художеств</w:t>
      </w:r>
      <w:r w:rsidR="00AF38F7" w:rsidRPr="00011E42">
        <w:rPr>
          <w:rFonts w:ascii="Times New Roman" w:hAnsi="Times New Roman" w:cs="Times New Roman"/>
          <w:sz w:val="28"/>
          <w:szCs w:val="28"/>
        </w:rPr>
        <w:t>е</w:t>
      </w:r>
      <w:r w:rsidR="00C37351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2D071E" w:rsidRPr="00011E42">
        <w:rPr>
          <w:rFonts w:ascii="Times New Roman" w:hAnsi="Times New Roman" w:cs="Times New Roman"/>
          <w:sz w:val="28"/>
          <w:szCs w:val="28"/>
        </w:rPr>
        <w:t>развития и воспитания детей дошкольного возраста.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026">
        <w:rPr>
          <w:rFonts w:ascii="Times New Roman" w:hAnsi="Times New Roman" w:cs="Times New Roman"/>
          <w:sz w:val="28"/>
          <w:szCs w:val="28"/>
        </w:rPr>
        <w:t>самого</w:t>
      </w:r>
      <w:r w:rsidR="002D071E" w:rsidRPr="00011E42">
        <w:rPr>
          <w:rFonts w:ascii="Times New Roman" w:hAnsi="Times New Roman" w:cs="Times New Roman"/>
          <w:sz w:val="28"/>
          <w:szCs w:val="28"/>
        </w:rPr>
        <w:t xml:space="preserve"> детства</w:t>
      </w:r>
      <w:r w:rsidR="00817778" w:rsidRPr="00011E42">
        <w:rPr>
          <w:rFonts w:ascii="Times New Roman" w:hAnsi="Times New Roman" w:cs="Times New Roman"/>
          <w:sz w:val="28"/>
          <w:szCs w:val="28"/>
        </w:rPr>
        <w:t xml:space="preserve"> люблю заниматься художественным творчеством: рисованием, аппликацией, лепкой, ручным трудом</w:t>
      </w:r>
      <w:r w:rsidR="00AF38F7" w:rsidRPr="00011E42">
        <w:rPr>
          <w:rFonts w:ascii="Times New Roman" w:hAnsi="Times New Roman" w:cs="Times New Roman"/>
          <w:sz w:val="28"/>
          <w:szCs w:val="28"/>
        </w:rPr>
        <w:t>,</w:t>
      </w:r>
      <w:r w:rsidR="00817778" w:rsidRPr="00011E42">
        <w:rPr>
          <w:rFonts w:ascii="Times New Roman" w:hAnsi="Times New Roman" w:cs="Times New Roman"/>
          <w:sz w:val="28"/>
          <w:szCs w:val="28"/>
        </w:rPr>
        <w:t xml:space="preserve"> дизай</w:t>
      </w:r>
      <w:r>
        <w:rPr>
          <w:rFonts w:ascii="Times New Roman" w:hAnsi="Times New Roman" w:cs="Times New Roman"/>
          <w:sz w:val="28"/>
          <w:szCs w:val="28"/>
        </w:rPr>
        <w:t xml:space="preserve">ном. Люблю всё красивое, стараюсь  </w:t>
      </w:r>
      <w:r w:rsidR="00817778" w:rsidRPr="00011E42">
        <w:rPr>
          <w:rFonts w:ascii="Times New Roman" w:hAnsi="Times New Roman" w:cs="Times New Roman"/>
          <w:sz w:val="28"/>
          <w:szCs w:val="28"/>
        </w:rPr>
        <w:t>создавать красоту своими руками, внося частичку своего труда в эстетическое преобразование окружающей сред</w:t>
      </w:r>
      <w:r w:rsidR="00C37351">
        <w:rPr>
          <w:rFonts w:ascii="Times New Roman" w:hAnsi="Times New Roman" w:cs="Times New Roman"/>
          <w:sz w:val="28"/>
          <w:szCs w:val="28"/>
        </w:rPr>
        <w:t xml:space="preserve">ы. Сталкиваясь с отношением </w:t>
      </w:r>
      <w:r w:rsidR="00817778" w:rsidRPr="00011E42">
        <w:rPr>
          <w:rFonts w:ascii="Times New Roman" w:hAnsi="Times New Roman" w:cs="Times New Roman"/>
          <w:sz w:val="28"/>
          <w:szCs w:val="28"/>
        </w:rPr>
        <w:t xml:space="preserve">социума, где </w:t>
      </w:r>
      <w:r w:rsidR="00CE6F57" w:rsidRPr="00011E42">
        <w:rPr>
          <w:rFonts w:ascii="Times New Roman" w:hAnsi="Times New Roman" w:cs="Times New Roman"/>
          <w:sz w:val="28"/>
          <w:szCs w:val="28"/>
        </w:rPr>
        <w:t>малоценна красота и не</w:t>
      </w:r>
      <w:r w:rsidR="00075DE8">
        <w:rPr>
          <w:rFonts w:ascii="Times New Roman" w:hAnsi="Times New Roman" w:cs="Times New Roman"/>
          <w:sz w:val="28"/>
          <w:szCs w:val="28"/>
        </w:rPr>
        <w:t>достаточно</w:t>
      </w:r>
      <w:r w:rsidR="00CE6F57" w:rsidRPr="00011E42">
        <w:rPr>
          <w:rFonts w:ascii="Times New Roman" w:hAnsi="Times New Roman" w:cs="Times New Roman"/>
          <w:sz w:val="28"/>
          <w:szCs w:val="28"/>
        </w:rPr>
        <w:t xml:space="preserve"> развито эстетическое сознание, хочется, чтобы дети выросли другими, более чуткими</w:t>
      </w:r>
      <w:r w:rsidR="00075D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утончёнными, гуманными;</w:t>
      </w:r>
    </w:p>
    <w:p w:rsidR="002D071E" w:rsidRPr="00011E42" w:rsidRDefault="0017562E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75DE8">
        <w:rPr>
          <w:rFonts w:ascii="Times New Roman" w:hAnsi="Times New Roman" w:cs="Times New Roman"/>
          <w:sz w:val="28"/>
          <w:szCs w:val="28"/>
        </w:rPr>
        <w:t xml:space="preserve"> и</w:t>
      </w:r>
      <w:r w:rsidR="003570AB">
        <w:rPr>
          <w:rFonts w:ascii="Times New Roman" w:hAnsi="Times New Roman" w:cs="Times New Roman"/>
          <w:sz w:val="28"/>
          <w:szCs w:val="28"/>
        </w:rPr>
        <w:t xml:space="preserve">зобразительная деятельность, как предмет для изучения, считался важным наряду с другими в детском саду и школе. </w:t>
      </w:r>
      <w:r w:rsidR="00075DE8">
        <w:rPr>
          <w:rFonts w:ascii="Times New Roman" w:hAnsi="Times New Roman" w:cs="Times New Roman"/>
          <w:sz w:val="28"/>
          <w:szCs w:val="28"/>
        </w:rPr>
        <w:t>Я</w:t>
      </w:r>
      <w:r w:rsidR="00CE6F57" w:rsidRPr="00011E42">
        <w:rPr>
          <w:rFonts w:ascii="Times New Roman" w:hAnsi="Times New Roman" w:cs="Times New Roman"/>
          <w:sz w:val="28"/>
          <w:szCs w:val="28"/>
        </w:rPr>
        <w:t xml:space="preserve"> поставила перед собой цель: учить маленьких детей </w:t>
      </w:r>
      <w:r w:rsidR="00F406A4" w:rsidRPr="00011E42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0C0581">
        <w:rPr>
          <w:rFonts w:ascii="Times New Roman" w:hAnsi="Times New Roman" w:cs="Times New Roman"/>
          <w:sz w:val="28"/>
          <w:szCs w:val="28"/>
        </w:rPr>
        <w:t>еть и видеть красоту, ценить её, в художественно – творческой деятельности выражать своё отношение и чувства к окружающему миру.</w:t>
      </w:r>
    </w:p>
    <w:p w:rsidR="0058594E" w:rsidRDefault="00F406A4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Свою работу </w:t>
      </w:r>
      <w:r w:rsidR="00E17B99">
        <w:rPr>
          <w:rFonts w:ascii="Times New Roman" w:hAnsi="Times New Roman" w:cs="Times New Roman"/>
          <w:sz w:val="28"/>
          <w:szCs w:val="28"/>
        </w:rPr>
        <w:t xml:space="preserve">в этом направлении </w:t>
      </w:r>
      <w:r w:rsidR="0017562E">
        <w:rPr>
          <w:rFonts w:ascii="Times New Roman" w:hAnsi="Times New Roman" w:cs="Times New Roman"/>
          <w:sz w:val="28"/>
          <w:szCs w:val="28"/>
        </w:rPr>
        <w:t xml:space="preserve"> </w:t>
      </w:r>
      <w:r w:rsidR="00E17B99">
        <w:rPr>
          <w:rFonts w:ascii="Times New Roman" w:hAnsi="Times New Roman" w:cs="Times New Roman"/>
          <w:sz w:val="28"/>
          <w:szCs w:val="28"/>
        </w:rPr>
        <w:t xml:space="preserve">начала с изучения и внедрения в работу с детьми </w:t>
      </w:r>
      <w:r w:rsidR="00B05026">
        <w:rPr>
          <w:rFonts w:ascii="Times New Roman" w:hAnsi="Times New Roman" w:cs="Times New Roman"/>
          <w:sz w:val="28"/>
          <w:szCs w:val="28"/>
        </w:rPr>
        <w:t xml:space="preserve">парциальной Программы художественно-эстетического развития детей 2-7 лет в изобразительной деятельности </w:t>
      </w:r>
      <w:r w:rsidR="00E17B99">
        <w:rPr>
          <w:rFonts w:ascii="Times New Roman" w:hAnsi="Times New Roman" w:cs="Times New Roman"/>
          <w:sz w:val="28"/>
          <w:szCs w:val="28"/>
        </w:rPr>
        <w:t xml:space="preserve"> И. А. Лыковой</w:t>
      </w:r>
      <w:r w:rsidR="00E8692B">
        <w:rPr>
          <w:rFonts w:ascii="Times New Roman" w:hAnsi="Times New Roman" w:cs="Times New Roman"/>
          <w:sz w:val="28"/>
          <w:szCs w:val="28"/>
        </w:rPr>
        <w:t xml:space="preserve"> - </w:t>
      </w:r>
      <w:r w:rsidR="00E17B99">
        <w:rPr>
          <w:rFonts w:ascii="Times New Roman" w:hAnsi="Times New Roman" w:cs="Times New Roman"/>
          <w:sz w:val="28"/>
          <w:szCs w:val="28"/>
        </w:rPr>
        <w:t xml:space="preserve"> «</w:t>
      </w:r>
      <w:r w:rsidR="00E8692B">
        <w:rPr>
          <w:rFonts w:ascii="Times New Roman" w:hAnsi="Times New Roman" w:cs="Times New Roman"/>
          <w:sz w:val="28"/>
          <w:szCs w:val="28"/>
        </w:rPr>
        <w:t>Цветные ладошки».</w:t>
      </w:r>
    </w:p>
    <w:p w:rsidR="0058594E" w:rsidRDefault="0058594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«Цветные ладошки» - это</w:t>
      </w:r>
    </w:p>
    <w:p w:rsidR="0058594E" w:rsidRDefault="0058594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ИНТЕГРАЦИЯ. Новая педагогическая стратегия – взаимосвязь познавательной и продуктивной деятельности детей раннего и дошкольного возраста.</w:t>
      </w:r>
    </w:p>
    <w:p w:rsidR="0059522B" w:rsidRDefault="0058594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ПРЕЕМСТВЕННОСТЬ. Единое творческое про</w:t>
      </w:r>
      <w:r w:rsidR="0061131E">
        <w:rPr>
          <w:rFonts w:ascii="Times New Roman" w:hAnsi="Times New Roman" w:cs="Times New Roman"/>
          <w:sz w:val="28"/>
          <w:szCs w:val="28"/>
        </w:rPr>
        <w:t>странство – система развивающей непосредственн</w:t>
      </w:r>
      <w:r w:rsidR="0059522B">
        <w:rPr>
          <w:rFonts w:ascii="Times New Roman" w:hAnsi="Times New Roman" w:cs="Times New Roman"/>
          <w:sz w:val="28"/>
          <w:szCs w:val="28"/>
        </w:rPr>
        <w:t>о образовательной деятельности по рисованию, лепке, аппликации с детьми 2-7 лет на основе планирования.</w:t>
      </w:r>
    </w:p>
    <w:p w:rsidR="001447CB" w:rsidRDefault="0059522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ИННОВАЦИЯ. Полное обеспечение педагогической технологии современными пособиями – учебными, наглядн</w:t>
      </w:r>
      <w:r w:rsidR="00B0445A">
        <w:rPr>
          <w:rFonts w:ascii="Times New Roman" w:hAnsi="Times New Roman" w:cs="Times New Roman"/>
          <w:sz w:val="28"/>
          <w:szCs w:val="28"/>
        </w:rPr>
        <w:t>о-методическими и практическими.</w:t>
      </w:r>
    </w:p>
    <w:p w:rsidR="001447CB" w:rsidRDefault="001447C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>Автор представила новый подход к художественно-творческому развитию детей, необычные, нетрадиционные, новаторские методики для организации рукотворной</w:t>
      </w:r>
      <w:r w:rsidR="006609D6" w:rsidRPr="00011E42">
        <w:rPr>
          <w:rFonts w:ascii="Times New Roman" w:hAnsi="Times New Roman" w:cs="Times New Roman"/>
          <w:sz w:val="28"/>
          <w:szCs w:val="28"/>
        </w:rPr>
        <w:t xml:space="preserve"> деятельности, которые доставляют удовольствие и детям</w:t>
      </w:r>
      <w:r w:rsidR="00AF38F7" w:rsidRPr="00011E42">
        <w:rPr>
          <w:rFonts w:ascii="Times New Roman" w:hAnsi="Times New Roman" w:cs="Times New Roman"/>
          <w:sz w:val="28"/>
          <w:szCs w:val="28"/>
        </w:rPr>
        <w:t>,</w:t>
      </w:r>
      <w:r w:rsidR="006609D6" w:rsidRPr="00011E42">
        <w:rPr>
          <w:rFonts w:ascii="Times New Roman" w:hAnsi="Times New Roman" w:cs="Times New Roman"/>
          <w:sz w:val="28"/>
          <w:szCs w:val="28"/>
        </w:rPr>
        <w:t xml:space="preserve"> и взрослым. Организация деятельности, как и создание лучших условий для жизни, творчества </w:t>
      </w:r>
      <w:r w:rsidR="00C25517" w:rsidRPr="00011E42">
        <w:rPr>
          <w:rFonts w:ascii="Times New Roman" w:hAnsi="Times New Roman" w:cs="Times New Roman"/>
          <w:sz w:val="28"/>
          <w:szCs w:val="28"/>
        </w:rPr>
        <w:t>и труда не навязчива, не давлеюща</w:t>
      </w:r>
      <w:r w:rsidR="006609D6" w:rsidRPr="00011E42">
        <w:rPr>
          <w:rFonts w:ascii="Times New Roman" w:hAnsi="Times New Roman" w:cs="Times New Roman"/>
          <w:sz w:val="28"/>
          <w:szCs w:val="28"/>
        </w:rPr>
        <w:t>,</w:t>
      </w:r>
      <w:r w:rsidR="0017562E">
        <w:rPr>
          <w:rFonts w:ascii="Times New Roman" w:hAnsi="Times New Roman" w:cs="Times New Roman"/>
          <w:sz w:val="28"/>
          <w:szCs w:val="28"/>
        </w:rPr>
        <w:t xml:space="preserve"> </w:t>
      </w:r>
      <w:r w:rsidR="006609D6" w:rsidRPr="00011E42">
        <w:rPr>
          <w:rFonts w:ascii="Times New Roman" w:hAnsi="Times New Roman" w:cs="Times New Roman"/>
          <w:sz w:val="28"/>
          <w:szCs w:val="28"/>
        </w:rPr>
        <w:t>а органично возникающая и незаметна для ребёнка.</w:t>
      </w:r>
      <w:r w:rsidR="00B54231">
        <w:rPr>
          <w:rFonts w:ascii="Times New Roman" w:hAnsi="Times New Roman" w:cs="Times New Roman"/>
          <w:sz w:val="28"/>
          <w:szCs w:val="28"/>
        </w:rPr>
        <w:t xml:space="preserve"> Только такой подход может обеспечить развитие индивидуальности ребёнка, учесть образовательные запросы семьи, уровень и направленность работы </w:t>
      </w:r>
      <w:r w:rsidR="0017562E">
        <w:rPr>
          <w:rFonts w:ascii="Times New Roman" w:hAnsi="Times New Roman" w:cs="Times New Roman"/>
          <w:sz w:val="28"/>
          <w:szCs w:val="28"/>
        </w:rPr>
        <w:t xml:space="preserve"> </w:t>
      </w:r>
      <w:r w:rsidR="00B54231">
        <w:rPr>
          <w:rFonts w:ascii="Times New Roman" w:hAnsi="Times New Roman" w:cs="Times New Roman"/>
          <w:sz w:val="28"/>
          <w:szCs w:val="28"/>
        </w:rPr>
        <w:t>ДОУ.</w:t>
      </w:r>
      <w:r w:rsidR="00C55D50">
        <w:rPr>
          <w:rFonts w:ascii="Times New Roman" w:hAnsi="Times New Roman" w:cs="Times New Roman"/>
          <w:sz w:val="28"/>
          <w:szCs w:val="28"/>
        </w:rPr>
        <w:t xml:space="preserve"> (Отвечает требованиям Федерального Государственного Образовательного Стандарта).</w:t>
      </w:r>
    </w:p>
    <w:p w:rsidR="0001099D" w:rsidRPr="00011E42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27DAB">
        <w:rPr>
          <w:rFonts w:ascii="Times New Roman" w:hAnsi="Times New Roman" w:cs="Times New Roman"/>
          <w:sz w:val="28"/>
          <w:szCs w:val="28"/>
        </w:rPr>
        <w:t xml:space="preserve">К реализации программы подхожу творчески, вношу изменения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3EA1">
        <w:rPr>
          <w:rFonts w:ascii="Times New Roman" w:hAnsi="Times New Roman" w:cs="Times New Roman"/>
          <w:sz w:val="28"/>
          <w:szCs w:val="28"/>
        </w:rPr>
        <w:t>не нарушая общей концепт</w:t>
      </w:r>
      <w:r w:rsidR="00A27DAB">
        <w:rPr>
          <w:rFonts w:ascii="Times New Roman" w:hAnsi="Times New Roman" w:cs="Times New Roman"/>
          <w:sz w:val="28"/>
          <w:szCs w:val="28"/>
        </w:rPr>
        <w:t>уальной</w:t>
      </w:r>
      <w:r w:rsidR="00B16BF4">
        <w:rPr>
          <w:rFonts w:ascii="Times New Roman" w:hAnsi="Times New Roman" w:cs="Times New Roman"/>
          <w:sz w:val="28"/>
          <w:szCs w:val="28"/>
        </w:rPr>
        <w:t xml:space="preserve"> направленности программы, учитывая социально – экономические, экологические, культурные и другие особенности</w:t>
      </w:r>
      <w:r w:rsidR="00C55D50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70405A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2C4F3B" w:rsidRPr="00011E42" w:rsidRDefault="002C4F3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462" w:rsidRPr="00011E42" w:rsidRDefault="003E1462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t xml:space="preserve">3. Актуальность и перспектива опыта. </w:t>
      </w:r>
    </w:p>
    <w:p w:rsidR="003E1462" w:rsidRPr="00011E42" w:rsidRDefault="003E1462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F0C" w:rsidRPr="00011E42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462" w:rsidRPr="00011E42">
        <w:rPr>
          <w:rFonts w:ascii="Times New Roman" w:hAnsi="Times New Roman" w:cs="Times New Roman"/>
          <w:sz w:val="28"/>
          <w:szCs w:val="28"/>
        </w:rPr>
        <w:t xml:space="preserve"> Художественно-тво</w:t>
      </w:r>
      <w:r w:rsidR="00AD5081" w:rsidRPr="00011E42">
        <w:rPr>
          <w:rFonts w:ascii="Times New Roman" w:hAnsi="Times New Roman" w:cs="Times New Roman"/>
          <w:sz w:val="28"/>
          <w:szCs w:val="28"/>
        </w:rPr>
        <w:t>рческая деятельность рождает у ребёнка чувство причастности</w:t>
      </w:r>
      <w:r w:rsidR="0070405A">
        <w:rPr>
          <w:rFonts w:ascii="Times New Roman" w:hAnsi="Times New Roman" w:cs="Times New Roman"/>
          <w:sz w:val="28"/>
          <w:szCs w:val="28"/>
        </w:rPr>
        <w:t xml:space="preserve"> к</w:t>
      </w:r>
      <w:r w:rsidR="00AD5081" w:rsidRPr="00011E42">
        <w:rPr>
          <w:rFonts w:ascii="Times New Roman" w:hAnsi="Times New Roman" w:cs="Times New Roman"/>
          <w:sz w:val="28"/>
          <w:szCs w:val="28"/>
        </w:rPr>
        <w:t xml:space="preserve"> миру прекрасного, открывает пути освоения мира через его преобразования</w:t>
      </w:r>
      <w:r w:rsidR="00F17F0C" w:rsidRPr="00011E42">
        <w:rPr>
          <w:rFonts w:ascii="Times New Roman" w:hAnsi="Times New Roman" w:cs="Times New Roman"/>
          <w:sz w:val="28"/>
          <w:szCs w:val="28"/>
        </w:rPr>
        <w:t>.</w:t>
      </w:r>
    </w:p>
    <w:p w:rsidR="003B6EDD" w:rsidRPr="00011E42" w:rsidRDefault="00F17F0C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>Процесс и результат художественно-творческой деятельности становится не столько целью, сколько способом познания мира и средством</w:t>
      </w:r>
      <w:r w:rsidR="002C4F3B" w:rsidRPr="00011E42">
        <w:rPr>
          <w:rFonts w:ascii="Times New Roman" w:hAnsi="Times New Roman" w:cs="Times New Roman"/>
          <w:sz w:val="28"/>
          <w:szCs w:val="28"/>
        </w:rPr>
        <w:t>,</w:t>
      </w:r>
      <w:r w:rsidRPr="00011E42">
        <w:rPr>
          <w:rFonts w:ascii="Times New Roman" w:hAnsi="Times New Roman" w:cs="Times New Roman"/>
          <w:sz w:val="28"/>
          <w:szCs w:val="28"/>
        </w:rPr>
        <w:t xml:space="preserve"> как глубокого эмоционального</w:t>
      </w:r>
      <w:r w:rsidR="008640FD" w:rsidRPr="00011E42">
        <w:rPr>
          <w:rFonts w:ascii="Times New Roman" w:hAnsi="Times New Roman" w:cs="Times New Roman"/>
          <w:sz w:val="28"/>
          <w:szCs w:val="28"/>
        </w:rPr>
        <w:t xml:space="preserve"> выражения чувств самого юного созидателя, так и  постижения замыслов изучаемых им авторов различных художественных произведений.</w:t>
      </w:r>
    </w:p>
    <w:p w:rsidR="00B827CF" w:rsidRPr="00011E42" w:rsidRDefault="003B6EDD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При этом художественно-творческая деятельность ребёнка содержит все этапы познания, присущие взрослым: созерцание, размышление и </w:t>
      </w:r>
      <w:r w:rsidR="006E50F2" w:rsidRPr="00011E42">
        <w:rPr>
          <w:rFonts w:ascii="Times New Roman" w:hAnsi="Times New Roman" w:cs="Times New Roman"/>
          <w:sz w:val="28"/>
          <w:szCs w:val="28"/>
        </w:rPr>
        <w:t>практическая реализация идеи. В</w:t>
      </w:r>
      <w:r w:rsidR="004511D9" w:rsidRPr="00011E42">
        <w:rPr>
          <w:rFonts w:ascii="Times New Roman" w:hAnsi="Times New Roman" w:cs="Times New Roman"/>
          <w:sz w:val="28"/>
          <w:szCs w:val="28"/>
        </w:rPr>
        <w:t xml:space="preserve"> процессе эстетического воспитания и развития художественно-творческой деятельности активизируется творческий потенциал</w:t>
      </w:r>
      <w:r w:rsidR="00B827CF" w:rsidRPr="00011E42">
        <w:rPr>
          <w:rFonts w:ascii="Times New Roman" w:hAnsi="Times New Roman" w:cs="Times New Roman"/>
          <w:sz w:val="28"/>
          <w:szCs w:val="28"/>
        </w:rPr>
        <w:t xml:space="preserve"> личности, и чем раньше заложен этот потенциал,тем активнее будет его проявление по отношению к художественным ценностям культуры, тем более развитым будет эстетическое сознание ребёнка, что  непременно  скажется на расширении сферы его духовных потребностей.</w:t>
      </w:r>
    </w:p>
    <w:p w:rsidR="00EA0941" w:rsidRPr="00011E42" w:rsidRDefault="00EA0941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>Человек  будущего должен быть созидателем, личностью с развитым чувством красоты и активным творческим началом.</w:t>
      </w:r>
    </w:p>
    <w:p w:rsidR="004304D0" w:rsidRPr="00011E42" w:rsidRDefault="00EA0941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>«Я убеждён</w:t>
      </w:r>
      <w:r w:rsidR="0070405A">
        <w:rPr>
          <w:rFonts w:ascii="Times New Roman" w:hAnsi="Times New Roman" w:cs="Times New Roman"/>
          <w:sz w:val="28"/>
          <w:szCs w:val="28"/>
        </w:rPr>
        <w:t xml:space="preserve">, </w:t>
      </w:r>
      <w:r w:rsidRPr="00011E42">
        <w:rPr>
          <w:rFonts w:ascii="Times New Roman" w:hAnsi="Times New Roman" w:cs="Times New Roman"/>
          <w:sz w:val="28"/>
          <w:szCs w:val="28"/>
        </w:rPr>
        <w:t xml:space="preserve">-пишет один из крупнейших представителей английской теоретической мысли  </w:t>
      </w:r>
      <w:r w:rsidR="00744493" w:rsidRPr="00011E42">
        <w:rPr>
          <w:rFonts w:ascii="Times New Roman" w:hAnsi="Times New Roman" w:cs="Times New Roman"/>
          <w:sz w:val="28"/>
          <w:szCs w:val="28"/>
        </w:rPr>
        <w:t>Херберт Рид,</w:t>
      </w:r>
      <w:r w:rsidR="002C4F3B" w:rsidRPr="00011E42">
        <w:rPr>
          <w:rFonts w:ascii="Times New Roman" w:hAnsi="Times New Roman" w:cs="Times New Roman"/>
          <w:sz w:val="28"/>
          <w:szCs w:val="28"/>
        </w:rPr>
        <w:t xml:space="preserve"> -</w:t>
      </w:r>
      <w:r w:rsidR="0017562E">
        <w:rPr>
          <w:rFonts w:ascii="Times New Roman" w:hAnsi="Times New Roman" w:cs="Times New Roman"/>
          <w:sz w:val="28"/>
          <w:szCs w:val="28"/>
        </w:rPr>
        <w:t xml:space="preserve"> </w:t>
      </w:r>
      <w:r w:rsidR="002C4F3B" w:rsidRPr="00011E42">
        <w:rPr>
          <w:rFonts w:ascii="Times New Roman" w:hAnsi="Times New Roman" w:cs="Times New Roman"/>
          <w:sz w:val="28"/>
          <w:szCs w:val="28"/>
        </w:rPr>
        <w:t>что ник</w:t>
      </w:r>
      <w:r w:rsidR="00744493" w:rsidRPr="00011E42">
        <w:rPr>
          <w:rFonts w:ascii="Times New Roman" w:hAnsi="Times New Roman" w:cs="Times New Roman"/>
          <w:sz w:val="28"/>
          <w:szCs w:val="28"/>
        </w:rPr>
        <w:t>огда до сих пор в мировой истории художественное воспитание не было так важно, как теперь, и как оно будет важно для  грядущих лет… Я не хочу сказать, что художественное воспитание разрешит все проблемы. Но я думаю, что мы не можем сохраниться как цивилизованная нация, не развивая в значительной</w:t>
      </w:r>
      <w:r w:rsidR="004304D0" w:rsidRPr="00011E42">
        <w:rPr>
          <w:rFonts w:ascii="Times New Roman" w:hAnsi="Times New Roman" w:cs="Times New Roman"/>
          <w:sz w:val="28"/>
          <w:szCs w:val="28"/>
        </w:rPr>
        <w:t xml:space="preserve"> мере эстетический элемент жизни.»</w:t>
      </w:r>
    </w:p>
    <w:p w:rsidR="00EC22D3" w:rsidRPr="00B868CC" w:rsidRDefault="00EC22D3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2D3" w:rsidRDefault="00EC22D3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102A3" w:rsidRPr="00011E42" w:rsidRDefault="004304D0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t>4. Теоретическая база опыта:</w:t>
      </w:r>
    </w:p>
    <w:p w:rsidR="004304D0" w:rsidRPr="00011E42" w:rsidRDefault="004304D0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2A3" w:rsidRPr="00011E42" w:rsidRDefault="004304D0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В опыте использованы теории и законы дидактических</w:t>
      </w:r>
      <w:r w:rsidR="00FF0643" w:rsidRPr="00011E42">
        <w:rPr>
          <w:rFonts w:ascii="Times New Roman" w:hAnsi="Times New Roman" w:cs="Times New Roman"/>
          <w:sz w:val="28"/>
          <w:szCs w:val="28"/>
        </w:rPr>
        <w:t xml:space="preserve"> концепций:</w:t>
      </w:r>
    </w:p>
    <w:p w:rsidR="00D102A3" w:rsidRPr="00011E42" w:rsidRDefault="00FF0643" w:rsidP="0017562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-  Ко</w:t>
      </w:r>
      <w:r w:rsidR="00DC5461">
        <w:rPr>
          <w:rFonts w:ascii="Times New Roman" w:hAnsi="Times New Roman" w:cs="Times New Roman"/>
          <w:sz w:val="28"/>
          <w:szCs w:val="28"/>
        </w:rPr>
        <w:t>нцепция дошкольного воспитания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17562E" w:rsidRDefault="0017562E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0643" w:rsidRPr="00011E42">
        <w:rPr>
          <w:rFonts w:ascii="Times New Roman" w:hAnsi="Times New Roman" w:cs="Times New Roman"/>
          <w:sz w:val="28"/>
          <w:szCs w:val="28"/>
        </w:rPr>
        <w:t>- Концепция х</w:t>
      </w:r>
      <w:r w:rsidR="00636324">
        <w:rPr>
          <w:rFonts w:ascii="Times New Roman" w:hAnsi="Times New Roman" w:cs="Times New Roman"/>
          <w:sz w:val="28"/>
          <w:szCs w:val="28"/>
        </w:rPr>
        <w:t>удожественного образования   РФ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17562E" w:rsidRDefault="0017562E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6324">
        <w:rPr>
          <w:rFonts w:ascii="Times New Roman" w:hAnsi="Times New Roman" w:cs="Times New Roman"/>
          <w:sz w:val="28"/>
          <w:szCs w:val="28"/>
        </w:rPr>
        <w:t xml:space="preserve"> -  Интегральная категория эстетики и художественной педагогики</w:t>
      </w:r>
      <w:r w:rsidR="00B05026">
        <w:rPr>
          <w:rFonts w:ascii="Times New Roman" w:hAnsi="Times New Roman" w:cs="Times New Roman"/>
          <w:sz w:val="28"/>
          <w:szCs w:val="28"/>
        </w:rPr>
        <w:t>.</w:t>
      </w:r>
      <w:r w:rsidR="006363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562E" w:rsidRDefault="00B24374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20F5" w:rsidRPr="00011E42">
        <w:rPr>
          <w:rFonts w:ascii="Times New Roman" w:hAnsi="Times New Roman" w:cs="Times New Roman"/>
          <w:sz w:val="28"/>
          <w:szCs w:val="28"/>
        </w:rPr>
        <w:t>Общая характеристика  эстетического отношения детей дошкольног</w:t>
      </w:r>
      <w:r w:rsidR="0070405A">
        <w:rPr>
          <w:rFonts w:ascii="Times New Roman" w:hAnsi="Times New Roman" w:cs="Times New Roman"/>
          <w:sz w:val="28"/>
          <w:szCs w:val="28"/>
        </w:rPr>
        <w:t>о</w:t>
      </w:r>
      <w:r w:rsidR="00A820F5" w:rsidRPr="00011E42">
        <w:rPr>
          <w:rFonts w:ascii="Times New Roman" w:hAnsi="Times New Roman" w:cs="Times New Roman"/>
          <w:sz w:val="28"/>
          <w:szCs w:val="28"/>
        </w:rPr>
        <w:t>возраста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B24374" w:rsidRDefault="00B24374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A820F5" w:rsidRPr="00011E42">
        <w:rPr>
          <w:rFonts w:ascii="Times New Roman" w:hAnsi="Times New Roman" w:cs="Times New Roman"/>
          <w:sz w:val="28"/>
          <w:szCs w:val="28"/>
        </w:rPr>
        <w:t>Выразительный образ как способ формирования эстетического отношения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A820F5" w:rsidRPr="00011E42" w:rsidRDefault="0017562E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4374">
        <w:rPr>
          <w:rFonts w:ascii="Times New Roman" w:hAnsi="Times New Roman" w:cs="Times New Roman"/>
          <w:sz w:val="28"/>
          <w:szCs w:val="28"/>
        </w:rPr>
        <w:t xml:space="preserve">  -  </w:t>
      </w:r>
      <w:r w:rsidR="00A820F5" w:rsidRPr="00011E42">
        <w:rPr>
          <w:rFonts w:ascii="Times New Roman" w:hAnsi="Times New Roman" w:cs="Times New Roman"/>
          <w:sz w:val="28"/>
          <w:szCs w:val="28"/>
        </w:rPr>
        <w:t>Деятельный подход к формированию эстетического отношения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B24374" w:rsidRDefault="00B24374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765147" w:rsidRPr="00011E42">
        <w:rPr>
          <w:rFonts w:ascii="Times New Roman" w:hAnsi="Times New Roman" w:cs="Times New Roman"/>
          <w:sz w:val="28"/>
          <w:szCs w:val="28"/>
        </w:rPr>
        <w:t xml:space="preserve">Полихудожественный подход к эстетическому воспитанию и развитию детей </w:t>
      </w:r>
      <w:r w:rsidR="0017562E">
        <w:rPr>
          <w:rFonts w:ascii="Times New Roman" w:hAnsi="Times New Roman" w:cs="Times New Roman"/>
          <w:sz w:val="28"/>
          <w:szCs w:val="28"/>
        </w:rPr>
        <w:t xml:space="preserve"> </w:t>
      </w:r>
      <w:r w:rsidR="00765147" w:rsidRPr="00011E42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B24374" w:rsidRDefault="00B24374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56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5461">
        <w:rPr>
          <w:rFonts w:ascii="Times New Roman" w:hAnsi="Times New Roman" w:cs="Times New Roman"/>
          <w:sz w:val="28"/>
          <w:szCs w:val="28"/>
        </w:rPr>
        <w:t xml:space="preserve">Детское художествннное творчество </w:t>
      </w:r>
      <w:r>
        <w:rPr>
          <w:rFonts w:ascii="Times New Roman" w:hAnsi="Times New Roman" w:cs="Times New Roman"/>
          <w:sz w:val="28"/>
          <w:szCs w:val="28"/>
        </w:rPr>
        <w:t>и эстетическое отношение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765147" w:rsidRDefault="00B24374" w:rsidP="00175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756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C5461">
        <w:rPr>
          <w:rFonts w:ascii="Times New Roman" w:hAnsi="Times New Roman" w:cs="Times New Roman"/>
          <w:sz w:val="28"/>
          <w:szCs w:val="28"/>
        </w:rPr>
        <w:t xml:space="preserve"> Продуктивные виды детской деятельности и развитие творческих способностей детей</w:t>
      </w:r>
      <w:r w:rsidR="00B05026">
        <w:rPr>
          <w:rFonts w:ascii="Times New Roman" w:hAnsi="Times New Roman" w:cs="Times New Roman"/>
          <w:sz w:val="28"/>
          <w:szCs w:val="28"/>
        </w:rPr>
        <w:t>.</w:t>
      </w:r>
    </w:p>
    <w:p w:rsidR="00DC5461" w:rsidRPr="00011E42" w:rsidRDefault="00DC5461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374" w:rsidRDefault="001C3F0B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За основу взяты:</w:t>
      </w:r>
    </w:p>
    <w:p w:rsidR="0017562E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«Цветные ладошки»</w:t>
      </w:r>
      <w:r w:rsidR="00B050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62E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Парциальная программа художественно-эстетического развития детей 2-7 лет. Формирование  эстет</w:t>
      </w:r>
      <w:r w:rsidR="00B05026">
        <w:rPr>
          <w:rFonts w:ascii="Times New Roman" w:hAnsi="Times New Roman" w:cs="Times New Roman"/>
          <w:sz w:val="28"/>
          <w:szCs w:val="28"/>
        </w:rPr>
        <w:t>ического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миру. Автор: И.А. Лыкова.</w:t>
      </w:r>
    </w:p>
    <w:p w:rsidR="006F03ED" w:rsidRPr="00011E42" w:rsidRDefault="006F03ED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>Журнал под редакцией И. А. Лыковой «Цветной мир»</w:t>
      </w:r>
    </w:p>
    <w:p w:rsidR="0017562E" w:rsidRDefault="0017562E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318" w:rsidRDefault="00D56318" w:rsidP="00011E4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t>5.Новизна опыта:</w:t>
      </w:r>
    </w:p>
    <w:p w:rsidR="005D73CA" w:rsidRPr="0017562E" w:rsidRDefault="0089083A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17562E">
        <w:rPr>
          <w:rFonts w:ascii="Times New Roman" w:hAnsi="Times New Roman" w:cs="Times New Roman"/>
          <w:sz w:val="28"/>
          <w:szCs w:val="28"/>
        </w:rPr>
        <w:t xml:space="preserve"> - во включении в образовательный процесс новой педагогической технологии</w:t>
      </w:r>
    </w:p>
    <w:p w:rsidR="00D56318" w:rsidRPr="00011E42" w:rsidRDefault="00D56318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 - в определении актуальной проблемы</w:t>
      </w:r>
    </w:p>
    <w:p w:rsidR="00D56318" w:rsidRPr="00011E42" w:rsidRDefault="00D56318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 - в определении цели, задач, результата</w:t>
      </w:r>
    </w:p>
    <w:p w:rsidR="005D3DE7" w:rsidRPr="00011E42" w:rsidRDefault="00D56318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 - в</w:t>
      </w:r>
      <w:r w:rsidR="00200809">
        <w:rPr>
          <w:rFonts w:ascii="Times New Roman" w:hAnsi="Times New Roman" w:cs="Times New Roman"/>
          <w:sz w:val="28"/>
          <w:szCs w:val="28"/>
        </w:rPr>
        <w:t xml:space="preserve"> выборе</w:t>
      </w:r>
      <w:r w:rsidRPr="00011E42">
        <w:rPr>
          <w:rFonts w:ascii="Times New Roman" w:hAnsi="Times New Roman" w:cs="Times New Roman"/>
          <w:sz w:val="28"/>
          <w:szCs w:val="28"/>
        </w:rPr>
        <w:t xml:space="preserve"> форм работы, методов</w:t>
      </w:r>
      <w:r w:rsidR="005D3DE7" w:rsidRPr="00011E42">
        <w:rPr>
          <w:rFonts w:ascii="Times New Roman" w:hAnsi="Times New Roman" w:cs="Times New Roman"/>
          <w:sz w:val="28"/>
          <w:szCs w:val="28"/>
        </w:rPr>
        <w:t>, диагностики</w:t>
      </w:r>
    </w:p>
    <w:p w:rsidR="005D3DE7" w:rsidRPr="00011E42" w:rsidRDefault="00B05026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интегративности </w:t>
      </w:r>
      <w:r w:rsidR="005D3DE7" w:rsidRPr="00011E42">
        <w:rPr>
          <w:rFonts w:ascii="Times New Roman" w:hAnsi="Times New Roman" w:cs="Times New Roman"/>
          <w:sz w:val="28"/>
          <w:szCs w:val="28"/>
        </w:rPr>
        <w:t>разных видов изо</w:t>
      </w:r>
      <w:r w:rsidR="00D35E52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="00D2200D">
        <w:rPr>
          <w:rFonts w:ascii="Times New Roman" w:hAnsi="Times New Roman" w:cs="Times New Roman"/>
          <w:sz w:val="28"/>
          <w:szCs w:val="28"/>
        </w:rPr>
        <w:t>деятельности, разных видов</w:t>
      </w:r>
      <w:r w:rsidR="005D73CA">
        <w:rPr>
          <w:rFonts w:ascii="Times New Roman" w:hAnsi="Times New Roman" w:cs="Times New Roman"/>
          <w:sz w:val="28"/>
          <w:szCs w:val="28"/>
        </w:rPr>
        <w:t xml:space="preserve"> искусства</w:t>
      </w:r>
    </w:p>
    <w:p w:rsidR="00D046F9" w:rsidRDefault="005D3DE7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 - обогащении эстетического опы</w:t>
      </w:r>
      <w:r w:rsidR="0066352D" w:rsidRPr="00011E42">
        <w:rPr>
          <w:rFonts w:ascii="Times New Roman" w:hAnsi="Times New Roman" w:cs="Times New Roman"/>
          <w:sz w:val="28"/>
          <w:szCs w:val="28"/>
        </w:rPr>
        <w:t>та.</w:t>
      </w:r>
    </w:p>
    <w:p w:rsidR="00E54872" w:rsidRPr="00011E42" w:rsidRDefault="00E54872" w:rsidP="0001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AC2" w:rsidRDefault="00D046F9" w:rsidP="002008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6. </w:t>
      </w:r>
      <w:r w:rsidR="00472F29" w:rsidRPr="00011E42">
        <w:rPr>
          <w:rFonts w:ascii="Times New Roman" w:hAnsi="Times New Roman" w:cs="Times New Roman"/>
          <w:color w:val="FF0000"/>
          <w:sz w:val="28"/>
          <w:szCs w:val="28"/>
        </w:rPr>
        <w:t>Ведущая педагогическая идея:</w:t>
      </w:r>
    </w:p>
    <w:p w:rsidR="001E0361" w:rsidRDefault="001E0361" w:rsidP="002008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00809" w:rsidRDefault="0017562E" w:rsidP="002008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B2612B">
        <w:rPr>
          <w:rFonts w:ascii="Times New Roman" w:hAnsi="Times New Roman" w:cs="Times New Roman"/>
          <w:color w:val="FF0000"/>
          <w:sz w:val="28"/>
          <w:szCs w:val="28"/>
        </w:rPr>
        <w:t xml:space="preserve">Художественно – творческая деятельность детей является содержательным основанием эстетического отношения ребёнка, представляет собой систему художественных  действий, направленных на восприятие, познание и </w:t>
      </w:r>
      <w:r w:rsidR="001E0361">
        <w:rPr>
          <w:rFonts w:ascii="Times New Roman" w:hAnsi="Times New Roman" w:cs="Times New Roman"/>
          <w:color w:val="FF0000"/>
          <w:sz w:val="28"/>
          <w:szCs w:val="28"/>
        </w:rPr>
        <w:t xml:space="preserve">самостоятельное </w:t>
      </w:r>
      <w:r w:rsidR="00B2612B">
        <w:rPr>
          <w:rFonts w:ascii="Times New Roman" w:hAnsi="Times New Roman" w:cs="Times New Roman"/>
          <w:color w:val="FF0000"/>
          <w:sz w:val="28"/>
          <w:szCs w:val="28"/>
        </w:rPr>
        <w:t>создание художественного образа</w:t>
      </w:r>
      <w:r w:rsidR="001E0361">
        <w:rPr>
          <w:rFonts w:ascii="Times New Roman" w:hAnsi="Times New Roman" w:cs="Times New Roman"/>
          <w:color w:val="FF0000"/>
          <w:sz w:val="28"/>
          <w:szCs w:val="28"/>
        </w:rPr>
        <w:t>, который отличается оригинальностью, вариативностью, гибкостью, подвижностью.</w:t>
      </w:r>
    </w:p>
    <w:p w:rsidR="001E0361" w:rsidRPr="00200809" w:rsidRDefault="001E0361" w:rsidP="002008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7ABA" w:rsidRPr="00011E42" w:rsidRDefault="00817ABA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t>7. Педагогическая концепция:</w:t>
      </w:r>
    </w:p>
    <w:p w:rsidR="00D21F60" w:rsidRDefault="00873AC2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</w:t>
      </w:r>
      <w:r w:rsidR="00B05026">
        <w:rPr>
          <w:rFonts w:ascii="Times New Roman" w:hAnsi="Times New Roman" w:cs="Times New Roman"/>
          <w:sz w:val="28"/>
          <w:szCs w:val="28"/>
        </w:rPr>
        <w:t>Введение детей в мир общечеловеческой культуры через её открытые проблемы.</w:t>
      </w:r>
    </w:p>
    <w:p w:rsidR="00B05026" w:rsidRPr="00011E42" w:rsidRDefault="00B05026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Проектирование нового содержания художественного образования.</w:t>
      </w:r>
    </w:p>
    <w:p w:rsidR="00D21F60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7B90">
        <w:rPr>
          <w:rFonts w:ascii="Times New Roman" w:hAnsi="Times New Roman" w:cs="Times New Roman"/>
          <w:sz w:val="28"/>
          <w:szCs w:val="28"/>
        </w:rPr>
        <w:t>Вовлечение детей в активную творческую деятельность</w:t>
      </w:r>
      <w:r w:rsidR="000C3675">
        <w:rPr>
          <w:rFonts w:ascii="Times New Roman" w:hAnsi="Times New Roman" w:cs="Times New Roman"/>
          <w:sz w:val="28"/>
          <w:szCs w:val="28"/>
        </w:rPr>
        <w:t>. (Концепция художественного образования в Российской Федерации).</w:t>
      </w:r>
    </w:p>
    <w:p w:rsidR="00D21F60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1F60" w:rsidRPr="00011E42"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детей</w:t>
      </w:r>
      <w:r w:rsidR="000C3675">
        <w:rPr>
          <w:rFonts w:ascii="Times New Roman" w:hAnsi="Times New Roman" w:cs="Times New Roman"/>
          <w:sz w:val="28"/>
          <w:szCs w:val="28"/>
        </w:rPr>
        <w:t>. ( Федеральный Государственный Образовательный  Стандарт)</w:t>
      </w:r>
      <w:r w:rsidR="001E0361">
        <w:rPr>
          <w:rFonts w:ascii="Times New Roman" w:hAnsi="Times New Roman" w:cs="Times New Roman"/>
          <w:sz w:val="28"/>
          <w:szCs w:val="28"/>
        </w:rPr>
        <w:t>.</w:t>
      </w:r>
    </w:p>
    <w:p w:rsidR="00D21F60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1F60" w:rsidRPr="00011E42">
        <w:rPr>
          <w:rFonts w:ascii="Times New Roman" w:hAnsi="Times New Roman" w:cs="Times New Roman"/>
          <w:sz w:val="28"/>
          <w:szCs w:val="28"/>
        </w:rPr>
        <w:t>Противоречия:</w:t>
      </w:r>
    </w:p>
    <w:p w:rsidR="00D57217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7B90">
        <w:rPr>
          <w:rFonts w:ascii="Times New Roman" w:hAnsi="Times New Roman" w:cs="Times New Roman"/>
          <w:sz w:val="28"/>
          <w:szCs w:val="28"/>
        </w:rPr>
        <w:t>Второстепенная роль, которая отводится художественному образованию на всех его ступенях.</w:t>
      </w:r>
    </w:p>
    <w:p w:rsidR="00BB6056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7217" w:rsidRPr="00011E42">
        <w:rPr>
          <w:rFonts w:ascii="Times New Roman" w:hAnsi="Times New Roman" w:cs="Times New Roman"/>
          <w:sz w:val="28"/>
          <w:szCs w:val="28"/>
        </w:rPr>
        <w:t>Недооценка в социальной практике роли эстетического сознания, художественной культуры.</w:t>
      </w:r>
    </w:p>
    <w:p w:rsidR="00402600" w:rsidRPr="00011E42" w:rsidRDefault="00874D96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1E42">
        <w:rPr>
          <w:rFonts w:ascii="Times New Roman" w:hAnsi="Times New Roman" w:cs="Times New Roman"/>
          <w:color w:val="FF0000"/>
          <w:sz w:val="28"/>
          <w:szCs w:val="28"/>
        </w:rPr>
        <w:lastRenderedPageBreak/>
        <w:t>8. Технология о</w:t>
      </w:r>
      <w:r w:rsidR="00FE508A" w:rsidRPr="00011E42">
        <w:rPr>
          <w:rFonts w:ascii="Times New Roman" w:hAnsi="Times New Roman" w:cs="Times New Roman"/>
          <w:color w:val="FF0000"/>
          <w:sz w:val="28"/>
          <w:szCs w:val="28"/>
        </w:rPr>
        <w:t>пыта:</w:t>
      </w:r>
    </w:p>
    <w:p w:rsidR="00F766D0" w:rsidRDefault="006A15B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Цель: Ф</w:t>
      </w:r>
      <w:r w:rsidR="00FE508A" w:rsidRPr="00011E42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="00FE508A" w:rsidRPr="00011E42">
        <w:rPr>
          <w:rFonts w:ascii="Times New Roman" w:hAnsi="Times New Roman" w:cs="Times New Roman"/>
          <w:sz w:val="28"/>
          <w:szCs w:val="28"/>
        </w:rPr>
        <w:t xml:space="preserve"> эстетическое отношение</w:t>
      </w:r>
      <w:r w:rsidR="0017562E">
        <w:rPr>
          <w:rFonts w:ascii="Times New Roman" w:hAnsi="Times New Roman" w:cs="Times New Roman"/>
          <w:sz w:val="28"/>
          <w:szCs w:val="28"/>
        </w:rPr>
        <w:t xml:space="preserve"> к окружающему миру </w:t>
      </w:r>
      <w:r w:rsidR="005C6570" w:rsidRPr="00011E4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 – творческие способности в изобразительной деятельности.</w:t>
      </w:r>
    </w:p>
    <w:p w:rsidR="006A15BE" w:rsidRDefault="006A15B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562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15BE" w:rsidRDefault="00A3797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художественно – творческие способности</w:t>
      </w:r>
      <w:r w:rsidR="00E93D30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в продуктивных видах детской деятельности.</w:t>
      </w:r>
    </w:p>
    <w:p w:rsidR="00A37977" w:rsidRDefault="00A3797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эстетическое восприятие художественных образов и предметов (явлений) окружающего мира.</w:t>
      </w:r>
    </w:p>
    <w:p w:rsidR="00A37977" w:rsidRDefault="00A3797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со средствами художественно – образной выразительности.</w:t>
      </w:r>
    </w:p>
    <w:p w:rsidR="00A37977" w:rsidRDefault="00A3797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свободного экспериментирования</w:t>
      </w:r>
      <w:r w:rsidR="00E93D30">
        <w:rPr>
          <w:rFonts w:ascii="Times New Roman" w:hAnsi="Times New Roman" w:cs="Times New Roman"/>
          <w:sz w:val="28"/>
          <w:szCs w:val="28"/>
        </w:rPr>
        <w:t xml:space="preserve"> с художественными материалами и инструментами.</w:t>
      </w:r>
    </w:p>
    <w:p w:rsidR="00E93D30" w:rsidRDefault="00E93D30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художественно – эстетический опыт детей.</w:t>
      </w:r>
    </w:p>
    <w:p w:rsidR="00E93D30" w:rsidRDefault="00E93D30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художественный вкус и чувство гармонии с окружающим миром.</w:t>
      </w:r>
    </w:p>
    <w:p w:rsidR="00CA5573" w:rsidRDefault="00CA5573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62E">
        <w:rPr>
          <w:rFonts w:ascii="Times New Roman" w:hAnsi="Times New Roman" w:cs="Times New Roman"/>
          <w:b/>
          <w:i/>
          <w:sz w:val="28"/>
          <w:szCs w:val="28"/>
        </w:rPr>
        <w:t xml:space="preserve">            Методы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5573" w:rsidRDefault="00CA5573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пробуждения ярких эстетических эмоций и переживаний.</w:t>
      </w:r>
    </w:p>
    <w:p w:rsidR="00CA5573" w:rsidRDefault="00CA5573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побуждения</w:t>
      </w:r>
      <w:r w:rsidR="00A50DAC">
        <w:rPr>
          <w:rFonts w:ascii="Times New Roman" w:hAnsi="Times New Roman" w:cs="Times New Roman"/>
          <w:sz w:val="28"/>
          <w:szCs w:val="28"/>
        </w:rPr>
        <w:t xml:space="preserve"> к сопереживанию, эмоциональной отзывчивости на прекрасное в окружающем мире.</w:t>
      </w:r>
    </w:p>
    <w:p w:rsidR="00A50DAC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эстетического убеждения (форма, колорит</w:t>
      </w:r>
      <w:r w:rsidR="00B050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линия,</w:t>
      </w:r>
      <w:r w:rsidR="00B05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масса, пространство).</w:t>
      </w:r>
    </w:p>
    <w:p w:rsidR="00A50DAC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сенсорного насыщения.</w:t>
      </w:r>
    </w:p>
    <w:p w:rsidR="00A50DAC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эстетического выбора (убеждение красотой).</w:t>
      </w:r>
    </w:p>
    <w:p w:rsidR="00A50DAC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разнообразной художественной практики.</w:t>
      </w:r>
    </w:p>
    <w:p w:rsidR="00A50DAC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сотворчества.</w:t>
      </w:r>
    </w:p>
    <w:p w:rsidR="00A23254" w:rsidRDefault="00A50DA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</w:t>
      </w:r>
      <w:r w:rsidR="00A23254">
        <w:rPr>
          <w:rFonts w:ascii="Times New Roman" w:hAnsi="Times New Roman" w:cs="Times New Roman"/>
          <w:sz w:val="28"/>
          <w:szCs w:val="28"/>
        </w:rPr>
        <w:t xml:space="preserve"> необыденных творческих ситуаций, пробуждающих интерес к художественной деятельности.</w:t>
      </w:r>
    </w:p>
    <w:p w:rsidR="00A23254" w:rsidRDefault="00A23254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эвристических и поисковых ситуаций.</w:t>
      </w:r>
    </w:p>
    <w:p w:rsidR="000D681B" w:rsidRDefault="000D681B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1500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1412">
        <w:rPr>
          <w:rFonts w:ascii="Times New Roman" w:hAnsi="Times New Roman" w:cs="Times New Roman"/>
          <w:sz w:val="28"/>
          <w:szCs w:val="28"/>
        </w:rPr>
        <w:t>Формирование эстетического отношения к миру целесообразно начинать в дошкольном возрасте, когда ребёнок гармонично «слит»с природой, тонко чувствует свою «родственность» всему окружающему, открыт для осмысленного принятия «правил  отношений с миром» и активно ищет своё место в нём.</w:t>
      </w:r>
      <w:r w:rsidR="003A452C">
        <w:rPr>
          <w:rFonts w:ascii="Times New Roman" w:hAnsi="Times New Roman" w:cs="Times New Roman"/>
          <w:sz w:val="28"/>
          <w:szCs w:val="28"/>
        </w:rPr>
        <w:t xml:space="preserve"> На </w:t>
      </w:r>
      <w:r w:rsidR="003A452C">
        <w:rPr>
          <w:rFonts w:ascii="Times New Roman" w:hAnsi="Times New Roman" w:cs="Times New Roman"/>
          <w:sz w:val="28"/>
          <w:szCs w:val="28"/>
        </w:rPr>
        <w:lastRenderedPageBreak/>
        <w:t>основе общей эмоциональной направленности ребёнка на привлекательное, красивое, доброе, весёлое, чудесное, волшебное, понятное, гармоничное в его сознании складывается позитивная эстетическая доминанта, приобретающая характер мировоззренческой</w:t>
      </w:r>
      <w:r w:rsidR="00891500">
        <w:rPr>
          <w:rFonts w:ascii="Times New Roman" w:hAnsi="Times New Roman" w:cs="Times New Roman"/>
          <w:sz w:val="28"/>
          <w:szCs w:val="28"/>
        </w:rPr>
        <w:t xml:space="preserve"> установки личности.</w:t>
      </w:r>
    </w:p>
    <w:p w:rsidR="00300C98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6F0B">
        <w:rPr>
          <w:rFonts w:ascii="Times New Roman" w:hAnsi="Times New Roman" w:cs="Times New Roman"/>
          <w:sz w:val="28"/>
          <w:szCs w:val="28"/>
        </w:rPr>
        <w:t>Качество художественного воспитания, обучения и развития зависит от условий его осуществления.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EE4">
        <w:rPr>
          <w:rFonts w:ascii="Times New Roman" w:hAnsi="Times New Roman" w:cs="Times New Roman"/>
          <w:sz w:val="28"/>
          <w:szCs w:val="28"/>
        </w:rPr>
        <w:t xml:space="preserve">Работа по воспитанию эстетического отношения и художественно – творческих способностей сложная и тонкая, требующая умения наполнить жизнь детей красотой, облагораживать его окружение. </w:t>
      </w:r>
      <w:r w:rsidR="00E56F0B">
        <w:rPr>
          <w:rFonts w:ascii="Times New Roman" w:hAnsi="Times New Roman" w:cs="Times New Roman"/>
          <w:sz w:val="28"/>
          <w:szCs w:val="28"/>
        </w:rPr>
        <w:t>Творчески участвую в создании и эстетизации развивающей среды.</w:t>
      </w:r>
      <w:r w:rsidR="006C7EE4">
        <w:rPr>
          <w:rFonts w:ascii="Times New Roman" w:hAnsi="Times New Roman" w:cs="Times New Roman"/>
          <w:sz w:val="28"/>
          <w:szCs w:val="28"/>
        </w:rPr>
        <w:t>Участок, интерьер детского сада</w:t>
      </w:r>
      <w:r w:rsidR="0099262C">
        <w:rPr>
          <w:rFonts w:ascii="Times New Roman" w:hAnsi="Times New Roman" w:cs="Times New Roman"/>
          <w:sz w:val="28"/>
          <w:szCs w:val="28"/>
        </w:rPr>
        <w:t xml:space="preserve"> преобразовываю по законам красоты и детства: с героями любимых мул</w:t>
      </w:r>
      <w:r w:rsidR="00A36714">
        <w:rPr>
          <w:rFonts w:ascii="Times New Roman" w:hAnsi="Times New Roman" w:cs="Times New Roman"/>
          <w:sz w:val="28"/>
          <w:szCs w:val="28"/>
        </w:rPr>
        <w:t>ьтфильмов</w:t>
      </w:r>
      <w:r w:rsidR="0099262C">
        <w:rPr>
          <w:rFonts w:ascii="Times New Roman" w:hAnsi="Times New Roman" w:cs="Times New Roman"/>
          <w:sz w:val="28"/>
          <w:szCs w:val="28"/>
        </w:rPr>
        <w:t>, ярко, красочно, приветливо, с добротой и радостью.</w:t>
      </w:r>
      <w:r w:rsidR="003948BC">
        <w:rPr>
          <w:rFonts w:ascii="Times New Roman" w:hAnsi="Times New Roman" w:cs="Times New Roman"/>
          <w:sz w:val="28"/>
          <w:szCs w:val="28"/>
        </w:rPr>
        <w:t xml:space="preserve"> На  участке детского сада работаю в сотворчестве с великим художником – Природой. Художественные образы подсказы</w:t>
      </w:r>
      <w:r w:rsidR="00B77B70">
        <w:rPr>
          <w:rFonts w:ascii="Times New Roman" w:hAnsi="Times New Roman" w:cs="Times New Roman"/>
          <w:sz w:val="28"/>
          <w:szCs w:val="28"/>
        </w:rPr>
        <w:t>вают природные формы (</w:t>
      </w:r>
      <w:r w:rsidR="003948BC">
        <w:rPr>
          <w:rFonts w:ascii="Times New Roman" w:hAnsi="Times New Roman" w:cs="Times New Roman"/>
          <w:sz w:val="28"/>
          <w:szCs w:val="28"/>
        </w:rPr>
        <w:t>сухое дерево превращаю в краси</w:t>
      </w:r>
      <w:r w:rsidR="00C43A66">
        <w:rPr>
          <w:rFonts w:ascii="Times New Roman" w:hAnsi="Times New Roman" w:cs="Times New Roman"/>
          <w:sz w:val="28"/>
          <w:szCs w:val="28"/>
        </w:rPr>
        <w:t>вого петушка на плетне,  лесовичка,</w:t>
      </w:r>
      <w:r w:rsidR="003948BC">
        <w:rPr>
          <w:rFonts w:ascii="Times New Roman" w:hAnsi="Times New Roman" w:cs="Times New Roman"/>
          <w:sz w:val="28"/>
          <w:szCs w:val="28"/>
        </w:rPr>
        <w:t xml:space="preserve"> грибы).</w:t>
      </w:r>
      <w:r w:rsidR="00250F84">
        <w:rPr>
          <w:rFonts w:ascii="Times New Roman" w:hAnsi="Times New Roman" w:cs="Times New Roman"/>
          <w:sz w:val="28"/>
          <w:szCs w:val="28"/>
        </w:rPr>
        <w:t>Скамейки, если ты волшебник</w:t>
      </w:r>
      <w:r w:rsidR="00142B60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250F84">
        <w:rPr>
          <w:rFonts w:ascii="Times New Roman" w:hAnsi="Times New Roman" w:cs="Times New Roman"/>
          <w:sz w:val="28"/>
          <w:szCs w:val="28"/>
        </w:rPr>
        <w:t>, могут вдруг стать собакой таксой или даже мотоциклом.</w:t>
      </w:r>
      <w:r w:rsidR="00E47260">
        <w:rPr>
          <w:rFonts w:ascii="Times New Roman" w:hAnsi="Times New Roman" w:cs="Times New Roman"/>
          <w:sz w:val="28"/>
          <w:szCs w:val="28"/>
        </w:rPr>
        <w:t xml:space="preserve"> Заходя в детский сад, дети сначала попадают в зачарованный лес Винни – Пуха и его друзей</w:t>
      </w:r>
      <w:r w:rsidR="006E32B0">
        <w:rPr>
          <w:rFonts w:ascii="Times New Roman" w:hAnsi="Times New Roman" w:cs="Times New Roman"/>
          <w:sz w:val="28"/>
          <w:szCs w:val="28"/>
        </w:rPr>
        <w:t xml:space="preserve"> (</w:t>
      </w:r>
      <w:r w:rsidR="00E47260">
        <w:rPr>
          <w:rFonts w:ascii="Times New Roman" w:hAnsi="Times New Roman" w:cs="Times New Roman"/>
          <w:sz w:val="28"/>
          <w:szCs w:val="28"/>
        </w:rPr>
        <w:t>улыбаются, забываю</w:t>
      </w:r>
      <w:r w:rsidR="006E32B0">
        <w:rPr>
          <w:rFonts w:ascii="Times New Roman" w:hAnsi="Times New Roman" w:cs="Times New Roman"/>
          <w:sz w:val="28"/>
          <w:szCs w:val="28"/>
        </w:rPr>
        <w:t xml:space="preserve">т про обиды, перестают плакать). </w:t>
      </w:r>
      <w:r w:rsidR="00300C98">
        <w:rPr>
          <w:rFonts w:ascii="Times New Roman" w:hAnsi="Times New Roman" w:cs="Times New Roman"/>
          <w:sz w:val="28"/>
          <w:szCs w:val="28"/>
        </w:rPr>
        <w:t>(</w:t>
      </w:r>
      <w:r w:rsidR="00300C98" w:rsidRPr="0017562E">
        <w:rPr>
          <w:rFonts w:ascii="Times New Roman" w:hAnsi="Times New Roman" w:cs="Times New Roman"/>
          <w:i/>
          <w:sz w:val="28"/>
          <w:szCs w:val="28"/>
        </w:rPr>
        <w:t>Эмоциональное благополучие детей.ФГОС</w:t>
      </w:r>
      <w:r w:rsidRPr="0017562E"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300C98">
        <w:rPr>
          <w:rFonts w:ascii="Times New Roman" w:hAnsi="Times New Roman" w:cs="Times New Roman"/>
          <w:sz w:val="28"/>
          <w:szCs w:val="28"/>
        </w:rPr>
        <w:t>).</w:t>
      </w:r>
      <w:r w:rsidR="00E47260">
        <w:rPr>
          <w:rFonts w:ascii="Times New Roman" w:hAnsi="Times New Roman" w:cs="Times New Roman"/>
          <w:sz w:val="28"/>
          <w:szCs w:val="28"/>
        </w:rPr>
        <w:t>Родители часто фотографируют своих детей на фоне эт</w:t>
      </w:r>
      <w:r w:rsidR="008B2044">
        <w:rPr>
          <w:rFonts w:ascii="Times New Roman" w:hAnsi="Times New Roman" w:cs="Times New Roman"/>
          <w:sz w:val="28"/>
          <w:szCs w:val="28"/>
        </w:rPr>
        <w:t xml:space="preserve">ого сюжета. Когда я рисовала, </w:t>
      </w:r>
      <w:r w:rsidR="00E47260">
        <w:rPr>
          <w:rFonts w:ascii="Times New Roman" w:hAnsi="Times New Roman" w:cs="Times New Roman"/>
          <w:sz w:val="28"/>
          <w:szCs w:val="28"/>
        </w:rPr>
        <w:t>услышала много добрых слов от детей, их родителей и бабушек.</w:t>
      </w:r>
      <w:r w:rsidR="00FB07BB">
        <w:rPr>
          <w:rFonts w:ascii="Times New Roman" w:hAnsi="Times New Roman" w:cs="Times New Roman"/>
          <w:sz w:val="28"/>
          <w:szCs w:val="28"/>
        </w:rPr>
        <w:t xml:space="preserve"> Лестничные пролёты оформляю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временами </w:t>
      </w:r>
      <w:r w:rsidR="00476D2A">
        <w:rPr>
          <w:rFonts w:ascii="Times New Roman" w:hAnsi="Times New Roman" w:cs="Times New Roman"/>
          <w:sz w:val="28"/>
          <w:szCs w:val="28"/>
        </w:rPr>
        <w:t>года: «Рыжая осень и рыжая лиса», «Умка»,</w:t>
      </w:r>
      <w:r w:rsidR="008B2044">
        <w:rPr>
          <w:rFonts w:ascii="Times New Roman" w:hAnsi="Times New Roman" w:cs="Times New Roman"/>
          <w:sz w:val="28"/>
          <w:szCs w:val="28"/>
        </w:rPr>
        <w:t xml:space="preserve"> «Цветные зонтики», «Лето в Дымково», «Домик Снеговика», «Зимние картинки», «Лето Винни – Пуха»</w:t>
      </w:r>
      <w:r w:rsidR="00A36714">
        <w:rPr>
          <w:rFonts w:ascii="Times New Roman" w:hAnsi="Times New Roman" w:cs="Times New Roman"/>
          <w:sz w:val="28"/>
          <w:szCs w:val="28"/>
        </w:rPr>
        <w:t>.</w:t>
      </w:r>
    </w:p>
    <w:p w:rsidR="00A35C83" w:rsidRPr="00011E42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C98">
        <w:rPr>
          <w:rFonts w:ascii="Times New Roman" w:hAnsi="Times New Roman" w:cs="Times New Roman"/>
          <w:sz w:val="28"/>
          <w:szCs w:val="28"/>
        </w:rPr>
        <w:t>Для красивого, эстетичного  расположения детских творческих работ для</w:t>
      </w:r>
      <w:r>
        <w:rPr>
          <w:rFonts w:ascii="Times New Roman" w:hAnsi="Times New Roman" w:cs="Times New Roman"/>
          <w:sz w:val="28"/>
          <w:szCs w:val="28"/>
        </w:rPr>
        <w:t xml:space="preserve"> обозрения  </w:t>
      </w:r>
      <w:r w:rsidR="00FF36FB">
        <w:rPr>
          <w:rFonts w:ascii="Times New Roman" w:hAnsi="Times New Roman" w:cs="Times New Roman"/>
          <w:sz w:val="28"/>
          <w:szCs w:val="28"/>
        </w:rPr>
        <w:t>оформила два больших выставочных стенда в  холлах</w:t>
      </w:r>
      <w:r w:rsidR="00B05026">
        <w:rPr>
          <w:rFonts w:ascii="Times New Roman" w:hAnsi="Times New Roman" w:cs="Times New Roman"/>
          <w:sz w:val="28"/>
          <w:szCs w:val="28"/>
        </w:rPr>
        <w:t xml:space="preserve"> </w:t>
      </w:r>
      <w:r w:rsidR="00FF36FB">
        <w:rPr>
          <w:rFonts w:ascii="Times New Roman" w:hAnsi="Times New Roman" w:cs="Times New Roman"/>
          <w:sz w:val="28"/>
          <w:szCs w:val="28"/>
        </w:rPr>
        <w:t xml:space="preserve"> детского сада: «Ребята, давайте будем рисовать (мастерить, восхищаться, любоваться, фантазировать», «Цв</w:t>
      </w:r>
      <w:r w:rsidR="002362A6">
        <w:rPr>
          <w:rFonts w:ascii="Times New Roman" w:hAnsi="Times New Roman" w:cs="Times New Roman"/>
          <w:sz w:val="28"/>
          <w:szCs w:val="28"/>
        </w:rPr>
        <w:t>етные ладошки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62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362A6">
        <w:rPr>
          <w:rFonts w:ascii="Times New Roman" w:hAnsi="Times New Roman" w:cs="Times New Roman"/>
          <w:sz w:val="28"/>
          <w:szCs w:val="28"/>
        </w:rPr>
        <w:t>аше творчество)</w:t>
      </w:r>
      <w:r>
        <w:rPr>
          <w:rFonts w:ascii="Times New Roman" w:hAnsi="Times New Roman" w:cs="Times New Roman"/>
          <w:sz w:val="28"/>
          <w:szCs w:val="28"/>
        </w:rPr>
        <w:t xml:space="preserve">. Детское творчество </w:t>
      </w:r>
      <w:r w:rsidR="00FF36FB">
        <w:rPr>
          <w:rFonts w:ascii="Times New Roman" w:hAnsi="Times New Roman" w:cs="Times New Roman"/>
          <w:sz w:val="28"/>
          <w:szCs w:val="28"/>
        </w:rPr>
        <w:t>прекрасно дополняет</w:t>
      </w:r>
      <w:r w:rsidR="00E67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оригинальное оформление </w:t>
      </w:r>
      <w:r w:rsidR="00E67C74">
        <w:rPr>
          <w:rFonts w:ascii="Times New Roman" w:hAnsi="Times New Roman" w:cs="Times New Roman"/>
          <w:sz w:val="28"/>
          <w:szCs w:val="28"/>
        </w:rPr>
        <w:t>. Посещают наши выставки дети, родители, сотрудники, гости. Отзывы самые положительные.</w:t>
      </w:r>
      <w:r w:rsidR="00063C64">
        <w:rPr>
          <w:rFonts w:ascii="Times New Roman" w:hAnsi="Times New Roman" w:cs="Times New Roman"/>
          <w:sz w:val="28"/>
          <w:szCs w:val="28"/>
        </w:rPr>
        <w:t xml:space="preserve"> Дети чувствуют свою причастность к эстетизации их предметно – пространственного окружения, ценность своего творчества  для других людей (повышается самооценка ребёнка).</w:t>
      </w:r>
      <w:r w:rsidR="0091752A">
        <w:rPr>
          <w:rFonts w:ascii="Times New Roman" w:hAnsi="Times New Roman" w:cs="Times New Roman"/>
          <w:sz w:val="28"/>
          <w:szCs w:val="28"/>
        </w:rPr>
        <w:t xml:space="preserve"> (Приложение1)</w:t>
      </w:r>
    </w:p>
    <w:p w:rsidR="006D243B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2A6">
        <w:rPr>
          <w:rFonts w:ascii="Times New Roman" w:hAnsi="Times New Roman" w:cs="Times New Roman"/>
          <w:sz w:val="28"/>
          <w:szCs w:val="28"/>
        </w:rPr>
        <w:t>Чтобы</w:t>
      </w:r>
      <w:r w:rsidR="006D243B">
        <w:rPr>
          <w:rFonts w:ascii="Times New Roman" w:hAnsi="Times New Roman" w:cs="Times New Roman"/>
          <w:sz w:val="28"/>
          <w:szCs w:val="28"/>
        </w:rPr>
        <w:t xml:space="preserve"> решить все задачи художественного воспитания, обучения и развития, я стараюсь правильно организовать воспитательно – образовательный процесс. Это целый ряд приёмов и методов, которые гибко сочетаются с ситуацией, позволяют создать </w:t>
      </w:r>
      <w:r w:rsidR="00A36714">
        <w:rPr>
          <w:rFonts w:ascii="Times New Roman" w:hAnsi="Times New Roman" w:cs="Times New Roman"/>
          <w:sz w:val="28"/>
          <w:szCs w:val="28"/>
        </w:rPr>
        <w:t>условия для детского творчества (Сюрпризный момент, проблемная, поисковая ситуация, игра, песенная или танцевальная импровизация, художественное слово и так далее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6714">
        <w:rPr>
          <w:rFonts w:ascii="Times New Roman" w:hAnsi="Times New Roman" w:cs="Times New Roman"/>
          <w:sz w:val="28"/>
          <w:szCs w:val="28"/>
        </w:rPr>
        <w:t>.</w:t>
      </w:r>
      <w:r w:rsidR="0091752A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37581F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243B">
        <w:rPr>
          <w:rFonts w:ascii="Times New Roman" w:hAnsi="Times New Roman" w:cs="Times New Roman"/>
          <w:sz w:val="28"/>
          <w:szCs w:val="28"/>
        </w:rPr>
        <w:t>Программа «</w:t>
      </w:r>
      <w:r w:rsidR="00444E03">
        <w:rPr>
          <w:rFonts w:ascii="Times New Roman" w:hAnsi="Times New Roman" w:cs="Times New Roman"/>
          <w:sz w:val="28"/>
          <w:szCs w:val="28"/>
        </w:rPr>
        <w:t xml:space="preserve">Цветные ладошки» - это волшебная страна, открывающая моим маленьким художникам путь в мир необыкновенных открытий, творческих возможностей, </w:t>
      </w:r>
      <w:r w:rsidR="0091752A">
        <w:rPr>
          <w:rFonts w:ascii="Times New Roman" w:hAnsi="Times New Roman" w:cs="Times New Roman"/>
          <w:sz w:val="28"/>
          <w:szCs w:val="28"/>
        </w:rPr>
        <w:t xml:space="preserve"> </w:t>
      </w:r>
      <w:r w:rsidR="00444E03">
        <w:rPr>
          <w:rFonts w:ascii="Times New Roman" w:hAnsi="Times New Roman" w:cs="Times New Roman"/>
          <w:sz w:val="28"/>
          <w:szCs w:val="28"/>
        </w:rPr>
        <w:t>к познанию</w:t>
      </w:r>
      <w:r w:rsidR="0091752A">
        <w:rPr>
          <w:rFonts w:ascii="Times New Roman" w:hAnsi="Times New Roman" w:cs="Times New Roman"/>
          <w:sz w:val="28"/>
          <w:szCs w:val="28"/>
        </w:rPr>
        <w:t xml:space="preserve"> </w:t>
      </w:r>
      <w:r w:rsidR="00444E03">
        <w:rPr>
          <w:rFonts w:ascii="Times New Roman" w:hAnsi="Times New Roman" w:cs="Times New Roman"/>
          <w:sz w:val="28"/>
          <w:szCs w:val="28"/>
        </w:rPr>
        <w:t xml:space="preserve"> окружающего мира через художественные образы.</w:t>
      </w:r>
    </w:p>
    <w:p w:rsidR="006079CB" w:rsidRPr="0017562E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7581F">
        <w:rPr>
          <w:rFonts w:ascii="Times New Roman" w:hAnsi="Times New Roman" w:cs="Times New Roman"/>
          <w:sz w:val="28"/>
          <w:szCs w:val="28"/>
        </w:rPr>
        <w:t xml:space="preserve">Шаг за шагом, от </w:t>
      </w:r>
      <w:r w:rsidR="0091752A">
        <w:rPr>
          <w:rFonts w:ascii="Times New Roman" w:hAnsi="Times New Roman" w:cs="Times New Roman"/>
          <w:sz w:val="28"/>
          <w:szCs w:val="28"/>
        </w:rPr>
        <w:t xml:space="preserve"> </w:t>
      </w:r>
      <w:r w:rsidR="0037581F">
        <w:rPr>
          <w:rFonts w:ascii="Times New Roman" w:hAnsi="Times New Roman" w:cs="Times New Roman"/>
          <w:sz w:val="28"/>
          <w:szCs w:val="28"/>
        </w:rPr>
        <w:t>простого</w:t>
      </w:r>
      <w:r w:rsidR="0091752A">
        <w:rPr>
          <w:rFonts w:ascii="Times New Roman" w:hAnsi="Times New Roman" w:cs="Times New Roman"/>
          <w:sz w:val="28"/>
          <w:szCs w:val="28"/>
        </w:rPr>
        <w:t xml:space="preserve"> </w:t>
      </w:r>
      <w:r w:rsidR="0037581F">
        <w:rPr>
          <w:rFonts w:ascii="Times New Roman" w:hAnsi="Times New Roman" w:cs="Times New Roman"/>
          <w:sz w:val="28"/>
          <w:szCs w:val="28"/>
        </w:rPr>
        <w:t xml:space="preserve"> к сложному дети совершенствуют свои навыки</w:t>
      </w:r>
      <w:r w:rsidR="00762AB4">
        <w:rPr>
          <w:rFonts w:ascii="Times New Roman" w:hAnsi="Times New Roman" w:cs="Times New Roman"/>
          <w:sz w:val="28"/>
          <w:szCs w:val="28"/>
        </w:rPr>
        <w:t>, проявляя творческую активность в различных видах изобразительной деятельности. Вся непосредственно обр</w:t>
      </w:r>
      <w:r w:rsidR="009A7153">
        <w:rPr>
          <w:rFonts w:ascii="Times New Roman" w:hAnsi="Times New Roman" w:cs="Times New Roman"/>
          <w:sz w:val="28"/>
          <w:szCs w:val="28"/>
        </w:rPr>
        <w:t>азовательная деятельность является интегрированным творческим процессом. Интеграция</w:t>
      </w:r>
      <w:r w:rsidR="002E2D46">
        <w:rPr>
          <w:rFonts w:ascii="Times New Roman" w:hAnsi="Times New Roman" w:cs="Times New Roman"/>
          <w:sz w:val="28"/>
          <w:szCs w:val="28"/>
        </w:rPr>
        <w:t xml:space="preserve"> видов художественной деятельности наиболее эффективно обеспечивает потребность каждого ребёнка свободно проявлять свои способности и выражать интересы, поскольку, с одной стороны, даёт более многоплановое и динамичное художественное содержание и, с другой стороны, менее привязана к стереотипу в поиске замыслов, выборе материалов, техник, форматов, что обеспечивает высокий творческий потенциал; привносит в деятельность детей разнообразие и новизну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1730">
        <w:rPr>
          <w:rFonts w:ascii="Times New Roman" w:hAnsi="Times New Roman" w:cs="Times New Roman"/>
          <w:sz w:val="28"/>
          <w:szCs w:val="28"/>
        </w:rPr>
        <w:t>Дети умело могут сочетать традиционные способы рисования с нетрадиционными; различные способы лепки: скульптурный, конструктивный, комбинированный (глина,</w:t>
      </w:r>
      <w:r w:rsidR="006079CB">
        <w:rPr>
          <w:rFonts w:ascii="Times New Roman" w:hAnsi="Times New Roman" w:cs="Times New Roman"/>
          <w:sz w:val="28"/>
          <w:szCs w:val="28"/>
        </w:rPr>
        <w:t xml:space="preserve"> солёное тесто, пластилин); освоили разные виды аппликации: модульная, обрывная, накладная, ленточная, раздвижная, традиционная, из природного материала. Для декорирования работ</w:t>
      </w:r>
      <w:r w:rsidR="00EC3454">
        <w:rPr>
          <w:rFonts w:ascii="Times New Roman" w:hAnsi="Times New Roman" w:cs="Times New Roman"/>
          <w:sz w:val="28"/>
          <w:szCs w:val="28"/>
        </w:rPr>
        <w:t xml:space="preserve"> дети применяют</w:t>
      </w:r>
      <w:r>
        <w:rPr>
          <w:rFonts w:ascii="Times New Roman" w:hAnsi="Times New Roman" w:cs="Times New Roman"/>
          <w:sz w:val="28"/>
          <w:szCs w:val="28"/>
        </w:rPr>
        <w:t xml:space="preserve"> различные дополнительные материалы: </w:t>
      </w:r>
      <w:r w:rsidR="00EC3454">
        <w:rPr>
          <w:rFonts w:ascii="Times New Roman" w:hAnsi="Times New Roman" w:cs="Times New Roman"/>
          <w:sz w:val="28"/>
          <w:szCs w:val="28"/>
        </w:rPr>
        <w:t xml:space="preserve">  бусины, пуговки, камешки, ленточки, кружево, ткань, пух, пёрышки, фантики и так далее.(</w:t>
      </w:r>
      <w:r w:rsidR="00EC3454" w:rsidRPr="0017562E">
        <w:rPr>
          <w:rFonts w:ascii="Times New Roman" w:hAnsi="Times New Roman" w:cs="Times New Roman"/>
          <w:i/>
          <w:sz w:val="28"/>
          <w:szCs w:val="28"/>
        </w:rPr>
        <w:t>Условия для развивающего вариативного дошкольного образования.ФГОС</w:t>
      </w:r>
      <w:r w:rsidRPr="0017562E"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EC3454" w:rsidRPr="0017562E">
        <w:rPr>
          <w:rFonts w:ascii="Times New Roman" w:hAnsi="Times New Roman" w:cs="Times New Roman"/>
          <w:i/>
          <w:sz w:val="28"/>
          <w:szCs w:val="28"/>
        </w:rPr>
        <w:t>).</w:t>
      </w:r>
    </w:p>
    <w:p w:rsidR="00291F46" w:rsidRDefault="0017562E" w:rsidP="001756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6146">
        <w:rPr>
          <w:rFonts w:ascii="Times New Roman" w:hAnsi="Times New Roman" w:cs="Times New Roman"/>
          <w:sz w:val="28"/>
          <w:szCs w:val="28"/>
        </w:rPr>
        <w:t>В нашей стране мы не слышим слов: «нельзя», «нет», «не умею», «не хочу», а есть замечательные слова: «мне нравится так», «я попробую», «интересно», «получилось», «так красиво».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70F">
        <w:rPr>
          <w:rFonts w:ascii="Times New Roman" w:hAnsi="Times New Roman" w:cs="Times New Roman"/>
          <w:sz w:val="28"/>
          <w:szCs w:val="28"/>
        </w:rPr>
        <w:t>Каждый ребёнок может высказывать и выражать в разнообразной творческой деятельности свои впечатления, чувства, мысли; самостоятельно выбирать изобразительный материал, технику</w:t>
      </w:r>
      <w:r w:rsidR="004D177E">
        <w:rPr>
          <w:rFonts w:ascii="Times New Roman" w:hAnsi="Times New Roman" w:cs="Times New Roman"/>
          <w:sz w:val="28"/>
          <w:szCs w:val="28"/>
        </w:rPr>
        <w:t>.</w:t>
      </w:r>
      <w:r w:rsidR="0097670F">
        <w:rPr>
          <w:rFonts w:ascii="Times New Roman" w:hAnsi="Times New Roman" w:cs="Times New Roman"/>
          <w:sz w:val="28"/>
          <w:szCs w:val="28"/>
        </w:rPr>
        <w:t xml:space="preserve"> Мы вместе трудимся, творим вместе, помогаем друг другу и учимся друг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70F">
        <w:rPr>
          <w:rFonts w:ascii="Times New Roman" w:hAnsi="Times New Roman" w:cs="Times New Roman"/>
          <w:sz w:val="28"/>
          <w:szCs w:val="28"/>
        </w:rPr>
        <w:t>дру</w:t>
      </w:r>
      <w:r w:rsidR="009B3C07">
        <w:rPr>
          <w:rFonts w:ascii="Times New Roman" w:hAnsi="Times New Roman" w:cs="Times New Roman"/>
          <w:sz w:val="28"/>
          <w:szCs w:val="28"/>
        </w:rPr>
        <w:t>г</w:t>
      </w:r>
      <w:r w:rsidR="0097670F">
        <w:rPr>
          <w:rFonts w:ascii="Times New Roman" w:hAnsi="Times New Roman" w:cs="Times New Roman"/>
          <w:sz w:val="28"/>
          <w:szCs w:val="28"/>
        </w:rPr>
        <w:t>а</w:t>
      </w:r>
      <w:r w:rsidR="009F6C3C">
        <w:rPr>
          <w:rFonts w:ascii="Times New Roman" w:hAnsi="Times New Roman" w:cs="Times New Roman"/>
          <w:sz w:val="28"/>
          <w:szCs w:val="28"/>
        </w:rPr>
        <w:t>. (</w:t>
      </w:r>
      <w:r w:rsidR="009F6C3C" w:rsidRPr="0017562E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 взаимодействия с детьми.ФГОС</w:t>
      </w:r>
      <w:r w:rsidRPr="0017562E"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9F6C3C">
        <w:rPr>
          <w:rFonts w:ascii="Times New Roman" w:hAnsi="Times New Roman" w:cs="Times New Roman"/>
          <w:sz w:val="28"/>
          <w:szCs w:val="28"/>
        </w:rPr>
        <w:t>) Эта доверительная, доброжелательная атмосфера и способствует раскрытию и развитию личности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3C">
        <w:rPr>
          <w:rFonts w:ascii="Times New Roman" w:hAnsi="Times New Roman" w:cs="Times New Roman"/>
          <w:sz w:val="28"/>
          <w:szCs w:val="28"/>
        </w:rPr>
        <w:t>Следствием каждой встречи с детьми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3C">
        <w:rPr>
          <w:rFonts w:ascii="Times New Roman" w:hAnsi="Times New Roman" w:cs="Times New Roman"/>
          <w:sz w:val="28"/>
          <w:szCs w:val="28"/>
        </w:rPr>
        <w:t>нас является радость. Без радости немыслимо воспитание и творчество.</w:t>
      </w:r>
      <w:r w:rsidR="004D177E">
        <w:rPr>
          <w:rFonts w:ascii="Times New Roman" w:hAnsi="Times New Roman" w:cs="Times New Roman"/>
          <w:sz w:val="28"/>
          <w:szCs w:val="28"/>
        </w:rPr>
        <w:t xml:space="preserve"> Игровые и сюрпризные моменты, эвристические и поисковые ситуации, использование кукольного театра, музыки создают хорошее настроение и мотивируют детей к деятельности.</w:t>
      </w:r>
      <w:r w:rsidR="004F008A">
        <w:rPr>
          <w:rFonts w:ascii="Times New Roman" w:hAnsi="Times New Roman" w:cs="Times New Roman"/>
          <w:sz w:val="28"/>
          <w:szCs w:val="28"/>
        </w:rPr>
        <w:t>(Пример:Рисование на тему «Весенняя гроза», слушание в аудиозаписи «Звуки природы» (ливень, раскаты грома); рисование на тему «Вьюга – завируха» (просмотр мультфильма «Умка»)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39E" w:rsidRDefault="0017562E" w:rsidP="001756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ECB">
        <w:rPr>
          <w:rFonts w:ascii="Times New Roman" w:hAnsi="Times New Roman" w:cs="Times New Roman"/>
          <w:sz w:val="28"/>
          <w:szCs w:val="28"/>
        </w:rPr>
        <w:t>Представления о предмете изображения углубляют литература, музыка, пантомимика. Воздействуя эмоционально, музыка даёт чувственное восприятие образа предмета; литература, фольклор формируют способность размышлять, переживать; пантомимика предоставляет возможность обыгрывать образ мимикой, движением рук, ног, корпуса, головы. (Пример:Лепка на тему «Спортивный праздник» - изображение фигуры человека в движении)</w:t>
      </w:r>
    </w:p>
    <w:p w:rsidR="00171A49" w:rsidRDefault="002D1E11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изобразительной </w:t>
      </w:r>
      <w:r w:rsidR="002B239E">
        <w:rPr>
          <w:rFonts w:ascii="Times New Roman" w:hAnsi="Times New Roman" w:cs="Times New Roman"/>
          <w:sz w:val="28"/>
          <w:szCs w:val="28"/>
        </w:rPr>
        <w:t>деятельности построение образа обьекта, явл</w:t>
      </w:r>
      <w:r w:rsidR="00857F4C">
        <w:rPr>
          <w:rFonts w:ascii="Times New Roman" w:hAnsi="Times New Roman" w:cs="Times New Roman"/>
          <w:sz w:val="28"/>
          <w:szCs w:val="28"/>
        </w:rPr>
        <w:t xml:space="preserve">ения предполагает определённую логику продвижения к нему. И прежде всего это накопление зрительной информации, позволяющей выстроить своё отношение к заинтересовавшему ребёнка предмету. Впечатления от просмотра картин, </w:t>
      </w:r>
      <w:r w:rsidR="00857F4C">
        <w:rPr>
          <w:rFonts w:ascii="Times New Roman" w:hAnsi="Times New Roman" w:cs="Times New Roman"/>
          <w:sz w:val="28"/>
          <w:szCs w:val="28"/>
        </w:rPr>
        <w:lastRenderedPageBreak/>
        <w:t>театрализованного представления, наблюдений жизни приро</w:t>
      </w:r>
      <w:r w:rsidR="004539A6">
        <w:rPr>
          <w:rFonts w:ascii="Times New Roman" w:hAnsi="Times New Roman" w:cs="Times New Roman"/>
          <w:sz w:val="28"/>
          <w:szCs w:val="28"/>
        </w:rPr>
        <w:t xml:space="preserve">ды, людей дети отражают в своих живописно </w:t>
      </w:r>
      <w:r w:rsidR="0017562E">
        <w:rPr>
          <w:rFonts w:ascii="Times New Roman" w:hAnsi="Times New Roman" w:cs="Times New Roman"/>
          <w:sz w:val="28"/>
          <w:szCs w:val="28"/>
        </w:rPr>
        <w:t xml:space="preserve">- </w:t>
      </w:r>
      <w:r w:rsidR="004539A6">
        <w:rPr>
          <w:rFonts w:ascii="Times New Roman" w:hAnsi="Times New Roman" w:cs="Times New Roman"/>
          <w:sz w:val="28"/>
          <w:szCs w:val="28"/>
        </w:rPr>
        <w:t xml:space="preserve">творческих работах. </w:t>
      </w:r>
      <w:r w:rsidR="001C1038">
        <w:rPr>
          <w:rFonts w:ascii="Times New Roman" w:hAnsi="Times New Roman" w:cs="Times New Roman"/>
          <w:sz w:val="28"/>
          <w:szCs w:val="28"/>
        </w:rPr>
        <w:t>В летнее время года  испо</w:t>
      </w:r>
      <w:r w:rsidR="006E3CA3">
        <w:rPr>
          <w:rFonts w:ascii="Times New Roman" w:hAnsi="Times New Roman" w:cs="Times New Roman"/>
          <w:sz w:val="28"/>
          <w:szCs w:val="28"/>
        </w:rPr>
        <w:t>льзую</w:t>
      </w:r>
      <w:r w:rsidR="001C1038">
        <w:rPr>
          <w:rFonts w:ascii="Times New Roman" w:hAnsi="Times New Roman" w:cs="Times New Roman"/>
          <w:sz w:val="28"/>
          <w:szCs w:val="28"/>
        </w:rPr>
        <w:t xml:space="preserve"> такую органи</w:t>
      </w:r>
      <w:r w:rsidR="00B05026">
        <w:rPr>
          <w:rFonts w:ascii="Times New Roman" w:hAnsi="Times New Roman" w:cs="Times New Roman"/>
          <w:sz w:val="28"/>
          <w:szCs w:val="28"/>
        </w:rPr>
        <w:t>зацию работы с детьми, как плене</w:t>
      </w:r>
      <w:r w:rsidR="001C1038">
        <w:rPr>
          <w:rFonts w:ascii="Times New Roman" w:hAnsi="Times New Roman" w:cs="Times New Roman"/>
          <w:sz w:val="28"/>
          <w:szCs w:val="28"/>
        </w:rPr>
        <w:t xml:space="preserve">р (живопись на открытом воздухе) – это прекрасная возможность вовлечь детей в процесс эмоционально – эстетического восприятия окружающего мира. Работа строится на основе наблюдения природных объектов и явлений. </w:t>
      </w:r>
      <w:r w:rsidR="004539A6">
        <w:rPr>
          <w:rFonts w:ascii="Times New Roman" w:hAnsi="Times New Roman" w:cs="Times New Roman"/>
          <w:sz w:val="28"/>
          <w:szCs w:val="28"/>
        </w:rPr>
        <w:t>Для обогащения зрительного опыта детей мною было собрано много предметных и сюжетных картинок, фотографий , репродукций, альбомов («Народное декоративно – прикладное  творчество»,</w:t>
      </w:r>
      <w:r w:rsidR="00171A49">
        <w:rPr>
          <w:rFonts w:ascii="Times New Roman" w:hAnsi="Times New Roman" w:cs="Times New Roman"/>
          <w:sz w:val="28"/>
          <w:szCs w:val="28"/>
        </w:rPr>
        <w:t xml:space="preserve"> «Храмы – украшение земли русской», «Профессия – художник», «Времена года», «Художники – иллюстраторы» и другие).</w:t>
      </w:r>
    </w:p>
    <w:p w:rsidR="004B5D36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A49">
        <w:rPr>
          <w:rFonts w:ascii="Times New Roman" w:hAnsi="Times New Roman" w:cs="Times New Roman"/>
          <w:sz w:val="28"/>
          <w:szCs w:val="28"/>
        </w:rPr>
        <w:t>Для развития и обога</w:t>
      </w:r>
      <w:r w:rsidR="007340C4">
        <w:rPr>
          <w:rFonts w:ascii="Times New Roman" w:hAnsi="Times New Roman" w:cs="Times New Roman"/>
          <w:sz w:val="28"/>
          <w:szCs w:val="28"/>
        </w:rPr>
        <w:t xml:space="preserve">щения сенсорного опыта детей делаю и пополняю набор художественно – дидактических игр. Своими руками изготовлены игры для развития чувства цвета, формы, величины, композиции: «Цвета зачарованного леса», </w:t>
      </w:r>
      <w:r w:rsidR="004B5D36">
        <w:rPr>
          <w:rFonts w:ascii="Times New Roman" w:hAnsi="Times New Roman" w:cs="Times New Roman"/>
          <w:sz w:val="28"/>
          <w:szCs w:val="28"/>
        </w:rPr>
        <w:t>«Картинки из геометрических фигур», «Весёлый снеговик», «Найди для шариков ленточки», «Дереву родной листочек», «Снежинки – сестрички»</w:t>
      </w:r>
      <w:r w:rsidR="002D1E1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BF260E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5D36">
        <w:rPr>
          <w:rFonts w:ascii="Times New Roman" w:hAnsi="Times New Roman" w:cs="Times New Roman"/>
          <w:sz w:val="28"/>
          <w:szCs w:val="28"/>
        </w:rPr>
        <w:t>В каждой группе созданы творческие мастерские для самостоятельной изобразительной деятельности, где с помощью родителей накоплено</w:t>
      </w:r>
      <w:r w:rsidR="00855C35">
        <w:rPr>
          <w:rFonts w:ascii="Times New Roman" w:hAnsi="Times New Roman" w:cs="Times New Roman"/>
          <w:sz w:val="28"/>
          <w:szCs w:val="28"/>
        </w:rPr>
        <w:t xml:space="preserve"> много художественного, природного, бытового материала для творчества (ленточки, кружева, лоскутки ткани,меха, нитки, фантики, листья, зубочистки, ватные палочки и так далее). Дети много рисуют, лепят, делают аппликации, сочетая разные материалы и техники, осваивая разнообразные художественные практики.</w:t>
      </w:r>
      <w:r w:rsidR="00BF260E">
        <w:rPr>
          <w:rFonts w:ascii="Times New Roman" w:hAnsi="Times New Roman" w:cs="Times New Roman"/>
          <w:sz w:val="28"/>
          <w:szCs w:val="28"/>
        </w:rPr>
        <w:t>(</w:t>
      </w:r>
      <w:r w:rsidR="00BF260E" w:rsidRPr="0017562E">
        <w:rPr>
          <w:rFonts w:ascii="Times New Roman" w:hAnsi="Times New Roman" w:cs="Times New Roman"/>
          <w:i/>
          <w:sz w:val="28"/>
          <w:szCs w:val="28"/>
        </w:rPr>
        <w:t>Возможность выбора детьми материалов, видов активности.ФГОС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F260E">
        <w:rPr>
          <w:rFonts w:ascii="Times New Roman" w:hAnsi="Times New Roman" w:cs="Times New Roman"/>
          <w:sz w:val="28"/>
          <w:szCs w:val="28"/>
        </w:rPr>
        <w:t xml:space="preserve"> Все дети с удовольствием принимают участие  в выставках худо</w:t>
      </w:r>
      <w:r w:rsidR="00166F60">
        <w:rPr>
          <w:rFonts w:ascii="Times New Roman" w:hAnsi="Times New Roman" w:cs="Times New Roman"/>
          <w:sz w:val="28"/>
          <w:szCs w:val="28"/>
        </w:rPr>
        <w:t>жественного творчества: «Славься</w:t>
      </w:r>
      <w:r w:rsidR="00550332">
        <w:rPr>
          <w:rFonts w:ascii="Times New Roman" w:hAnsi="Times New Roman" w:cs="Times New Roman"/>
          <w:sz w:val="28"/>
          <w:szCs w:val="28"/>
        </w:rPr>
        <w:t xml:space="preserve"> мастерами, земля русская», «Поэзия русского костюма», «Вечная слава воде!», «И помнит мир спасённый», «Снегурочка – краса России», «Тайна осенних листьев» и многие другие. Всего проведено порядка ста выставок детских работ</w:t>
      </w:r>
      <w:r w:rsidR="005C1BB0">
        <w:rPr>
          <w:rFonts w:ascii="Times New Roman" w:hAnsi="Times New Roman" w:cs="Times New Roman"/>
          <w:sz w:val="28"/>
          <w:szCs w:val="28"/>
        </w:rPr>
        <w:t>, репродукций, фотовыставок на самые разные темы.  Шедевры наших маленьких художников украшают стены лестниц детского сада. (</w:t>
      </w:r>
      <w:r w:rsidR="005C1BB0" w:rsidRPr="0017562E">
        <w:rPr>
          <w:rFonts w:ascii="Times New Roman" w:hAnsi="Times New Roman" w:cs="Times New Roman"/>
          <w:i/>
          <w:sz w:val="28"/>
          <w:szCs w:val="28"/>
        </w:rPr>
        <w:t>Возможность самовыражения детей.ФГОС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5C1B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2D3">
        <w:rPr>
          <w:rFonts w:ascii="Times New Roman" w:hAnsi="Times New Roman" w:cs="Times New Roman"/>
          <w:sz w:val="28"/>
          <w:szCs w:val="28"/>
        </w:rPr>
        <w:t xml:space="preserve"> К детским работам отношение особенное: лепные фигурки дети по желанию забирают домой или разбирают, укладывая в коробочки; рисунк</w:t>
      </w:r>
      <w:r w:rsidR="00AB4DBF">
        <w:rPr>
          <w:rFonts w:ascii="Times New Roman" w:hAnsi="Times New Roman" w:cs="Times New Roman"/>
          <w:sz w:val="28"/>
          <w:szCs w:val="28"/>
        </w:rPr>
        <w:t>и,</w:t>
      </w:r>
      <w:r w:rsidR="00A752D3">
        <w:rPr>
          <w:rFonts w:ascii="Times New Roman" w:hAnsi="Times New Roman" w:cs="Times New Roman"/>
          <w:sz w:val="28"/>
          <w:szCs w:val="28"/>
        </w:rPr>
        <w:t xml:space="preserve"> аппликация хранятся в индивидуальных папках детей; работы с выставок красиво оформляются в альбомы 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52D3">
        <w:rPr>
          <w:rFonts w:ascii="Times New Roman" w:hAnsi="Times New Roman" w:cs="Times New Roman"/>
          <w:sz w:val="28"/>
          <w:szCs w:val="28"/>
        </w:rPr>
        <w:t xml:space="preserve"> как наглядный материал.</w:t>
      </w:r>
      <w:r w:rsidR="00AB4DBF">
        <w:rPr>
          <w:rFonts w:ascii="Times New Roman" w:hAnsi="Times New Roman" w:cs="Times New Roman"/>
          <w:sz w:val="28"/>
          <w:szCs w:val="28"/>
        </w:rPr>
        <w:t>(</w:t>
      </w:r>
      <w:r w:rsidR="00AB4DBF" w:rsidRPr="0017562E">
        <w:rPr>
          <w:rFonts w:ascii="Times New Roman" w:hAnsi="Times New Roman" w:cs="Times New Roman"/>
          <w:i/>
          <w:sz w:val="28"/>
          <w:szCs w:val="28"/>
        </w:rPr>
        <w:t>Уважение к личности ребёнка.ФГОС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2E">
        <w:rPr>
          <w:rFonts w:ascii="Times New Roman" w:hAnsi="Times New Roman" w:cs="Times New Roman"/>
          <w:i/>
          <w:sz w:val="28"/>
          <w:szCs w:val="28"/>
        </w:rPr>
        <w:t>ДО</w:t>
      </w:r>
      <w:r w:rsidR="00AB4DBF">
        <w:rPr>
          <w:rFonts w:ascii="Times New Roman" w:hAnsi="Times New Roman" w:cs="Times New Roman"/>
          <w:sz w:val="28"/>
          <w:szCs w:val="28"/>
        </w:rPr>
        <w:t>).</w:t>
      </w:r>
    </w:p>
    <w:p w:rsidR="0038492C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92C">
        <w:rPr>
          <w:rFonts w:ascii="Times New Roman" w:hAnsi="Times New Roman" w:cs="Times New Roman"/>
          <w:sz w:val="28"/>
          <w:szCs w:val="28"/>
        </w:rPr>
        <w:t xml:space="preserve">На протяжении  многих лет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92C">
        <w:rPr>
          <w:rFonts w:ascii="Times New Roman" w:hAnsi="Times New Roman" w:cs="Times New Roman"/>
          <w:sz w:val="28"/>
          <w:szCs w:val="28"/>
        </w:rPr>
        <w:t>веду кружок «Цветные ладошки</w:t>
      </w:r>
      <w:r w:rsidR="00512230">
        <w:rPr>
          <w:rFonts w:ascii="Times New Roman" w:hAnsi="Times New Roman" w:cs="Times New Roman"/>
          <w:sz w:val="28"/>
          <w:szCs w:val="28"/>
        </w:rPr>
        <w:t xml:space="preserve">» (нетрадиционные техники рисования) </w:t>
      </w: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512230"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12230">
        <w:rPr>
          <w:rFonts w:ascii="Times New Roman" w:hAnsi="Times New Roman" w:cs="Times New Roman"/>
          <w:sz w:val="28"/>
          <w:szCs w:val="28"/>
        </w:rPr>
        <w:t>. Для работы кружка мною</w:t>
      </w:r>
      <w:r w:rsidR="0091752A">
        <w:rPr>
          <w:rFonts w:ascii="Times New Roman" w:hAnsi="Times New Roman" w:cs="Times New Roman"/>
          <w:sz w:val="28"/>
          <w:szCs w:val="28"/>
        </w:rPr>
        <w:t xml:space="preserve">  разработана  Программа (Приложение 3).</w:t>
      </w:r>
      <w:r w:rsidR="00F53E88">
        <w:rPr>
          <w:rFonts w:ascii="Times New Roman" w:hAnsi="Times New Roman" w:cs="Times New Roman"/>
          <w:sz w:val="28"/>
          <w:szCs w:val="28"/>
        </w:rPr>
        <w:t xml:space="preserve"> Каждое занятие кружка – это игра, поиск, экспериментирование, эвристические открытия, которые  будят воображение, выдумку, фантазирование, доставляют много искренней радости, снимает страх перед процессом рисования. Дети легко</w:t>
      </w:r>
      <w:r w:rsidR="00414860">
        <w:rPr>
          <w:rFonts w:ascii="Times New Roman" w:hAnsi="Times New Roman" w:cs="Times New Roman"/>
          <w:sz w:val="28"/>
          <w:szCs w:val="28"/>
        </w:rPr>
        <w:t xml:space="preserve"> усваивают нравственные нормы и правила поведения, развивается культура общения, возникают тёплые отношения со сверстниками. (Пример: рисование в несколько рук). Детство наполняется счастьем, яркими красками, новыми образами.</w:t>
      </w:r>
    </w:p>
    <w:p w:rsidR="00A0557B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0557B">
        <w:rPr>
          <w:rFonts w:ascii="Times New Roman" w:hAnsi="Times New Roman" w:cs="Times New Roman"/>
          <w:sz w:val="28"/>
          <w:szCs w:val="28"/>
        </w:rPr>
        <w:t>Такая многогранность  воспитательно – образовательного процесса  требует тесного взаимодействия с педагогами и сотрудниками детского сада. Тематика  непосредственно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57B">
        <w:rPr>
          <w:rFonts w:ascii="Times New Roman" w:hAnsi="Times New Roman" w:cs="Times New Roman"/>
          <w:sz w:val="28"/>
          <w:szCs w:val="28"/>
        </w:rPr>
        <w:t>изодеятельности  совпадает с тематическим план</w:t>
      </w:r>
      <w:r>
        <w:rPr>
          <w:rFonts w:ascii="Times New Roman" w:hAnsi="Times New Roman" w:cs="Times New Roman"/>
          <w:sz w:val="28"/>
          <w:szCs w:val="28"/>
        </w:rPr>
        <w:t xml:space="preserve">ированием </w:t>
      </w:r>
      <w:r w:rsidR="00A0557B">
        <w:rPr>
          <w:rFonts w:ascii="Times New Roman" w:hAnsi="Times New Roman" w:cs="Times New Roman"/>
          <w:sz w:val="28"/>
          <w:szCs w:val="28"/>
        </w:rPr>
        <w:t xml:space="preserve"> воспитателей, что позволяет придать целостность представлению</w:t>
      </w:r>
      <w:r w:rsidR="00CF0219">
        <w:rPr>
          <w:rFonts w:ascii="Times New Roman" w:hAnsi="Times New Roman" w:cs="Times New Roman"/>
          <w:sz w:val="28"/>
          <w:szCs w:val="28"/>
        </w:rPr>
        <w:t xml:space="preserve"> детей об окружающем мире. Воспитатели помогают проводить предварительную работу к непосредственно образовательной деятельности: беседуют, рассматривают, обследуют, наблюдают, читают, ходят на экскурсии, обогащая опыт и знания детей по теме; который так необходим для создания художественно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0219">
        <w:rPr>
          <w:rFonts w:ascii="Times New Roman" w:hAnsi="Times New Roman" w:cs="Times New Roman"/>
          <w:sz w:val="28"/>
          <w:szCs w:val="28"/>
        </w:rPr>
        <w:t xml:space="preserve"> творческих работ.</w:t>
      </w:r>
      <w:r w:rsidR="006A66F0">
        <w:rPr>
          <w:rFonts w:ascii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</w:rPr>
        <w:t>педагогом-</w:t>
      </w:r>
      <w:r w:rsidR="006A66F0">
        <w:rPr>
          <w:rFonts w:ascii="Times New Roman" w:hAnsi="Times New Roman" w:cs="Times New Roman"/>
          <w:sz w:val="28"/>
          <w:szCs w:val="28"/>
        </w:rPr>
        <w:t>психологом  анализируем графические тесты. Как же обойтись без помощи медицинской сестры и повара при создании вкусных картинок из овощей и фруктов. Педагоги участвуют в развлечениях, праздниках (художественного содержания), выставках. Для  повышения профессиональной компетентности  своей и педагогов в обл</w:t>
      </w:r>
      <w:r w:rsidR="00466D04">
        <w:rPr>
          <w:rFonts w:ascii="Times New Roman" w:hAnsi="Times New Roman" w:cs="Times New Roman"/>
          <w:sz w:val="28"/>
          <w:szCs w:val="28"/>
        </w:rPr>
        <w:t>асти изобразительного искусства организовала «Образовательный салон» (Темы: «Арттерапия», «Цвет в интерьере», «Радуга в шкафу у крохи», «Исцеляющие лесные пейзажи», «Рисуем ангелов» и так далее. (</w:t>
      </w:r>
      <w:r w:rsidR="00466D04" w:rsidRPr="0017562E">
        <w:rPr>
          <w:rFonts w:ascii="Times New Roman" w:hAnsi="Times New Roman" w:cs="Times New Roman"/>
          <w:i/>
          <w:sz w:val="28"/>
          <w:szCs w:val="28"/>
        </w:rPr>
        <w:t>Профессиональное развитие.ФГОС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466D04">
        <w:rPr>
          <w:rFonts w:ascii="Times New Roman" w:hAnsi="Times New Roman" w:cs="Times New Roman"/>
          <w:sz w:val="28"/>
          <w:szCs w:val="28"/>
        </w:rPr>
        <w:t>).</w:t>
      </w:r>
    </w:p>
    <w:p w:rsidR="00466D04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D04">
        <w:rPr>
          <w:rFonts w:ascii="Times New Roman" w:hAnsi="Times New Roman" w:cs="Times New Roman"/>
          <w:sz w:val="28"/>
          <w:szCs w:val="28"/>
        </w:rPr>
        <w:t>С целью</w:t>
      </w:r>
      <w:r w:rsidR="00EE7EDB">
        <w:rPr>
          <w:rFonts w:ascii="Times New Roman" w:hAnsi="Times New Roman" w:cs="Times New Roman"/>
          <w:sz w:val="28"/>
          <w:szCs w:val="28"/>
        </w:rPr>
        <w:t xml:space="preserve"> обогащения эстетического опыта и развития эстетического вкуса максимально использую  социокультурные возможности: экскурсия в библиотеку (знакомство с книжной графикой); экскурсия по улицам посёлка (знакомство с архитектурой зданий); экскурсия в парикмахерскую (следопыты красоты – в человеке должно быть всё прекрасно…), экскурсия в картинную галерею магазина «Малыш» (закрепление знаний о </w:t>
      </w:r>
      <w:r w:rsidR="00D24AD8">
        <w:rPr>
          <w:rFonts w:ascii="Times New Roman" w:hAnsi="Times New Roman" w:cs="Times New Roman"/>
          <w:sz w:val="28"/>
          <w:szCs w:val="28"/>
        </w:rPr>
        <w:t>видах и жанрах изобразительного искусства); знакомство с творчеством местного художника В. А. Нестерова; посещение представлений театра , цирка (воспитание эмоциональной отзывчивости); изготовление листовок, плакатов в защиту окружающей среды (развитие дара сопереживания).</w:t>
      </w:r>
    </w:p>
    <w:p w:rsidR="00D24AD8" w:rsidRDefault="0017562E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4AD8">
        <w:rPr>
          <w:rFonts w:ascii="Times New Roman" w:hAnsi="Times New Roman" w:cs="Times New Roman"/>
          <w:sz w:val="28"/>
          <w:szCs w:val="28"/>
        </w:rPr>
        <w:t>Региональный компонент:</w:t>
      </w:r>
      <w:r w:rsidR="00326F92">
        <w:rPr>
          <w:rFonts w:ascii="Times New Roman" w:hAnsi="Times New Roman" w:cs="Times New Roman"/>
          <w:sz w:val="28"/>
          <w:szCs w:val="28"/>
        </w:rPr>
        <w:t xml:space="preserve"> Празднование дня Леса в нашем посёлке, экскурсии в лес в разное время года (любование красотой природы, воспитание гуманного отношения к деревьям).</w:t>
      </w:r>
      <w:r w:rsidR="00575B83">
        <w:rPr>
          <w:rFonts w:ascii="Times New Roman" w:hAnsi="Times New Roman" w:cs="Times New Roman"/>
          <w:sz w:val="28"/>
          <w:szCs w:val="28"/>
        </w:rPr>
        <w:t xml:space="preserve"> Экскурсия в лесопосадку «Здравствуй, лес – малыш!» </w:t>
      </w:r>
      <w:r w:rsidR="00326F92">
        <w:rPr>
          <w:rFonts w:ascii="Times New Roman" w:hAnsi="Times New Roman" w:cs="Times New Roman"/>
          <w:sz w:val="28"/>
          <w:szCs w:val="28"/>
        </w:rPr>
        <w:t xml:space="preserve"> Разработан и осуществлён </w:t>
      </w:r>
      <w:r w:rsidR="006E3CA3">
        <w:rPr>
          <w:rFonts w:ascii="Times New Roman" w:hAnsi="Times New Roman" w:cs="Times New Roman"/>
          <w:sz w:val="28"/>
          <w:szCs w:val="28"/>
        </w:rPr>
        <w:t>культурно – экологический проект «Деревья словно люди» (У каждого свой облик и своя судьба)</w:t>
      </w:r>
      <w:r w:rsidR="0091752A">
        <w:rPr>
          <w:rFonts w:ascii="Times New Roman" w:hAnsi="Times New Roman" w:cs="Times New Roman"/>
          <w:sz w:val="28"/>
          <w:szCs w:val="28"/>
        </w:rPr>
        <w:t xml:space="preserve">  (Приложение 4).</w:t>
      </w:r>
    </w:p>
    <w:p w:rsidR="00DB55F3" w:rsidRDefault="0017562E" w:rsidP="004942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68D0">
        <w:rPr>
          <w:rFonts w:ascii="Times New Roman" w:hAnsi="Times New Roman" w:cs="Times New Roman"/>
          <w:sz w:val="28"/>
          <w:szCs w:val="28"/>
        </w:rPr>
        <w:t>Работа с родителями – также важная составляющая моей деятельности. Программа художественного воспитания, обучения и развития детей 2-7 лет -«Цветные ладошки» отвечает требованиям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0C68D0">
        <w:rPr>
          <w:rFonts w:ascii="Times New Roman" w:hAnsi="Times New Roman" w:cs="Times New Roman"/>
          <w:sz w:val="28"/>
          <w:szCs w:val="28"/>
        </w:rPr>
        <w:t xml:space="preserve"> и запросам родителей. Вниманию родителей была представлена презентация программы на общем родительском собрании детского сада.</w:t>
      </w:r>
      <w:r w:rsidR="00193C4E">
        <w:rPr>
          <w:rFonts w:ascii="Times New Roman" w:hAnsi="Times New Roman" w:cs="Times New Roman"/>
          <w:sz w:val="28"/>
          <w:szCs w:val="28"/>
        </w:rPr>
        <w:t xml:space="preserve"> В лице родителей я нашла единомышленников: именно они помогают нам приготовить для творчества  художественные инструменты и материалы; внимательны к моим просьбам и пожеланиям; </w:t>
      </w:r>
      <w:r w:rsidR="00AB7092">
        <w:rPr>
          <w:rFonts w:ascii="Times New Roman" w:hAnsi="Times New Roman" w:cs="Times New Roman"/>
          <w:sz w:val="28"/>
          <w:szCs w:val="28"/>
        </w:rPr>
        <w:t>активно участвуют в выставках творчества и сотворчества со своими детьми:</w:t>
      </w:r>
      <w:r w:rsidR="00460840">
        <w:rPr>
          <w:rFonts w:ascii="Times New Roman" w:hAnsi="Times New Roman" w:cs="Times New Roman"/>
          <w:sz w:val="28"/>
          <w:szCs w:val="28"/>
        </w:rPr>
        <w:t xml:space="preserve"> «Я люблю свою лошадку» (скульптура малых форм) , «Корзиночки мои» (плетение), </w:t>
      </w:r>
      <w:r w:rsidR="00AB7092">
        <w:rPr>
          <w:rFonts w:ascii="Times New Roman" w:hAnsi="Times New Roman" w:cs="Times New Roman"/>
          <w:sz w:val="28"/>
          <w:szCs w:val="28"/>
        </w:rPr>
        <w:t xml:space="preserve"> «Тихое эхо красоты» (осенний букет), «Морозные узоры» (декоративно – прикладное творчество), «Зачем люди придумали куклу</w:t>
      </w:r>
      <w:r w:rsidR="00B45C43">
        <w:rPr>
          <w:rFonts w:ascii="Times New Roman" w:hAnsi="Times New Roman" w:cs="Times New Roman"/>
          <w:sz w:val="28"/>
          <w:szCs w:val="28"/>
        </w:rPr>
        <w:t xml:space="preserve">?» </w:t>
      </w:r>
      <w:r w:rsidR="00AB7092">
        <w:rPr>
          <w:rFonts w:ascii="Times New Roman" w:hAnsi="Times New Roman" w:cs="Times New Roman"/>
          <w:sz w:val="28"/>
          <w:szCs w:val="28"/>
        </w:rPr>
        <w:lastRenderedPageBreak/>
        <w:t xml:space="preserve">(рукоделие), </w:t>
      </w:r>
      <w:r w:rsidR="00B45C43">
        <w:rPr>
          <w:rFonts w:ascii="Times New Roman" w:hAnsi="Times New Roman" w:cs="Times New Roman"/>
          <w:sz w:val="28"/>
          <w:szCs w:val="28"/>
        </w:rPr>
        <w:t>«Снежная королева» (рисунок) и другие. Я в свою очередь беседую с родителями индивидуально, консультирую, провожу родительские собрания, открытые занятия, мастер – классы. Темы: «Ребёнок начинает рисо</w:t>
      </w:r>
      <w:r w:rsidR="00460840">
        <w:rPr>
          <w:rFonts w:ascii="Times New Roman" w:hAnsi="Times New Roman" w:cs="Times New Roman"/>
          <w:sz w:val="28"/>
          <w:szCs w:val="28"/>
        </w:rPr>
        <w:t>вать», «Декоративно – прикладное рисование старших дошкольников», «Подготовка руки к п</w:t>
      </w:r>
      <w:r w:rsidR="0091752A">
        <w:rPr>
          <w:rFonts w:ascii="Times New Roman" w:hAnsi="Times New Roman" w:cs="Times New Roman"/>
          <w:sz w:val="28"/>
          <w:szCs w:val="28"/>
        </w:rPr>
        <w:t>исьму на занятиях по рисованию» (Приложение 5).</w:t>
      </w:r>
    </w:p>
    <w:p w:rsidR="00460840" w:rsidRDefault="004942D3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5F3">
        <w:rPr>
          <w:rFonts w:ascii="Times New Roman" w:hAnsi="Times New Roman" w:cs="Times New Roman"/>
          <w:sz w:val="28"/>
          <w:szCs w:val="28"/>
        </w:rPr>
        <w:t>Благодаря тому, что родители вовлекаются в образовательный процесс ДОУ, происходит комплексное воздействие на ребёнка, создаются благоприятные возможности для развития творческих способностей детей, повышается эффективность всего  воспитательного процесса.</w:t>
      </w:r>
      <w:r w:rsidR="00B95C93">
        <w:rPr>
          <w:rFonts w:ascii="Times New Roman" w:hAnsi="Times New Roman" w:cs="Times New Roman"/>
          <w:sz w:val="28"/>
          <w:szCs w:val="28"/>
        </w:rPr>
        <w:t>(</w:t>
      </w:r>
      <w:r w:rsidR="00B95C93" w:rsidRPr="004942D3">
        <w:rPr>
          <w:rFonts w:ascii="Times New Roman" w:hAnsi="Times New Roman" w:cs="Times New Roman"/>
          <w:i/>
          <w:sz w:val="28"/>
          <w:szCs w:val="28"/>
        </w:rPr>
        <w:t>ФГОС</w:t>
      </w:r>
      <w:r w:rsidRPr="004942D3"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B95C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F5B44" w:rsidRPr="00460840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9. </w:t>
      </w:r>
      <w:r w:rsidR="00A541CA" w:rsidRPr="00011E42">
        <w:rPr>
          <w:rFonts w:ascii="Times New Roman" w:hAnsi="Times New Roman" w:cs="Times New Roman"/>
          <w:color w:val="FF0000"/>
          <w:sz w:val="28"/>
          <w:szCs w:val="28"/>
        </w:rPr>
        <w:t>Результат:</w:t>
      </w:r>
    </w:p>
    <w:p w:rsidR="000E6536" w:rsidRPr="00011E42" w:rsidRDefault="00287D79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Художественное творчество </w:t>
      </w:r>
      <w:r w:rsidR="00A541CA" w:rsidRPr="00011E42">
        <w:rPr>
          <w:rFonts w:ascii="Times New Roman" w:hAnsi="Times New Roman" w:cs="Times New Roman"/>
          <w:sz w:val="28"/>
          <w:szCs w:val="28"/>
        </w:rPr>
        <w:t>-это огромное образовательное пространство</w:t>
      </w:r>
      <w:r w:rsidR="00A80143" w:rsidRPr="00011E42">
        <w:rPr>
          <w:rFonts w:ascii="Times New Roman" w:hAnsi="Times New Roman" w:cs="Times New Roman"/>
          <w:sz w:val="28"/>
          <w:szCs w:val="28"/>
        </w:rPr>
        <w:t>, в результате которого дети с помощью образов познают действительность, ра</w:t>
      </w:r>
      <w:r w:rsidR="003B3CE5">
        <w:rPr>
          <w:rFonts w:ascii="Times New Roman" w:hAnsi="Times New Roman" w:cs="Times New Roman"/>
          <w:sz w:val="28"/>
          <w:szCs w:val="28"/>
        </w:rPr>
        <w:t>звивается наглядно-действенное,</w:t>
      </w:r>
      <w:r w:rsidR="00A80143" w:rsidRPr="00011E42">
        <w:rPr>
          <w:rFonts w:ascii="Times New Roman" w:hAnsi="Times New Roman" w:cs="Times New Roman"/>
          <w:sz w:val="28"/>
          <w:szCs w:val="28"/>
        </w:rPr>
        <w:t xml:space="preserve"> наг</w:t>
      </w:r>
      <w:r w:rsidR="008001CD" w:rsidRPr="00011E42">
        <w:rPr>
          <w:rFonts w:ascii="Times New Roman" w:hAnsi="Times New Roman" w:cs="Times New Roman"/>
          <w:sz w:val="28"/>
          <w:szCs w:val="28"/>
        </w:rPr>
        <w:t>лядно-образное мышление, вырабатываются навыки анализа, синтеза, сопоставления, сравнения, обобщения. В</w:t>
      </w:r>
      <w:r w:rsidR="00015AB7" w:rsidRPr="00011E42">
        <w:rPr>
          <w:rFonts w:ascii="Times New Roman" w:hAnsi="Times New Roman" w:cs="Times New Roman"/>
          <w:sz w:val="28"/>
          <w:szCs w:val="28"/>
        </w:rPr>
        <w:t xml:space="preserve"> процессе изобразительной деятельности</w:t>
      </w:r>
      <w:r w:rsidR="00A561C2" w:rsidRPr="00011E42">
        <w:rPr>
          <w:rFonts w:ascii="Times New Roman" w:hAnsi="Times New Roman" w:cs="Times New Roman"/>
          <w:sz w:val="28"/>
          <w:szCs w:val="28"/>
        </w:rPr>
        <w:t xml:space="preserve"> дети представляют результат своей работы, учатся оперировать понятиями, рассуждать, делать выводы. Их словарный запас обогащается. Развивается восприятие, память, воображение. В изо</w:t>
      </w:r>
      <w:r w:rsidR="00DB55F3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="00A561C2" w:rsidRPr="00011E42">
        <w:rPr>
          <w:rFonts w:ascii="Times New Roman" w:hAnsi="Times New Roman" w:cs="Times New Roman"/>
          <w:sz w:val="28"/>
          <w:szCs w:val="28"/>
        </w:rPr>
        <w:t>деятельности дети учатся находить цветовые сочетания, добиваться сходства изображения предмета, дети получают удовлетворение, возникают положительные эмоции.</w:t>
      </w:r>
      <w:r w:rsidR="000E6536" w:rsidRPr="00011E42">
        <w:rPr>
          <w:rFonts w:ascii="Times New Roman" w:hAnsi="Times New Roman" w:cs="Times New Roman"/>
          <w:sz w:val="28"/>
          <w:szCs w:val="28"/>
        </w:rPr>
        <w:t xml:space="preserve"> У детей формируется эстетический вкус,</w:t>
      </w:r>
      <w:r w:rsidR="00B70E0D">
        <w:rPr>
          <w:rFonts w:ascii="Times New Roman" w:hAnsi="Times New Roman" w:cs="Times New Roman"/>
          <w:sz w:val="28"/>
          <w:szCs w:val="28"/>
        </w:rPr>
        <w:t xml:space="preserve"> эстетическое отношение</w:t>
      </w:r>
      <w:r w:rsidR="00754749">
        <w:rPr>
          <w:rFonts w:ascii="Times New Roman" w:hAnsi="Times New Roman" w:cs="Times New Roman"/>
          <w:sz w:val="28"/>
          <w:szCs w:val="28"/>
        </w:rPr>
        <w:t>: эмоциональный отклик на прекрасное, добрые чувства, творческая деятельность, посильное стремление к преобразованию окружающей действительности по законам красоты</w:t>
      </w:r>
      <w:r w:rsidR="00B70E0D">
        <w:rPr>
          <w:rFonts w:ascii="Times New Roman" w:hAnsi="Times New Roman" w:cs="Times New Roman"/>
          <w:sz w:val="28"/>
          <w:szCs w:val="28"/>
        </w:rPr>
        <w:t>, что составляет основу художественной культуры. Мы на прав</w:t>
      </w:r>
      <w:r w:rsidR="00181C1B">
        <w:rPr>
          <w:rFonts w:ascii="Times New Roman" w:hAnsi="Times New Roman" w:cs="Times New Roman"/>
          <w:sz w:val="28"/>
          <w:szCs w:val="28"/>
        </w:rPr>
        <w:t>ильном пути в нашем творчестве.</w:t>
      </w:r>
    </w:p>
    <w:p w:rsidR="00B70E0D" w:rsidRDefault="00864449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На основе педагогических диагностических исследований можно сделать вывод, что работы детей отличаются самостоятельностью при выборе темы, художественных материалов, техник; индивидуальным «почерком», субъективной новизной, оригиналь</w:t>
      </w:r>
      <w:r w:rsidR="00287D79">
        <w:rPr>
          <w:rFonts w:ascii="Times New Roman" w:hAnsi="Times New Roman" w:cs="Times New Roman"/>
          <w:sz w:val="28"/>
          <w:szCs w:val="28"/>
        </w:rPr>
        <w:t>ностью; динамикой малого опыта,с</w:t>
      </w:r>
      <w:r w:rsidRPr="00011E42">
        <w:rPr>
          <w:rFonts w:ascii="Times New Roman" w:hAnsi="Times New Roman" w:cs="Times New Roman"/>
          <w:sz w:val="28"/>
          <w:szCs w:val="28"/>
        </w:rPr>
        <w:t>пособностью к экспериментированию.</w:t>
      </w:r>
      <w:r w:rsidR="003B3CE5">
        <w:rPr>
          <w:rFonts w:ascii="Times New Roman" w:hAnsi="Times New Roman" w:cs="Times New Roman"/>
          <w:sz w:val="28"/>
          <w:szCs w:val="28"/>
        </w:rPr>
        <w:t xml:space="preserve"> Даже при  минимальном наборе изобразительных инструментов и материалов или их отсутствии дети смогут создать свои маленькие шедевры</w:t>
      </w:r>
      <w:r w:rsidR="00754749">
        <w:rPr>
          <w:rFonts w:ascii="Times New Roman" w:hAnsi="Times New Roman" w:cs="Times New Roman"/>
          <w:sz w:val="28"/>
          <w:szCs w:val="28"/>
        </w:rPr>
        <w:t>.</w:t>
      </w:r>
      <w:r w:rsidR="00181C1B">
        <w:rPr>
          <w:rFonts w:ascii="Times New Roman" w:hAnsi="Times New Roman" w:cs="Times New Roman"/>
          <w:sz w:val="28"/>
          <w:szCs w:val="28"/>
        </w:rPr>
        <w:t xml:space="preserve"> Художественное творчество наших детей вышло за пределы детского сада. Дети </w:t>
      </w:r>
      <w:r w:rsidR="00B95C93">
        <w:rPr>
          <w:rFonts w:ascii="Times New Roman" w:hAnsi="Times New Roman" w:cs="Times New Roman"/>
          <w:sz w:val="28"/>
          <w:szCs w:val="28"/>
        </w:rPr>
        <w:t xml:space="preserve">успешно участвуют в различных конкурсах: </w:t>
      </w:r>
      <w:r w:rsidR="00181C1B">
        <w:rPr>
          <w:rFonts w:ascii="Times New Roman" w:hAnsi="Times New Roman" w:cs="Times New Roman"/>
          <w:sz w:val="28"/>
          <w:szCs w:val="28"/>
        </w:rPr>
        <w:t>Дом народного творчества,</w:t>
      </w:r>
      <w:r w:rsidR="00DC2FC5">
        <w:rPr>
          <w:rFonts w:ascii="Times New Roman" w:hAnsi="Times New Roman" w:cs="Times New Roman"/>
          <w:sz w:val="28"/>
          <w:szCs w:val="28"/>
        </w:rPr>
        <w:t xml:space="preserve"> Свято – Екатериненский храм, Центр внешкольной работы (г.Судогда); </w:t>
      </w:r>
      <w:r w:rsidR="00B95C93">
        <w:rPr>
          <w:rFonts w:ascii="Times New Roman" w:hAnsi="Times New Roman" w:cs="Times New Roman"/>
          <w:sz w:val="28"/>
          <w:szCs w:val="28"/>
        </w:rPr>
        <w:t>Фестиваль детского рисунка (г.</w:t>
      </w:r>
      <w:r w:rsidR="00DC2FC5">
        <w:rPr>
          <w:rFonts w:ascii="Times New Roman" w:hAnsi="Times New Roman" w:cs="Times New Roman"/>
          <w:sz w:val="28"/>
          <w:szCs w:val="28"/>
        </w:rPr>
        <w:t>Владимир), Всероссийский конкурс детского творчества «Цветной мир»</w:t>
      </w:r>
      <w:r w:rsidR="00B95C93">
        <w:rPr>
          <w:rFonts w:ascii="Times New Roman" w:hAnsi="Times New Roman" w:cs="Times New Roman"/>
          <w:sz w:val="28"/>
          <w:szCs w:val="28"/>
        </w:rPr>
        <w:t>.</w:t>
      </w:r>
    </w:p>
    <w:p w:rsidR="00B868CC" w:rsidRDefault="004942D3" w:rsidP="004942D3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0E0D">
        <w:rPr>
          <w:rFonts w:ascii="Times New Roman" w:hAnsi="Times New Roman" w:cs="Times New Roman"/>
          <w:sz w:val="28"/>
          <w:szCs w:val="28"/>
        </w:rPr>
        <w:t>Результаты мониторинга по выявлению</w:t>
      </w:r>
      <w:r w:rsidR="009A3FC1">
        <w:rPr>
          <w:rFonts w:ascii="Times New Roman" w:hAnsi="Times New Roman" w:cs="Times New Roman"/>
          <w:sz w:val="28"/>
          <w:szCs w:val="28"/>
        </w:rPr>
        <w:t xml:space="preserve"> уровня развития детей в образовательной области «Художественно – эстетическое развитие»</w:t>
      </w:r>
    </w:p>
    <w:p w:rsidR="009A3FC1" w:rsidRDefault="009A3FC1" w:rsidP="004942D3">
      <w:pPr>
        <w:tabs>
          <w:tab w:val="left" w:pos="30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Показатели:</w:t>
      </w:r>
    </w:p>
    <w:p w:rsidR="009A3FC1" w:rsidRPr="00011E42" w:rsidRDefault="009A3FC1" w:rsidP="009A3FC1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lastRenderedPageBreak/>
        <w:t>Учебный год               начало учебного года(в%)            конец учебного</w:t>
      </w:r>
      <w:r>
        <w:rPr>
          <w:rFonts w:ascii="Times New Roman" w:hAnsi="Times New Roman" w:cs="Times New Roman"/>
          <w:sz w:val="28"/>
          <w:szCs w:val="28"/>
        </w:rPr>
        <w:t>(в %)</w:t>
      </w:r>
      <w:r w:rsidRPr="00011E42">
        <w:rPr>
          <w:rFonts w:ascii="Times New Roman" w:hAnsi="Times New Roman" w:cs="Times New Roman"/>
          <w:sz w:val="28"/>
          <w:szCs w:val="28"/>
        </w:rPr>
        <w:t xml:space="preserve"> года(в%)</w:t>
      </w:r>
    </w:p>
    <w:p w:rsidR="009A3FC1" w:rsidRPr="00011E42" w:rsidRDefault="009A3FC1" w:rsidP="009A3FC1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2013-2014</w:t>
      </w:r>
      <w:r w:rsidRPr="00011E42">
        <w:rPr>
          <w:rFonts w:ascii="Times New Roman" w:hAnsi="Times New Roman" w:cs="Times New Roman"/>
          <w:sz w:val="28"/>
          <w:szCs w:val="28"/>
        </w:rPr>
        <w:t xml:space="preserve">                                       61                              </w:t>
      </w:r>
      <w:r w:rsidR="004942D3">
        <w:rPr>
          <w:rFonts w:ascii="Times New Roman" w:hAnsi="Times New Roman" w:cs="Times New Roman"/>
          <w:sz w:val="28"/>
          <w:szCs w:val="28"/>
        </w:rPr>
        <w:t xml:space="preserve">   </w:t>
      </w:r>
      <w:r w:rsidRPr="00011E42">
        <w:rPr>
          <w:rFonts w:ascii="Times New Roman" w:hAnsi="Times New Roman" w:cs="Times New Roman"/>
          <w:sz w:val="28"/>
          <w:szCs w:val="28"/>
        </w:rPr>
        <w:t xml:space="preserve">   89   </w:t>
      </w:r>
    </w:p>
    <w:p w:rsidR="004942D3" w:rsidRDefault="009A3FC1" w:rsidP="009A3FC1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2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2014-2015</w:t>
      </w:r>
      <w:r w:rsidR="004942D3">
        <w:rPr>
          <w:rFonts w:ascii="Times New Roman" w:hAnsi="Times New Roman" w:cs="Times New Roman"/>
          <w:sz w:val="28"/>
          <w:szCs w:val="28"/>
        </w:rPr>
        <w:t xml:space="preserve">                                       63        </w:t>
      </w:r>
      <w:r w:rsidRPr="00011E42">
        <w:rPr>
          <w:rFonts w:ascii="Times New Roman" w:hAnsi="Times New Roman" w:cs="Times New Roman"/>
          <w:sz w:val="28"/>
          <w:szCs w:val="28"/>
        </w:rPr>
        <w:t xml:space="preserve">                           9</w:t>
      </w:r>
      <w:r w:rsidR="004942D3">
        <w:rPr>
          <w:rFonts w:ascii="Times New Roman" w:hAnsi="Times New Roman" w:cs="Times New Roman"/>
          <w:sz w:val="28"/>
          <w:szCs w:val="28"/>
        </w:rPr>
        <w:t>2</w:t>
      </w:r>
      <w:r w:rsidRPr="00011E4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A3FC1" w:rsidRPr="00011E42" w:rsidRDefault="004942D3" w:rsidP="009A3FC1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2015-2016</w:t>
      </w:r>
      <w:r w:rsidR="009A3FC1" w:rsidRPr="00011E4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65</w:t>
      </w:r>
      <w:r w:rsidR="009A3FC1" w:rsidRPr="00011E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3FC1" w:rsidRPr="00011E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9A3FC1" w:rsidRPr="00011E4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A3FC1" w:rsidRDefault="009A3FC1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FC1" w:rsidRDefault="009A3FC1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4749" w:rsidRPr="00754749" w:rsidRDefault="00754749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F86" w:rsidRPr="00011E42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10.</w:t>
      </w:r>
      <w:r w:rsidR="000B3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0F86" w:rsidRPr="00011E42">
        <w:rPr>
          <w:rFonts w:ascii="Times New Roman" w:hAnsi="Times New Roman" w:cs="Times New Roman"/>
          <w:color w:val="FF0000"/>
          <w:sz w:val="28"/>
          <w:szCs w:val="28"/>
        </w:rPr>
        <w:t>Адресная направленность:</w:t>
      </w:r>
    </w:p>
    <w:p w:rsidR="007F6F34" w:rsidRPr="00011E42" w:rsidRDefault="007F6F34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1.Руководителями ДОУ, проявляющими интерес к художественно-эстетической направленности воспитания.</w:t>
      </w:r>
    </w:p>
    <w:p w:rsidR="007F6F34" w:rsidRDefault="007F6F34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E42">
        <w:rPr>
          <w:rFonts w:ascii="Times New Roman" w:hAnsi="Times New Roman" w:cs="Times New Roman"/>
          <w:sz w:val="28"/>
          <w:szCs w:val="28"/>
        </w:rPr>
        <w:t xml:space="preserve">        2. Воспитателями</w:t>
      </w:r>
      <w:r w:rsidR="008B7C6B" w:rsidRPr="00011E42">
        <w:rPr>
          <w:rFonts w:ascii="Times New Roman" w:hAnsi="Times New Roman" w:cs="Times New Roman"/>
          <w:sz w:val="28"/>
          <w:szCs w:val="28"/>
        </w:rPr>
        <w:t xml:space="preserve"> для решения задач по развитию художественно-творческих способностей детей в изобразительной деятельности.</w:t>
      </w: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3C67" w:rsidRDefault="00823C6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3C67" w:rsidRDefault="00823C6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67">
        <w:rPr>
          <w:rFonts w:ascii="Times New Roman" w:hAnsi="Times New Roman" w:cs="Times New Roman"/>
          <w:color w:val="FF0000"/>
          <w:sz w:val="28"/>
          <w:szCs w:val="28"/>
        </w:rPr>
        <w:lastRenderedPageBreak/>
        <w:t>Используемая литература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Лыкова И.А.</w:t>
      </w:r>
      <w:r w:rsidR="00823C67" w:rsidRPr="00823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«Цветные ладошки» Парциальная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рограмма художественно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>-эстетического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детей 2-7 лет в изобразительной деятельности - </w:t>
      </w:r>
      <w:r w:rsidR="00A24BE8">
        <w:rPr>
          <w:rFonts w:ascii="Times New Roman" w:hAnsi="Times New Roman" w:cs="Times New Roman"/>
          <w:color w:val="000000" w:themeColor="text1"/>
          <w:sz w:val="28"/>
          <w:szCs w:val="28"/>
        </w:rPr>
        <w:t>М. Издательский дом «Цветной мир. 201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>5г;</w:t>
      </w:r>
    </w:p>
    <w:p w:rsidR="00B868CC" w:rsidRDefault="00B868CC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2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Лыкова И.А. Проектирование образовательной области «Художественно – эстетическое развитие» М. Издательский 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>дом «Цветной мир. 2015г;</w:t>
      </w:r>
    </w:p>
    <w:p w:rsidR="004942D3" w:rsidRDefault="004942D3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Лыкова И</w:t>
      </w:r>
      <w:r w:rsidR="00823C67">
        <w:rPr>
          <w:rFonts w:ascii="Times New Roman" w:hAnsi="Times New Roman" w:cs="Times New Roman"/>
          <w:color w:val="000000" w:themeColor="text1"/>
          <w:sz w:val="28"/>
          <w:szCs w:val="28"/>
        </w:rPr>
        <w:t>.А. Васюкова Н.Е. Интеграция искусств  в  детском саду. Изодеятельность и детская литература. Сказка – М.: Издательский дом «Карапуз» - Творческий центр «Сфера», 2009;</w:t>
      </w:r>
    </w:p>
    <w:p w:rsidR="00823C67" w:rsidRDefault="00823C67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Дрезнина М.Г., Куревина О.А. Навстречу друг другу </w:t>
      </w:r>
      <w:r w:rsidR="000B3CC2">
        <w:rPr>
          <w:rFonts w:ascii="Times New Roman" w:hAnsi="Times New Roman" w:cs="Times New Roman"/>
          <w:color w:val="000000" w:themeColor="text1"/>
          <w:sz w:val="28"/>
          <w:szCs w:val="28"/>
        </w:rPr>
        <w:t>(Программа совместной художественно-творческой деятельности педагогов, родителей и детей старшего дошкольного и младшего школьного возраста) – М., ЛИНКА-ПРЕСС, 2007;</w:t>
      </w:r>
    </w:p>
    <w:p w:rsidR="000B3CC2" w:rsidRDefault="000B3CC2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Лыкова И.А. Художественный труд в детском саду. Экопластика: аранжировки и скульптуры из природного материала. – М.: Издательский дом «КАРАПУЗ», 2010;</w:t>
      </w:r>
    </w:p>
    <w:p w:rsidR="000B3CC2" w:rsidRDefault="000B3CC2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Лыкова И.А. Изобразительное творчество в детском саду: Путешествия в тапочках, валенках, ластах, босиком, на ковре-самолёте и в машине времени. Конспекты занятий в ИЗОстудии. – М.: Издательский дом «КАРАПУЗ», 2009;</w:t>
      </w:r>
    </w:p>
    <w:p w:rsidR="000B3CC2" w:rsidRPr="00011E42" w:rsidRDefault="000B3CC2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7.Пенькова Л.А.Под парусом Лето плывёт по Земле (организация работы тематических площадок в летний период)/Методическое пособие для работников дошкольных учреждений, студентов педагогических вузов и колледжей. – М.: ЛИНКА-ПРЕСС,2006.</w:t>
      </w:r>
    </w:p>
    <w:p w:rsidR="00E6754F" w:rsidRPr="00011E42" w:rsidRDefault="00E6754F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24B" w:rsidRPr="00011E42" w:rsidRDefault="0072324B" w:rsidP="0072324B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216" w:rsidRPr="00011E42" w:rsidRDefault="009F0216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1F44" w:rsidRPr="00011E42" w:rsidRDefault="00011F44" w:rsidP="00011E42">
      <w:pPr>
        <w:tabs>
          <w:tab w:val="left" w:pos="58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11F44" w:rsidRPr="00011E42" w:rsidSect="00F72443">
      <w:footerReference w:type="default" r:id="rId8"/>
      <w:pgSz w:w="11906" w:h="16838"/>
      <w:pgMar w:top="993" w:right="851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65" w:rsidRDefault="00FA6565" w:rsidP="00011E42">
      <w:pPr>
        <w:spacing w:after="0" w:line="240" w:lineRule="auto"/>
      </w:pPr>
      <w:r>
        <w:separator/>
      </w:r>
    </w:p>
  </w:endnote>
  <w:endnote w:type="continuationSeparator" w:id="1">
    <w:p w:rsidR="00FA6565" w:rsidRDefault="00FA6565" w:rsidP="0001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40" w:rsidRDefault="00460840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Пронина Галина Геннадьевна</w:t>
    </w:r>
  </w:p>
  <w:p w:rsidR="00460840" w:rsidRDefault="00460840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F81A9A" w:rsidRPr="00F81A9A">
      <w:rPr>
        <w:rFonts w:eastAsiaTheme="minorEastAsia"/>
      </w:rPr>
      <w:fldChar w:fldCharType="begin"/>
    </w:r>
    <w:r>
      <w:instrText>PAGE   \* MERGEFORMAT</w:instrText>
    </w:r>
    <w:r w:rsidR="00F81A9A" w:rsidRPr="00F81A9A">
      <w:rPr>
        <w:rFonts w:eastAsiaTheme="minorEastAsia"/>
      </w:rPr>
      <w:fldChar w:fldCharType="separate"/>
    </w:r>
    <w:r w:rsidR="00F72443" w:rsidRPr="00F72443">
      <w:rPr>
        <w:rFonts w:asciiTheme="majorHAnsi" w:eastAsiaTheme="majorEastAsia" w:hAnsiTheme="majorHAnsi" w:cstheme="majorBidi"/>
        <w:noProof/>
      </w:rPr>
      <w:t>4</w:t>
    </w:r>
    <w:r w:rsidR="00F81A9A">
      <w:rPr>
        <w:rFonts w:asciiTheme="majorHAnsi" w:eastAsiaTheme="majorEastAsia" w:hAnsiTheme="majorHAnsi" w:cstheme="majorBidi"/>
      </w:rPr>
      <w:fldChar w:fldCharType="end"/>
    </w:r>
  </w:p>
  <w:p w:rsidR="00460840" w:rsidRDefault="004608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65" w:rsidRDefault="00FA6565" w:rsidP="00011E42">
      <w:pPr>
        <w:spacing w:after="0" w:line="240" w:lineRule="auto"/>
      </w:pPr>
      <w:r>
        <w:separator/>
      </w:r>
    </w:p>
  </w:footnote>
  <w:footnote w:type="continuationSeparator" w:id="1">
    <w:p w:rsidR="00FA6565" w:rsidRDefault="00FA6565" w:rsidP="0001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50C3"/>
    <w:multiLevelType w:val="hybridMultilevel"/>
    <w:tmpl w:val="9D6E038E"/>
    <w:lvl w:ilvl="0" w:tplc="9A540B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2E70A50"/>
    <w:multiLevelType w:val="hybridMultilevel"/>
    <w:tmpl w:val="24981E6A"/>
    <w:lvl w:ilvl="0" w:tplc="03A2DA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67A9E"/>
    <w:rsid w:val="0000043D"/>
    <w:rsid w:val="0001099D"/>
    <w:rsid w:val="00010CF0"/>
    <w:rsid w:val="00011E42"/>
    <w:rsid w:val="00011F44"/>
    <w:rsid w:val="00013F07"/>
    <w:rsid w:val="00015AB7"/>
    <w:rsid w:val="00025D93"/>
    <w:rsid w:val="000331C7"/>
    <w:rsid w:val="00035D92"/>
    <w:rsid w:val="000412C9"/>
    <w:rsid w:val="00060214"/>
    <w:rsid w:val="00063C64"/>
    <w:rsid w:val="00067D44"/>
    <w:rsid w:val="00071502"/>
    <w:rsid w:val="000753DA"/>
    <w:rsid w:val="000756D0"/>
    <w:rsid w:val="00075DE8"/>
    <w:rsid w:val="00077B59"/>
    <w:rsid w:val="00096AF0"/>
    <w:rsid w:val="000B3CC2"/>
    <w:rsid w:val="000C0581"/>
    <w:rsid w:val="000C1816"/>
    <w:rsid w:val="000C3675"/>
    <w:rsid w:val="000C68D0"/>
    <w:rsid w:val="000D681B"/>
    <w:rsid w:val="000E6536"/>
    <w:rsid w:val="000F23F1"/>
    <w:rsid w:val="000F3D55"/>
    <w:rsid w:val="000F5A20"/>
    <w:rsid w:val="000F5DEE"/>
    <w:rsid w:val="00106E41"/>
    <w:rsid w:val="00107972"/>
    <w:rsid w:val="00116266"/>
    <w:rsid w:val="001344B6"/>
    <w:rsid w:val="00142590"/>
    <w:rsid w:val="00142B60"/>
    <w:rsid w:val="001447CB"/>
    <w:rsid w:val="00152130"/>
    <w:rsid w:val="00166F60"/>
    <w:rsid w:val="00171A49"/>
    <w:rsid w:val="001739F2"/>
    <w:rsid w:val="0017562E"/>
    <w:rsid w:val="0018149A"/>
    <w:rsid w:val="00181C1B"/>
    <w:rsid w:val="001820EA"/>
    <w:rsid w:val="0018507E"/>
    <w:rsid w:val="00193C4E"/>
    <w:rsid w:val="001A1F40"/>
    <w:rsid w:val="001A2B85"/>
    <w:rsid w:val="001A493C"/>
    <w:rsid w:val="001C1038"/>
    <w:rsid w:val="001C3E2A"/>
    <w:rsid w:val="001C3F0B"/>
    <w:rsid w:val="001C5414"/>
    <w:rsid w:val="001D0E2B"/>
    <w:rsid w:val="001E0361"/>
    <w:rsid w:val="001E68C8"/>
    <w:rsid w:val="001E717F"/>
    <w:rsid w:val="001F7767"/>
    <w:rsid w:val="00200809"/>
    <w:rsid w:val="00202A9A"/>
    <w:rsid w:val="002048E5"/>
    <w:rsid w:val="00213170"/>
    <w:rsid w:val="002144DA"/>
    <w:rsid w:val="00215F50"/>
    <w:rsid w:val="00222601"/>
    <w:rsid w:val="002362A6"/>
    <w:rsid w:val="0024341F"/>
    <w:rsid w:val="00250F84"/>
    <w:rsid w:val="0026570C"/>
    <w:rsid w:val="00265F10"/>
    <w:rsid w:val="00271DB2"/>
    <w:rsid w:val="00276719"/>
    <w:rsid w:val="002779B5"/>
    <w:rsid w:val="0028204E"/>
    <w:rsid w:val="00287D79"/>
    <w:rsid w:val="002917BA"/>
    <w:rsid w:val="00291F46"/>
    <w:rsid w:val="002A7CE3"/>
    <w:rsid w:val="002B239E"/>
    <w:rsid w:val="002C4F3B"/>
    <w:rsid w:val="002D071E"/>
    <w:rsid w:val="002D1E11"/>
    <w:rsid w:val="002E2D46"/>
    <w:rsid w:val="002F1699"/>
    <w:rsid w:val="002F3175"/>
    <w:rsid w:val="002F6C8A"/>
    <w:rsid w:val="00300C98"/>
    <w:rsid w:val="003111F8"/>
    <w:rsid w:val="0031213B"/>
    <w:rsid w:val="00312D12"/>
    <w:rsid w:val="003134A2"/>
    <w:rsid w:val="00326F92"/>
    <w:rsid w:val="003328A3"/>
    <w:rsid w:val="003565CB"/>
    <w:rsid w:val="003570AB"/>
    <w:rsid w:val="0037076D"/>
    <w:rsid w:val="0037440D"/>
    <w:rsid w:val="0037581F"/>
    <w:rsid w:val="0038492C"/>
    <w:rsid w:val="003948BC"/>
    <w:rsid w:val="003A0A37"/>
    <w:rsid w:val="003A452C"/>
    <w:rsid w:val="003B3CE5"/>
    <w:rsid w:val="003B6EDD"/>
    <w:rsid w:val="003B7098"/>
    <w:rsid w:val="003C1AFE"/>
    <w:rsid w:val="003C4A27"/>
    <w:rsid w:val="003E1462"/>
    <w:rsid w:val="003E63B9"/>
    <w:rsid w:val="003F78AB"/>
    <w:rsid w:val="004013BF"/>
    <w:rsid w:val="00402600"/>
    <w:rsid w:val="00405B79"/>
    <w:rsid w:val="00405BF2"/>
    <w:rsid w:val="00414860"/>
    <w:rsid w:val="00414E7B"/>
    <w:rsid w:val="00424F3E"/>
    <w:rsid w:val="004304D0"/>
    <w:rsid w:val="00444E03"/>
    <w:rsid w:val="0044611E"/>
    <w:rsid w:val="00450BF8"/>
    <w:rsid w:val="004511D9"/>
    <w:rsid w:val="004539A6"/>
    <w:rsid w:val="0045683C"/>
    <w:rsid w:val="004602A7"/>
    <w:rsid w:val="00460840"/>
    <w:rsid w:val="004634AB"/>
    <w:rsid w:val="00466D04"/>
    <w:rsid w:val="00472F29"/>
    <w:rsid w:val="00476D2A"/>
    <w:rsid w:val="00477C10"/>
    <w:rsid w:val="00484ECB"/>
    <w:rsid w:val="00486726"/>
    <w:rsid w:val="004942D3"/>
    <w:rsid w:val="004A0F07"/>
    <w:rsid w:val="004A10F5"/>
    <w:rsid w:val="004B5D36"/>
    <w:rsid w:val="004C6A26"/>
    <w:rsid w:val="004D177E"/>
    <w:rsid w:val="004D5208"/>
    <w:rsid w:val="004F008A"/>
    <w:rsid w:val="004F172F"/>
    <w:rsid w:val="004F5B44"/>
    <w:rsid w:val="00506956"/>
    <w:rsid w:val="00512230"/>
    <w:rsid w:val="005209D4"/>
    <w:rsid w:val="0054424C"/>
    <w:rsid w:val="00546A6F"/>
    <w:rsid w:val="00550332"/>
    <w:rsid w:val="00554C98"/>
    <w:rsid w:val="00570F86"/>
    <w:rsid w:val="00572108"/>
    <w:rsid w:val="00575B83"/>
    <w:rsid w:val="0058594E"/>
    <w:rsid w:val="00587850"/>
    <w:rsid w:val="0059522B"/>
    <w:rsid w:val="005A12E1"/>
    <w:rsid w:val="005B3AFC"/>
    <w:rsid w:val="005C1BB0"/>
    <w:rsid w:val="005C62DD"/>
    <w:rsid w:val="005C6570"/>
    <w:rsid w:val="005D3DE7"/>
    <w:rsid w:val="005D73CA"/>
    <w:rsid w:val="005E68C6"/>
    <w:rsid w:val="006079CB"/>
    <w:rsid w:val="0061131E"/>
    <w:rsid w:val="00620840"/>
    <w:rsid w:val="00634250"/>
    <w:rsid w:val="00635FB5"/>
    <w:rsid w:val="00636324"/>
    <w:rsid w:val="006401AF"/>
    <w:rsid w:val="00641889"/>
    <w:rsid w:val="00646E4E"/>
    <w:rsid w:val="00660450"/>
    <w:rsid w:val="006609D6"/>
    <w:rsid w:val="00660AE5"/>
    <w:rsid w:val="0066352D"/>
    <w:rsid w:val="006701C1"/>
    <w:rsid w:val="006716E5"/>
    <w:rsid w:val="00675B98"/>
    <w:rsid w:val="006802D5"/>
    <w:rsid w:val="006A15BE"/>
    <w:rsid w:val="006A1B72"/>
    <w:rsid w:val="006A66F0"/>
    <w:rsid w:val="006C7EE4"/>
    <w:rsid w:val="006D243B"/>
    <w:rsid w:val="006E32B0"/>
    <w:rsid w:val="006E3616"/>
    <w:rsid w:val="006E3CA3"/>
    <w:rsid w:val="006E50F2"/>
    <w:rsid w:val="006E600A"/>
    <w:rsid w:val="006F03ED"/>
    <w:rsid w:val="006F0957"/>
    <w:rsid w:val="006F10FE"/>
    <w:rsid w:val="0070405A"/>
    <w:rsid w:val="0071705D"/>
    <w:rsid w:val="0072324B"/>
    <w:rsid w:val="0072393D"/>
    <w:rsid w:val="00725438"/>
    <w:rsid w:val="007340C4"/>
    <w:rsid w:val="00744493"/>
    <w:rsid w:val="00754749"/>
    <w:rsid w:val="00756D1A"/>
    <w:rsid w:val="00762AB4"/>
    <w:rsid w:val="00765147"/>
    <w:rsid w:val="007662C1"/>
    <w:rsid w:val="00775DE2"/>
    <w:rsid w:val="007818FA"/>
    <w:rsid w:val="00794C8A"/>
    <w:rsid w:val="00795666"/>
    <w:rsid w:val="007A683E"/>
    <w:rsid w:val="007B32CD"/>
    <w:rsid w:val="007B3F11"/>
    <w:rsid w:val="007C18A0"/>
    <w:rsid w:val="007D320C"/>
    <w:rsid w:val="007E69FD"/>
    <w:rsid w:val="007F01AF"/>
    <w:rsid w:val="007F6A51"/>
    <w:rsid w:val="007F6F34"/>
    <w:rsid w:val="008001CD"/>
    <w:rsid w:val="00817778"/>
    <w:rsid w:val="00817ABA"/>
    <w:rsid w:val="00821C28"/>
    <w:rsid w:val="00823C67"/>
    <w:rsid w:val="00855C35"/>
    <w:rsid w:val="00857F4C"/>
    <w:rsid w:val="00860190"/>
    <w:rsid w:val="008637C5"/>
    <w:rsid w:val="008640FD"/>
    <w:rsid w:val="00864449"/>
    <w:rsid w:val="00873AC2"/>
    <w:rsid w:val="00874D96"/>
    <w:rsid w:val="0089083A"/>
    <w:rsid w:val="00891500"/>
    <w:rsid w:val="008A736D"/>
    <w:rsid w:val="008B0793"/>
    <w:rsid w:val="008B2044"/>
    <w:rsid w:val="008B7C6B"/>
    <w:rsid w:val="008C1FFE"/>
    <w:rsid w:val="008E2679"/>
    <w:rsid w:val="008E3202"/>
    <w:rsid w:val="008F3B46"/>
    <w:rsid w:val="008F75B6"/>
    <w:rsid w:val="00901EF8"/>
    <w:rsid w:val="009160B2"/>
    <w:rsid w:val="0091752A"/>
    <w:rsid w:val="009340DB"/>
    <w:rsid w:val="0094069D"/>
    <w:rsid w:val="00945C6E"/>
    <w:rsid w:val="00955717"/>
    <w:rsid w:val="0097670F"/>
    <w:rsid w:val="00981821"/>
    <w:rsid w:val="0099262C"/>
    <w:rsid w:val="009951FC"/>
    <w:rsid w:val="00997F36"/>
    <w:rsid w:val="009A3FC1"/>
    <w:rsid w:val="009A7153"/>
    <w:rsid w:val="009B3C07"/>
    <w:rsid w:val="009C41C5"/>
    <w:rsid w:val="009E4D3C"/>
    <w:rsid w:val="009F0216"/>
    <w:rsid w:val="009F6C3C"/>
    <w:rsid w:val="009F6E28"/>
    <w:rsid w:val="00A0557B"/>
    <w:rsid w:val="00A06C3B"/>
    <w:rsid w:val="00A23254"/>
    <w:rsid w:val="00A24BE8"/>
    <w:rsid w:val="00A27DAB"/>
    <w:rsid w:val="00A35C83"/>
    <w:rsid w:val="00A36714"/>
    <w:rsid w:val="00A37977"/>
    <w:rsid w:val="00A40409"/>
    <w:rsid w:val="00A50DAC"/>
    <w:rsid w:val="00A51D21"/>
    <w:rsid w:val="00A541CA"/>
    <w:rsid w:val="00A561C2"/>
    <w:rsid w:val="00A57B90"/>
    <w:rsid w:val="00A752D3"/>
    <w:rsid w:val="00A80143"/>
    <w:rsid w:val="00A820F5"/>
    <w:rsid w:val="00A95AE2"/>
    <w:rsid w:val="00AA1705"/>
    <w:rsid w:val="00AA4C76"/>
    <w:rsid w:val="00AB4DBF"/>
    <w:rsid w:val="00AB7092"/>
    <w:rsid w:val="00AC0719"/>
    <w:rsid w:val="00AD1AFB"/>
    <w:rsid w:val="00AD5081"/>
    <w:rsid w:val="00AD62F1"/>
    <w:rsid w:val="00AE2891"/>
    <w:rsid w:val="00AF1730"/>
    <w:rsid w:val="00AF38F7"/>
    <w:rsid w:val="00B0445A"/>
    <w:rsid w:val="00B05026"/>
    <w:rsid w:val="00B0511F"/>
    <w:rsid w:val="00B119C3"/>
    <w:rsid w:val="00B12E11"/>
    <w:rsid w:val="00B16BF4"/>
    <w:rsid w:val="00B24374"/>
    <w:rsid w:val="00B2612B"/>
    <w:rsid w:val="00B43BB1"/>
    <w:rsid w:val="00B45C43"/>
    <w:rsid w:val="00B54231"/>
    <w:rsid w:val="00B61523"/>
    <w:rsid w:val="00B65535"/>
    <w:rsid w:val="00B67A9E"/>
    <w:rsid w:val="00B70E0D"/>
    <w:rsid w:val="00B77B70"/>
    <w:rsid w:val="00B827CF"/>
    <w:rsid w:val="00B868CC"/>
    <w:rsid w:val="00B87E94"/>
    <w:rsid w:val="00B95C93"/>
    <w:rsid w:val="00BA3D39"/>
    <w:rsid w:val="00BB6056"/>
    <w:rsid w:val="00BB6503"/>
    <w:rsid w:val="00BC7911"/>
    <w:rsid w:val="00BD0691"/>
    <w:rsid w:val="00BD43E0"/>
    <w:rsid w:val="00BE1E15"/>
    <w:rsid w:val="00BF260E"/>
    <w:rsid w:val="00BF2B58"/>
    <w:rsid w:val="00BF4C1E"/>
    <w:rsid w:val="00C25517"/>
    <w:rsid w:val="00C26BCF"/>
    <w:rsid w:val="00C37351"/>
    <w:rsid w:val="00C403C2"/>
    <w:rsid w:val="00C43A66"/>
    <w:rsid w:val="00C446BD"/>
    <w:rsid w:val="00C51C11"/>
    <w:rsid w:val="00C55D50"/>
    <w:rsid w:val="00C57475"/>
    <w:rsid w:val="00C75F63"/>
    <w:rsid w:val="00C805E1"/>
    <w:rsid w:val="00CA0811"/>
    <w:rsid w:val="00CA5573"/>
    <w:rsid w:val="00CA5D9B"/>
    <w:rsid w:val="00CB00B8"/>
    <w:rsid w:val="00CB5406"/>
    <w:rsid w:val="00CC245B"/>
    <w:rsid w:val="00CC3171"/>
    <w:rsid w:val="00CE21BB"/>
    <w:rsid w:val="00CE6F57"/>
    <w:rsid w:val="00CF0219"/>
    <w:rsid w:val="00CF4C09"/>
    <w:rsid w:val="00D046F9"/>
    <w:rsid w:val="00D102A3"/>
    <w:rsid w:val="00D177DD"/>
    <w:rsid w:val="00D17FFB"/>
    <w:rsid w:val="00D21C12"/>
    <w:rsid w:val="00D21F60"/>
    <w:rsid w:val="00D2200D"/>
    <w:rsid w:val="00D24AD8"/>
    <w:rsid w:val="00D26146"/>
    <w:rsid w:val="00D31C0E"/>
    <w:rsid w:val="00D35E52"/>
    <w:rsid w:val="00D367D1"/>
    <w:rsid w:val="00D5489C"/>
    <w:rsid w:val="00D56318"/>
    <w:rsid w:val="00D57217"/>
    <w:rsid w:val="00D61412"/>
    <w:rsid w:val="00D816E9"/>
    <w:rsid w:val="00D9374B"/>
    <w:rsid w:val="00DA4C53"/>
    <w:rsid w:val="00DB5341"/>
    <w:rsid w:val="00DB55F3"/>
    <w:rsid w:val="00DC2FC5"/>
    <w:rsid w:val="00DC5461"/>
    <w:rsid w:val="00DD572B"/>
    <w:rsid w:val="00DE0276"/>
    <w:rsid w:val="00DE1874"/>
    <w:rsid w:val="00DF2E3C"/>
    <w:rsid w:val="00E05391"/>
    <w:rsid w:val="00E17B99"/>
    <w:rsid w:val="00E201DA"/>
    <w:rsid w:val="00E4181C"/>
    <w:rsid w:val="00E47260"/>
    <w:rsid w:val="00E54872"/>
    <w:rsid w:val="00E5596D"/>
    <w:rsid w:val="00E56F0B"/>
    <w:rsid w:val="00E6754F"/>
    <w:rsid w:val="00E67C74"/>
    <w:rsid w:val="00E71848"/>
    <w:rsid w:val="00E8692B"/>
    <w:rsid w:val="00E93640"/>
    <w:rsid w:val="00E93D30"/>
    <w:rsid w:val="00EA0941"/>
    <w:rsid w:val="00EB6A6F"/>
    <w:rsid w:val="00EC22D3"/>
    <w:rsid w:val="00EC3454"/>
    <w:rsid w:val="00ED42A2"/>
    <w:rsid w:val="00EE7EDB"/>
    <w:rsid w:val="00EF287B"/>
    <w:rsid w:val="00F124DB"/>
    <w:rsid w:val="00F142B8"/>
    <w:rsid w:val="00F1570B"/>
    <w:rsid w:val="00F17F0C"/>
    <w:rsid w:val="00F22EC3"/>
    <w:rsid w:val="00F3262D"/>
    <w:rsid w:val="00F353C3"/>
    <w:rsid w:val="00F406A4"/>
    <w:rsid w:val="00F42E0C"/>
    <w:rsid w:val="00F43A55"/>
    <w:rsid w:val="00F462FB"/>
    <w:rsid w:val="00F53E88"/>
    <w:rsid w:val="00F6571D"/>
    <w:rsid w:val="00F72443"/>
    <w:rsid w:val="00F745F2"/>
    <w:rsid w:val="00F75DAD"/>
    <w:rsid w:val="00F766D0"/>
    <w:rsid w:val="00F81A9A"/>
    <w:rsid w:val="00F92A03"/>
    <w:rsid w:val="00FA1CDC"/>
    <w:rsid w:val="00FA3EA1"/>
    <w:rsid w:val="00FA5492"/>
    <w:rsid w:val="00FA6565"/>
    <w:rsid w:val="00FB07BB"/>
    <w:rsid w:val="00FB2084"/>
    <w:rsid w:val="00FB35B4"/>
    <w:rsid w:val="00FC37A5"/>
    <w:rsid w:val="00FC4559"/>
    <w:rsid w:val="00FD0FDF"/>
    <w:rsid w:val="00FD1629"/>
    <w:rsid w:val="00FD1C1A"/>
    <w:rsid w:val="00FE013B"/>
    <w:rsid w:val="00FE33ED"/>
    <w:rsid w:val="00FE508A"/>
    <w:rsid w:val="00FF0643"/>
    <w:rsid w:val="00FF36FB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E42"/>
  </w:style>
  <w:style w:type="paragraph" w:styleId="a6">
    <w:name w:val="footer"/>
    <w:basedOn w:val="a"/>
    <w:link w:val="a7"/>
    <w:uiPriority w:val="99"/>
    <w:unhideWhenUsed/>
    <w:rsid w:val="00011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E42"/>
  </w:style>
  <w:style w:type="paragraph" w:customStyle="1" w:styleId="F9E977197262459AB16AE09F8A4F0155">
    <w:name w:val="F9E977197262459AB16AE09F8A4F0155"/>
    <w:rsid w:val="00011E4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A6D3-601D-47CD-B2D4-0D6CCF4C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13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</cp:lastModifiedBy>
  <cp:revision>34</cp:revision>
  <cp:lastPrinted>2012-12-10T17:45:00Z</cp:lastPrinted>
  <dcterms:created xsi:type="dcterms:W3CDTF">2012-12-10T17:47:00Z</dcterms:created>
  <dcterms:modified xsi:type="dcterms:W3CDTF">2016-10-14T09:38:00Z</dcterms:modified>
</cp:coreProperties>
</file>