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0B" w:rsidRPr="0079140B" w:rsidRDefault="0079140B">
      <w:pPr>
        <w:rPr>
          <w:sz w:val="32"/>
          <w:szCs w:val="32"/>
        </w:rPr>
      </w:pPr>
      <w:r>
        <w:t xml:space="preserve">                      </w:t>
      </w:r>
      <w:r w:rsidRPr="0079140B">
        <w:rPr>
          <w:sz w:val="32"/>
          <w:szCs w:val="32"/>
        </w:rPr>
        <w:t xml:space="preserve">7 декабря 2015 года  в подготовительной к школе группе прошла      </w:t>
      </w:r>
    </w:p>
    <w:p w:rsidR="00327AC6" w:rsidRDefault="00C95573">
      <w:pPr>
        <w:rPr>
          <w:b/>
          <w:sz w:val="40"/>
          <w:szCs w:val="40"/>
        </w:rPr>
      </w:pPr>
      <w:r>
        <w:t xml:space="preserve">                           </w:t>
      </w:r>
      <w:r w:rsidR="0090338E" w:rsidRPr="0079140B">
        <w:rPr>
          <w:b/>
          <w:sz w:val="40"/>
          <w:szCs w:val="40"/>
        </w:rPr>
        <w:t xml:space="preserve">Интеллектуальная игра </w:t>
      </w:r>
      <w:r w:rsidR="002421E4" w:rsidRPr="0079140B">
        <w:rPr>
          <w:b/>
          <w:sz w:val="40"/>
          <w:szCs w:val="40"/>
        </w:rPr>
        <w:t xml:space="preserve"> «Что? Где? Когда?»</w:t>
      </w:r>
    </w:p>
    <w:p w:rsidR="0090338E" w:rsidRPr="0079140B" w:rsidRDefault="002421E4" w:rsidP="0090338E">
      <w:pPr>
        <w:rPr>
          <w:b/>
          <w:sz w:val="28"/>
          <w:szCs w:val="28"/>
        </w:rPr>
      </w:pPr>
      <w:r w:rsidRPr="0079140B">
        <w:rPr>
          <w:b/>
          <w:sz w:val="28"/>
          <w:szCs w:val="28"/>
        </w:rPr>
        <w:t>Цель:</w:t>
      </w:r>
    </w:p>
    <w:p w:rsidR="0090338E" w:rsidRDefault="0090338E" w:rsidP="0090338E">
      <w:r>
        <w:t xml:space="preserve"> Воспитание </w:t>
      </w:r>
      <w:r w:rsidR="002421E4">
        <w:t xml:space="preserve"> интерес</w:t>
      </w:r>
      <w:r>
        <w:t xml:space="preserve">а </w:t>
      </w:r>
      <w:r w:rsidR="002421E4">
        <w:t xml:space="preserve"> к окружающему миру,</w:t>
      </w:r>
      <w:r>
        <w:t xml:space="preserve"> формирование </w:t>
      </w:r>
      <w:r w:rsidRPr="0090338E">
        <w:t xml:space="preserve"> навыков работы в группе для достижения общих целей и результатов</w:t>
      </w:r>
      <w:r w:rsidR="00C95573">
        <w:t>;</w:t>
      </w:r>
    </w:p>
    <w:p w:rsidR="0090338E" w:rsidRDefault="00C95573" w:rsidP="0090338E">
      <w:r>
        <w:t>Р</w:t>
      </w:r>
      <w:r w:rsidR="0090338E">
        <w:t xml:space="preserve">азвитие познавательного интереса, </w:t>
      </w:r>
      <w:r w:rsidR="0090338E">
        <w:t xml:space="preserve">развитие интереса к самостоятельной мыслительной и творческой деятельности </w:t>
      </w:r>
      <w:r w:rsidR="0090338E">
        <w:t>детей</w:t>
      </w:r>
      <w:r w:rsidR="0090338E">
        <w:t xml:space="preserve">; </w:t>
      </w:r>
    </w:p>
    <w:p w:rsidR="002421E4" w:rsidRDefault="00C95573" w:rsidP="0090338E">
      <w:r>
        <w:t xml:space="preserve">Закрепление  знаний об электроприборах, умение </w:t>
      </w:r>
      <w:r w:rsidR="002421E4">
        <w:t xml:space="preserve"> отвечать по схеме</w:t>
      </w:r>
      <w:r>
        <w:t>.</w:t>
      </w:r>
    </w:p>
    <w:p w:rsidR="00914D47" w:rsidRDefault="00914D47" w:rsidP="0090338E"/>
    <w:p w:rsidR="00B81A2D" w:rsidRDefault="002421E4">
      <w:r w:rsidRPr="0079140B">
        <w:rPr>
          <w:b/>
          <w:sz w:val="28"/>
          <w:szCs w:val="28"/>
        </w:rPr>
        <w:t>Материал:</w:t>
      </w:r>
      <w:r>
        <w:t xml:space="preserve"> </w:t>
      </w:r>
      <w:r w:rsidR="00B81A2D">
        <w:t xml:space="preserve">схема ответов, </w:t>
      </w:r>
      <w:r>
        <w:t xml:space="preserve">карточки с изображением </w:t>
      </w:r>
      <w:r w:rsidR="00914D47">
        <w:t xml:space="preserve"> </w:t>
      </w:r>
      <w:r>
        <w:t>электроприборов</w:t>
      </w:r>
      <w:r w:rsidR="00914D47">
        <w:t xml:space="preserve">: </w:t>
      </w:r>
      <w:r w:rsidR="00B81A2D">
        <w:t xml:space="preserve">один предмет, три предмета, </w:t>
      </w:r>
    </w:p>
    <w:p w:rsidR="002421E4" w:rsidRDefault="00B81A2D">
      <w:r>
        <w:t xml:space="preserve">несколько предметов,   </w:t>
      </w:r>
      <w:r w:rsidR="002C2EE7">
        <w:t>волчок со стрелкой</w:t>
      </w:r>
      <w:r>
        <w:t>, песочные часы</w:t>
      </w:r>
      <w:r w:rsidR="002C2EE7">
        <w:t>.</w:t>
      </w:r>
    </w:p>
    <w:p w:rsidR="00D710BE" w:rsidRDefault="00D710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D7B10E" wp14:editId="52B0258D">
            <wp:simplePos x="0" y="0"/>
            <wp:positionH relativeFrom="margin">
              <wp:posOffset>1499870</wp:posOffset>
            </wp:positionH>
            <wp:positionV relativeFrom="margin">
              <wp:posOffset>2297430</wp:posOffset>
            </wp:positionV>
            <wp:extent cx="2207260" cy="1183005"/>
            <wp:effectExtent l="0" t="0" r="254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0BE" w:rsidRDefault="00D710BE"/>
    <w:p w:rsidR="00D710BE" w:rsidRDefault="00D710BE"/>
    <w:p w:rsidR="00D710BE" w:rsidRDefault="00D710BE"/>
    <w:p w:rsidR="00914D47" w:rsidRDefault="00914D47"/>
    <w:p w:rsidR="00D710BE" w:rsidRDefault="00D710BE"/>
    <w:p w:rsidR="00D710BE" w:rsidRDefault="00D710BE"/>
    <w:p w:rsidR="0079140B" w:rsidRDefault="0079140B"/>
    <w:p w:rsidR="0079140B" w:rsidRDefault="0079140B">
      <w:r>
        <w:t xml:space="preserve">                                                              </w:t>
      </w:r>
    </w:p>
    <w:p w:rsidR="0079140B" w:rsidRPr="0079140B" w:rsidRDefault="0079140B">
      <w:pPr>
        <w:rPr>
          <w:b/>
        </w:rPr>
      </w:pPr>
      <w:r>
        <w:t xml:space="preserve">                             </w:t>
      </w:r>
      <w:r w:rsidR="00C95573">
        <w:t xml:space="preserve">                              </w:t>
      </w:r>
      <w:r>
        <w:t xml:space="preserve">  </w:t>
      </w:r>
      <w:r w:rsidRPr="0079140B">
        <w:rPr>
          <w:b/>
        </w:rPr>
        <w:t>Образцы карточек:</w:t>
      </w:r>
    </w:p>
    <w:p w:rsidR="00D710BE" w:rsidRDefault="00D710BE"/>
    <w:p w:rsidR="00D710BE" w:rsidRDefault="00C9557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32EA99" wp14:editId="0F5EE320">
            <wp:simplePos x="0" y="0"/>
            <wp:positionH relativeFrom="margin">
              <wp:posOffset>4139565</wp:posOffset>
            </wp:positionH>
            <wp:positionV relativeFrom="margin">
              <wp:posOffset>4069715</wp:posOffset>
            </wp:positionV>
            <wp:extent cx="1487170" cy="1115695"/>
            <wp:effectExtent l="19050" t="19050" r="17780" b="273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1569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AD08C1" wp14:editId="2B3593CE">
            <wp:simplePos x="0" y="0"/>
            <wp:positionH relativeFrom="margin">
              <wp:posOffset>1295400</wp:posOffset>
            </wp:positionH>
            <wp:positionV relativeFrom="margin">
              <wp:posOffset>4069715</wp:posOffset>
            </wp:positionV>
            <wp:extent cx="2333625" cy="1008380"/>
            <wp:effectExtent l="19050" t="19050" r="28575" b="203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69771" r="2879"/>
                    <a:stretch/>
                  </pic:blipFill>
                  <pic:spPr bwMode="auto">
                    <a:xfrm>
                      <a:off x="0" y="0"/>
                      <a:ext cx="2333625" cy="10083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0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740873" wp14:editId="1B74E99D">
            <wp:simplePos x="0" y="0"/>
            <wp:positionH relativeFrom="margin">
              <wp:posOffset>-76200</wp:posOffset>
            </wp:positionH>
            <wp:positionV relativeFrom="margin">
              <wp:posOffset>4065270</wp:posOffset>
            </wp:positionV>
            <wp:extent cx="885825" cy="11106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8" t="-6" r="15036" b="-6"/>
                    <a:stretch/>
                  </pic:blipFill>
                  <pic:spPr bwMode="auto">
                    <a:xfrm>
                      <a:off x="0" y="0"/>
                      <a:ext cx="885825" cy="111061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0BE" w:rsidRDefault="00D710BE"/>
    <w:p w:rsidR="00D710BE" w:rsidRDefault="00D710BE"/>
    <w:p w:rsidR="00D710BE" w:rsidRDefault="00D710BE"/>
    <w:p w:rsidR="00D710BE" w:rsidRDefault="00D710BE"/>
    <w:p w:rsidR="00D710BE" w:rsidRDefault="00D710BE"/>
    <w:p w:rsidR="00D710BE" w:rsidRDefault="00D710BE"/>
    <w:p w:rsidR="00D710BE" w:rsidRDefault="00D710BE"/>
    <w:p w:rsidR="00B81A2D" w:rsidRDefault="00B81A2D">
      <w:r w:rsidRPr="0079140B">
        <w:rPr>
          <w:b/>
          <w:sz w:val="28"/>
          <w:szCs w:val="28"/>
        </w:rPr>
        <w:t>Условие игры:</w:t>
      </w:r>
      <w:r>
        <w:t xml:space="preserve"> </w:t>
      </w:r>
      <w:r w:rsidR="004B6601">
        <w:t xml:space="preserve">Дети делятся на 2 команды: участники и зрители,  </w:t>
      </w:r>
      <w:r>
        <w:t>при описании одного предмета по схеме команда</w:t>
      </w:r>
      <w:r w:rsidR="004B6601">
        <w:t xml:space="preserve"> участников </w:t>
      </w:r>
      <w:r>
        <w:t xml:space="preserve"> получает 1 балл, при описании 3</w:t>
      </w:r>
      <w:r w:rsidR="00744006">
        <w:t xml:space="preserve">-х </w:t>
      </w:r>
      <w:r>
        <w:t xml:space="preserve"> – 3 балла, при описании нескольких – 5 баллов. В случае неправильного ответа баллы присуждаются команде зрителей. В случае неполного ответа</w:t>
      </w:r>
      <w:r w:rsidR="0090338E">
        <w:t xml:space="preserve"> командой </w:t>
      </w:r>
      <w:r>
        <w:t xml:space="preserve"> снимается 1 балл</w:t>
      </w:r>
      <w:r w:rsidR="0090338E">
        <w:t>, он присуждается команде зрителей.</w:t>
      </w:r>
      <w:r>
        <w:t xml:space="preserve"> </w:t>
      </w:r>
      <w:bookmarkStart w:id="0" w:name="_GoBack"/>
      <w:bookmarkEnd w:id="0"/>
    </w:p>
    <w:p w:rsidR="0090338E" w:rsidRDefault="0090338E">
      <w:r w:rsidRPr="0079140B">
        <w:rPr>
          <w:b/>
          <w:sz w:val="28"/>
          <w:szCs w:val="28"/>
        </w:rPr>
        <w:t>Правила игры</w:t>
      </w:r>
      <w:r>
        <w:t>: За стол садится команда</w:t>
      </w:r>
      <w:r w:rsidR="00914D47">
        <w:t xml:space="preserve"> участников, </w:t>
      </w:r>
      <w:r>
        <w:t xml:space="preserve"> выбирает</w:t>
      </w:r>
      <w:r w:rsidR="0079140B">
        <w:t>ся капитан команды. Крутится волчок</w:t>
      </w:r>
      <w:r>
        <w:t xml:space="preserve"> с</w:t>
      </w:r>
      <w:r w:rsidR="00744006">
        <w:t>о</w:t>
      </w:r>
      <w:r>
        <w:t xml:space="preserve"> стрелкой</w:t>
      </w:r>
      <w:r w:rsidR="00744006">
        <w:t xml:space="preserve">. </w:t>
      </w:r>
      <w:r w:rsidR="0079140B">
        <w:t>Д</w:t>
      </w:r>
      <w:r w:rsidR="0079140B" w:rsidRPr="0079140B">
        <w:t xml:space="preserve">ля обсуждения </w:t>
      </w:r>
      <w:r w:rsidR="0079140B">
        <w:t xml:space="preserve"> выбранной карточки </w:t>
      </w:r>
      <w:r w:rsidR="00744006">
        <w:t xml:space="preserve"> дается</w:t>
      </w:r>
      <w:r w:rsidR="0079140B">
        <w:t xml:space="preserve"> 1 минута, </w:t>
      </w:r>
      <w:r w:rsidR="00744006">
        <w:t>после которой капитан должен дать ответ</w:t>
      </w:r>
      <w:r w:rsidR="004B6601">
        <w:t xml:space="preserve"> по схеме</w:t>
      </w:r>
      <w:r w:rsidR="00744006">
        <w:t>. В случае затруднения команда может помочь капитану. Игра идет до получения  10 баллов. В конце игры ведущий подводит итог</w:t>
      </w:r>
      <w:r w:rsidR="004B6601">
        <w:t xml:space="preserve">: команда участников  или команда  зрителей, набравшие 10 баллов, объявляются знатоками. </w:t>
      </w:r>
      <w:r w:rsidR="00574F7E">
        <w:t>По окончании игры команды могут поменяться местами.</w:t>
      </w:r>
    </w:p>
    <w:p w:rsidR="00574F7E" w:rsidRDefault="00574F7E"/>
    <w:p w:rsidR="00C95573" w:rsidRDefault="00C9557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771B9D3" wp14:editId="20F2A986">
            <wp:simplePos x="0" y="0"/>
            <wp:positionH relativeFrom="margin">
              <wp:posOffset>2167890</wp:posOffset>
            </wp:positionH>
            <wp:positionV relativeFrom="margin">
              <wp:posOffset>7332345</wp:posOffset>
            </wp:positionV>
            <wp:extent cx="2254885" cy="1691640"/>
            <wp:effectExtent l="0" t="0" r="0" b="3810"/>
            <wp:wrapSquare wrapText="bothSides"/>
            <wp:docPr id="14" name="Рисунок 14" descr="C:\Users\Владелец\Desktop\2015-2016\DSCF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2015-2016\DSCF8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BADBF45" wp14:editId="038F9C74">
            <wp:simplePos x="0" y="0"/>
            <wp:positionH relativeFrom="margin">
              <wp:posOffset>4427855</wp:posOffset>
            </wp:positionH>
            <wp:positionV relativeFrom="margin">
              <wp:posOffset>7336790</wp:posOffset>
            </wp:positionV>
            <wp:extent cx="2303145" cy="1727835"/>
            <wp:effectExtent l="0" t="0" r="1905" b="5715"/>
            <wp:wrapSquare wrapText="bothSides"/>
            <wp:docPr id="13" name="Рисунок 13" descr="C:\Users\Владелец\Desktop\2015-2016\DSCF8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2015-2016\DSCF8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7EA1ED" wp14:editId="5716C7E7">
            <wp:simplePos x="0" y="0"/>
            <wp:positionH relativeFrom="margin">
              <wp:posOffset>-76200</wp:posOffset>
            </wp:positionH>
            <wp:positionV relativeFrom="margin">
              <wp:posOffset>7334885</wp:posOffset>
            </wp:positionV>
            <wp:extent cx="2257425" cy="1692910"/>
            <wp:effectExtent l="0" t="0" r="9525" b="2540"/>
            <wp:wrapSquare wrapText="bothSides"/>
            <wp:docPr id="12" name="Рисунок 12" descr="C:\Users\Владелец\Desktop\2015-2016\DSCF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2015-2016\DSCF80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7E" w:rsidRPr="00574F7E">
        <w:t xml:space="preserve"> </w:t>
      </w:r>
      <w:r w:rsidR="003211A7">
        <w:t xml:space="preserve"> </w:t>
      </w:r>
    </w:p>
    <w:p w:rsidR="003211A7" w:rsidRDefault="00C95573" w:rsidP="00C95573">
      <w:pPr>
        <w:tabs>
          <w:tab w:val="left" w:pos="1800"/>
        </w:tabs>
      </w:pPr>
      <w:r>
        <w:t xml:space="preserve">        Выбор карточки                                                    Обсуждение ответа</w:t>
      </w:r>
      <w:proofErr w:type="gramStart"/>
      <w:r>
        <w:t xml:space="preserve">                                     О</w:t>
      </w:r>
      <w:proofErr w:type="gramEnd"/>
      <w:r>
        <w:t>твечает капитан</w:t>
      </w:r>
    </w:p>
    <w:p w:rsidR="00C95573" w:rsidRDefault="00C95573" w:rsidP="00C95573">
      <w:pPr>
        <w:tabs>
          <w:tab w:val="left" w:pos="1800"/>
        </w:tabs>
      </w:pPr>
    </w:p>
    <w:p w:rsidR="00C95573" w:rsidRDefault="00C95573" w:rsidP="00C95573">
      <w:pPr>
        <w:tabs>
          <w:tab w:val="left" w:pos="1800"/>
        </w:tabs>
        <w:rPr>
          <w:b/>
          <w:sz w:val="28"/>
          <w:szCs w:val="28"/>
        </w:rPr>
      </w:pPr>
      <w:r>
        <w:t xml:space="preserve">    </w:t>
      </w:r>
      <w:r w:rsidRPr="00C95573">
        <w:rPr>
          <w:b/>
          <w:sz w:val="28"/>
          <w:szCs w:val="28"/>
        </w:rPr>
        <w:t xml:space="preserve">Ведущий игры: </w:t>
      </w:r>
      <w:r>
        <w:rPr>
          <w:b/>
          <w:sz w:val="28"/>
          <w:szCs w:val="28"/>
        </w:rPr>
        <w:t xml:space="preserve">                     </w:t>
      </w:r>
      <w:r w:rsidRPr="00C95573">
        <w:rPr>
          <w:b/>
          <w:sz w:val="28"/>
          <w:szCs w:val="28"/>
        </w:rPr>
        <w:t xml:space="preserve"> воспитатель подготовительной группы </w:t>
      </w:r>
    </w:p>
    <w:p w:rsidR="00C95573" w:rsidRPr="00C95573" w:rsidRDefault="00C95573" w:rsidP="00C95573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C95573">
        <w:rPr>
          <w:b/>
          <w:sz w:val="28"/>
          <w:szCs w:val="28"/>
        </w:rPr>
        <w:t>Духова Надежда Михайловна</w:t>
      </w:r>
    </w:p>
    <w:sectPr w:rsidR="00C95573" w:rsidRPr="00C95573" w:rsidSect="00C9557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E4"/>
    <w:rsid w:val="002421E4"/>
    <w:rsid w:val="002C2EE7"/>
    <w:rsid w:val="003211A7"/>
    <w:rsid w:val="00327AC6"/>
    <w:rsid w:val="004B6601"/>
    <w:rsid w:val="00574F7E"/>
    <w:rsid w:val="00744006"/>
    <w:rsid w:val="0079140B"/>
    <w:rsid w:val="00892957"/>
    <w:rsid w:val="0090338E"/>
    <w:rsid w:val="00914D47"/>
    <w:rsid w:val="00B81A2D"/>
    <w:rsid w:val="00BE3DAA"/>
    <w:rsid w:val="00C95573"/>
    <w:rsid w:val="00D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2015-12-09T02:57:00Z</dcterms:created>
  <dcterms:modified xsi:type="dcterms:W3CDTF">2015-12-09T05:14:00Z</dcterms:modified>
</cp:coreProperties>
</file>