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4" w:type="dxa"/>
        <w:tblCellSpacing w:w="15" w:type="dxa"/>
        <w:tblLayout w:type="fixed"/>
        <w:tblCellMar>
          <w:top w:w="15" w:type="dxa"/>
          <w:left w:w="15" w:type="dxa"/>
          <w:bottom w:w="15" w:type="dxa"/>
          <w:right w:w="15" w:type="dxa"/>
        </w:tblCellMar>
        <w:tblLook w:val="04A0"/>
      </w:tblPr>
      <w:tblGrid>
        <w:gridCol w:w="9684"/>
      </w:tblGrid>
      <w:tr w:rsidR="00394983" w:rsidRPr="001A10D2" w:rsidTr="00DB5621">
        <w:trPr>
          <w:tblCellSpacing w:w="15" w:type="dxa"/>
        </w:trPr>
        <w:tc>
          <w:tcPr>
            <w:tcW w:w="9624" w:type="dxa"/>
            <w:vAlign w:val="center"/>
            <w:hideMark/>
          </w:tcPr>
          <w:p w:rsidR="009E2E2B" w:rsidRPr="001A10D2" w:rsidRDefault="009E2E2B" w:rsidP="00765725">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A10D2">
              <w:rPr>
                <w:rFonts w:ascii="Times New Roman" w:eastAsia="Times New Roman" w:hAnsi="Times New Roman" w:cs="Times New Roman"/>
                <w:b/>
                <w:bCs/>
                <w:sz w:val="23"/>
                <w:szCs w:val="23"/>
              </w:rPr>
              <w:t>ДОГОВОР</w:t>
            </w:r>
            <w:r w:rsidR="00062E76">
              <w:rPr>
                <w:rFonts w:ascii="Times New Roman" w:eastAsia="Times New Roman" w:hAnsi="Times New Roman" w:cs="Times New Roman"/>
                <w:b/>
                <w:bCs/>
                <w:sz w:val="23"/>
                <w:szCs w:val="23"/>
              </w:rPr>
              <w:t xml:space="preserve"> №</w:t>
            </w:r>
            <w:r w:rsidR="009F34AD">
              <w:rPr>
                <w:rFonts w:ascii="Times New Roman" w:eastAsia="Times New Roman" w:hAnsi="Times New Roman" w:cs="Times New Roman"/>
                <w:b/>
                <w:bCs/>
                <w:sz w:val="23"/>
                <w:szCs w:val="23"/>
              </w:rPr>
              <w:t>_____</w:t>
            </w:r>
            <w:r w:rsidRPr="001A10D2">
              <w:rPr>
                <w:rFonts w:ascii="Times New Roman" w:eastAsia="Times New Roman" w:hAnsi="Times New Roman" w:cs="Times New Roman"/>
                <w:b/>
                <w:bCs/>
                <w:sz w:val="24"/>
                <w:szCs w:val="24"/>
              </w:rPr>
              <w:br/>
            </w:r>
            <w:r w:rsidRPr="001A10D2">
              <w:rPr>
                <w:rFonts w:ascii="Times New Roman" w:eastAsia="Times New Roman" w:hAnsi="Times New Roman" w:cs="Times New Roman"/>
                <w:b/>
                <w:bCs/>
                <w:sz w:val="23"/>
                <w:szCs w:val="23"/>
              </w:rPr>
              <w:t>об образовании по образовательным программам</w:t>
            </w:r>
            <w:r w:rsidRPr="001A10D2">
              <w:rPr>
                <w:rFonts w:ascii="Times New Roman" w:eastAsia="Times New Roman" w:hAnsi="Times New Roman" w:cs="Times New Roman"/>
                <w:b/>
                <w:bCs/>
                <w:sz w:val="24"/>
                <w:szCs w:val="24"/>
              </w:rPr>
              <w:br/>
            </w:r>
            <w:r w:rsidRPr="001A10D2">
              <w:rPr>
                <w:rFonts w:ascii="Times New Roman" w:eastAsia="Times New Roman" w:hAnsi="Times New Roman" w:cs="Times New Roman"/>
                <w:b/>
                <w:bCs/>
                <w:sz w:val="23"/>
                <w:szCs w:val="23"/>
              </w:rPr>
              <w:t>дошкольного образования</w:t>
            </w:r>
          </w:p>
          <w:p w:rsidR="009E2E2B" w:rsidRPr="002E7CD7" w:rsidRDefault="00016185"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r w:rsidR="00E41991" w:rsidRPr="00016185">
              <w:rPr>
                <w:rFonts w:ascii="Times New Roman" w:eastAsia="Times New Roman" w:hAnsi="Times New Roman" w:cs="Times New Roman"/>
                <w:sz w:val="24"/>
                <w:szCs w:val="24"/>
                <w:u w:val="single"/>
              </w:rPr>
              <w:t>п</w:t>
            </w:r>
            <w:proofErr w:type="gramStart"/>
            <w:r w:rsidR="00E41991" w:rsidRPr="00016185">
              <w:rPr>
                <w:rFonts w:ascii="Times New Roman" w:eastAsia="Times New Roman" w:hAnsi="Times New Roman" w:cs="Times New Roman"/>
                <w:sz w:val="24"/>
                <w:szCs w:val="24"/>
                <w:u w:val="single"/>
              </w:rPr>
              <w:t>.А</w:t>
            </w:r>
            <w:proofErr w:type="gramEnd"/>
            <w:r w:rsidR="00E41991" w:rsidRPr="00016185">
              <w:rPr>
                <w:rFonts w:ascii="Times New Roman" w:eastAsia="Times New Roman" w:hAnsi="Times New Roman" w:cs="Times New Roman"/>
                <w:sz w:val="24"/>
                <w:szCs w:val="24"/>
                <w:u w:val="single"/>
              </w:rPr>
              <w:t>ндреево</w:t>
            </w:r>
            <w:r w:rsidR="009E2E2B" w:rsidRPr="00016185">
              <w:rPr>
                <w:rFonts w:ascii="Times New Roman" w:eastAsia="Times New Roman" w:hAnsi="Times New Roman" w:cs="Times New Roman"/>
                <w:sz w:val="24"/>
                <w:szCs w:val="24"/>
                <w:u w:val="single"/>
              </w:rPr>
              <w:t xml:space="preserve">  </w:t>
            </w:r>
            <w:r w:rsidR="009E2E2B" w:rsidRPr="002E7CD7">
              <w:rPr>
                <w:rFonts w:ascii="Times New Roman" w:eastAsia="Times New Roman" w:hAnsi="Times New Roman" w:cs="Times New Roman"/>
                <w:sz w:val="24"/>
                <w:szCs w:val="24"/>
              </w:rPr>
              <w:t xml:space="preserve">         </w:t>
            </w:r>
            <w:r w:rsidR="00394983" w:rsidRPr="002E7CD7">
              <w:rPr>
                <w:rFonts w:ascii="Times New Roman" w:eastAsia="Times New Roman" w:hAnsi="Times New Roman" w:cs="Times New Roman"/>
                <w:sz w:val="24"/>
                <w:szCs w:val="24"/>
              </w:rPr>
              <w:t xml:space="preserve">        </w:t>
            </w:r>
            <w:r w:rsidR="002E7C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E7CD7">
              <w:rPr>
                <w:rFonts w:ascii="Times New Roman" w:eastAsia="Times New Roman" w:hAnsi="Times New Roman" w:cs="Times New Roman"/>
                <w:sz w:val="24"/>
                <w:szCs w:val="24"/>
              </w:rPr>
              <w:t xml:space="preserve"> </w:t>
            </w:r>
            <w:r w:rsidR="009F34AD">
              <w:rPr>
                <w:rFonts w:ascii="Times New Roman" w:eastAsia="Times New Roman" w:hAnsi="Times New Roman" w:cs="Times New Roman"/>
                <w:sz w:val="24"/>
                <w:szCs w:val="24"/>
                <w:u w:val="single"/>
              </w:rPr>
              <w:t>«____»________</w:t>
            </w:r>
            <w:r w:rsidR="00560B98">
              <w:rPr>
                <w:rFonts w:ascii="Times New Roman" w:eastAsia="Times New Roman" w:hAnsi="Times New Roman" w:cs="Times New Roman"/>
                <w:sz w:val="24"/>
                <w:szCs w:val="24"/>
                <w:u w:val="single"/>
              </w:rPr>
              <w:t>2018</w:t>
            </w:r>
            <w:r w:rsidR="009E2E2B" w:rsidRPr="00080886">
              <w:rPr>
                <w:rFonts w:ascii="Times New Roman" w:eastAsia="Times New Roman" w:hAnsi="Times New Roman" w:cs="Times New Roman"/>
                <w:sz w:val="24"/>
                <w:szCs w:val="24"/>
                <w:u w:val="single"/>
              </w:rPr>
              <w:t xml:space="preserve"> г.</w:t>
            </w:r>
          </w:p>
          <w:p w:rsidR="009E2E2B" w:rsidRPr="002E7CD7" w:rsidRDefault="009E2E2B"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r w:rsidRPr="002E7CD7">
              <w:rPr>
                <w:rFonts w:ascii="Times New Roman" w:eastAsia="Times New Roman" w:hAnsi="Times New Roman" w:cs="Times New Roman"/>
                <w:sz w:val="18"/>
                <w:szCs w:val="18"/>
              </w:rPr>
              <w:t xml:space="preserve"> (место заключения договора)                  </w:t>
            </w:r>
            <w:r w:rsidR="002E7CD7" w:rsidRPr="002E7CD7">
              <w:rPr>
                <w:rFonts w:ascii="Times New Roman" w:eastAsia="Times New Roman" w:hAnsi="Times New Roman" w:cs="Times New Roman"/>
                <w:sz w:val="18"/>
                <w:szCs w:val="18"/>
              </w:rPr>
              <w:t xml:space="preserve">                             </w:t>
            </w:r>
            <w:r w:rsidR="002E7CD7">
              <w:rPr>
                <w:rFonts w:ascii="Times New Roman" w:eastAsia="Times New Roman" w:hAnsi="Times New Roman" w:cs="Times New Roman"/>
                <w:sz w:val="18"/>
                <w:szCs w:val="18"/>
              </w:rPr>
              <w:t xml:space="preserve">                                         </w:t>
            </w:r>
            <w:r w:rsidR="002E7CD7" w:rsidRPr="002E7CD7">
              <w:rPr>
                <w:rFonts w:ascii="Times New Roman" w:eastAsia="Times New Roman" w:hAnsi="Times New Roman" w:cs="Times New Roman"/>
                <w:sz w:val="18"/>
                <w:szCs w:val="18"/>
              </w:rPr>
              <w:t xml:space="preserve"> </w:t>
            </w:r>
            <w:r w:rsidRPr="002E7CD7">
              <w:rPr>
                <w:rFonts w:ascii="Times New Roman" w:eastAsia="Times New Roman" w:hAnsi="Times New Roman" w:cs="Times New Roman"/>
                <w:sz w:val="18"/>
                <w:szCs w:val="18"/>
              </w:rPr>
              <w:t xml:space="preserve">  (дата заключения договора)</w:t>
            </w:r>
          </w:p>
          <w:p w:rsidR="009E2E2B" w:rsidRPr="002E7CD7" w:rsidRDefault="009E2E2B"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p>
          <w:p w:rsidR="00765725" w:rsidRDefault="00E659A9"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4"/>
                <w:szCs w:val="24"/>
                <w:u w:val="single"/>
              </w:rPr>
              <w:t>Муниципальное бюджетное дошкольное</w:t>
            </w:r>
            <w:r w:rsidR="00687C12">
              <w:rPr>
                <w:rFonts w:ascii="Times New Roman" w:eastAsia="Times New Roman" w:hAnsi="Times New Roman" w:cs="Times New Roman"/>
                <w:sz w:val="24"/>
                <w:szCs w:val="24"/>
                <w:u w:val="single"/>
              </w:rPr>
              <w:t xml:space="preserve"> </w:t>
            </w:r>
            <w:r w:rsidR="00394983" w:rsidRPr="002E7CD7">
              <w:rPr>
                <w:rFonts w:ascii="Times New Roman" w:eastAsia="Times New Roman" w:hAnsi="Times New Roman" w:cs="Times New Roman"/>
                <w:sz w:val="24"/>
                <w:szCs w:val="24"/>
                <w:u w:val="single"/>
              </w:rPr>
              <w:t>образовательно</w:t>
            </w:r>
            <w:r w:rsidR="0012593E">
              <w:rPr>
                <w:rFonts w:ascii="Times New Roman" w:eastAsia="Times New Roman" w:hAnsi="Times New Roman" w:cs="Times New Roman"/>
                <w:sz w:val="24"/>
                <w:szCs w:val="24"/>
                <w:u w:val="single"/>
              </w:rPr>
              <w:t>е учреждение «Детский сад №</w:t>
            </w:r>
            <w:r w:rsidR="00687C12">
              <w:rPr>
                <w:rFonts w:ascii="Times New Roman" w:eastAsia="Times New Roman" w:hAnsi="Times New Roman" w:cs="Times New Roman"/>
                <w:sz w:val="24"/>
                <w:szCs w:val="24"/>
                <w:u w:val="single"/>
              </w:rPr>
              <w:t>2 поселка</w:t>
            </w:r>
            <w:r w:rsidR="00394983" w:rsidRPr="002E7CD7">
              <w:rPr>
                <w:rFonts w:ascii="Times New Roman" w:eastAsia="Times New Roman" w:hAnsi="Times New Roman" w:cs="Times New Roman"/>
                <w:sz w:val="24"/>
                <w:szCs w:val="24"/>
                <w:u w:val="single"/>
              </w:rPr>
              <w:t xml:space="preserve"> Андреево </w:t>
            </w:r>
            <w:proofErr w:type="spellStart"/>
            <w:r w:rsidR="00394983" w:rsidRPr="002E7CD7">
              <w:rPr>
                <w:rFonts w:ascii="Times New Roman" w:eastAsia="Times New Roman" w:hAnsi="Times New Roman" w:cs="Times New Roman"/>
                <w:sz w:val="24"/>
                <w:szCs w:val="24"/>
                <w:u w:val="single"/>
              </w:rPr>
              <w:t>общеразвивающего</w:t>
            </w:r>
            <w:proofErr w:type="spellEnd"/>
            <w:r w:rsidR="00394983" w:rsidRPr="002E7CD7">
              <w:rPr>
                <w:rFonts w:ascii="Times New Roman" w:eastAsia="Times New Roman" w:hAnsi="Times New Roman" w:cs="Times New Roman"/>
                <w:sz w:val="24"/>
                <w:szCs w:val="24"/>
                <w:u w:val="single"/>
              </w:rPr>
              <w:t xml:space="preserve"> вида с приоритетным осуществлением деятельности по художественно – эстетическому направле</w:t>
            </w:r>
            <w:r w:rsidR="0012593E">
              <w:rPr>
                <w:rFonts w:ascii="Times New Roman" w:eastAsia="Times New Roman" w:hAnsi="Times New Roman" w:cs="Times New Roman"/>
                <w:sz w:val="24"/>
                <w:szCs w:val="24"/>
                <w:u w:val="single"/>
              </w:rPr>
              <w:t>нию развития детей», краткое</w:t>
            </w:r>
            <w:r w:rsidR="00394983" w:rsidRPr="002E7CD7">
              <w:rPr>
                <w:rFonts w:ascii="Times New Roman" w:eastAsia="Times New Roman" w:hAnsi="Times New Roman" w:cs="Times New Roman"/>
                <w:sz w:val="24"/>
                <w:szCs w:val="24"/>
                <w:u w:val="single"/>
              </w:rPr>
              <w:t xml:space="preserve"> наимен</w:t>
            </w:r>
            <w:r>
              <w:rPr>
                <w:rFonts w:ascii="Times New Roman" w:eastAsia="Times New Roman" w:hAnsi="Times New Roman" w:cs="Times New Roman"/>
                <w:sz w:val="24"/>
                <w:szCs w:val="24"/>
                <w:u w:val="single"/>
              </w:rPr>
              <w:t>ование МБДОУ «Детский сад №</w:t>
            </w:r>
            <w:r w:rsidR="00687C12">
              <w:rPr>
                <w:rFonts w:ascii="Times New Roman" w:eastAsia="Times New Roman" w:hAnsi="Times New Roman" w:cs="Times New Roman"/>
                <w:sz w:val="24"/>
                <w:szCs w:val="24"/>
                <w:u w:val="single"/>
              </w:rPr>
              <w:t xml:space="preserve">2 поселка </w:t>
            </w:r>
            <w:r w:rsidR="00394983" w:rsidRPr="002E7CD7">
              <w:rPr>
                <w:rFonts w:ascii="Times New Roman" w:eastAsia="Times New Roman" w:hAnsi="Times New Roman" w:cs="Times New Roman"/>
                <w:sz w:val="24"/>
                <w:szCs w:val="24"/>
                <w:u w:val="single"/>
              </w:rPr>
              <w:t>Андреево»</w:t>
            </w:r>
            <w:r w:rsidR="00EF635A" w:rsidRPr="002E7CD7">
              <w:rPr>
                <w:rFonts w:ascii="Times New Roman" w:eastAsia="Times New Roman" w:hAnsi="Times New Roman" w:cs="Times New Roman"/>
                <w:sz w:val="24"/>
                <w:szCs w:val="24"/>
                <w:u w:val="single"/>
              </w:rPr>
              <w:t xml:space="preserve"> </w:t>
            </w:r>
            <w:r w:rsidR="00394983" w:rsidRPr="002E7CD7">
              <w:rPr>
                <w:rFonts w:ascii="Times New Roman" w:eastAsia="Times New Roman" w:hAnsi="Times New Roman" w:cs="Times New Roman"/>
                <w:sz w:val="24"/>
                <w:szCs w:val="24"/>
              </w:rPr>
              <w:t>осуществляющее</w:t>
            </w:r>
            <w:r w:rsidR="009E2E2B" w:rsidRPr="002E7CD7">
              <w:rPr>
                <w:rFonts w:ascii="Times New Roman" w:eastAsia="Times New Roman" w:hAnsi="Times New Roman" w:cs="Times New Roman"/>
                <w:sz w:val="24"/>
                <w:szCs w:val="24"/>
              </w:rPr>
              <w:t xml:space="preserve">   образовательную   деятельность  (далее  -  образовательная</w:t>
            </w:r>
            <w:r w:rsidR="002E7CD7">
              <w:rPr>
                <w:rFonts w:ascii="Times New Roman" w:eastAsia="Times New Roman" w:hAnsi="Times New Roman" w:cs="Times New Roman"/>
                <w:sz w:val="24"/>
                <w:szCs w:val="24"/>
                <w:u w:val="single"/>
              </w:rPr>
              <w:t xml:space="preserve"> </w:t>
            </w:r>
            <w:r w:rsidR="009E2E2B" w:rsidRPr="002E7CD7">
              <w:rPr>
                <w:rFonts w:ascii="Times New Roman" w:eastAsia="Times New Roman" w:hAnsi="Times New Roman" w:cs="Times New Roman"/>
                <w:sz w:val="24"/>
                <w:szCs w:val="24"/>
              </w:rPr>
              <w:t>организац</w:t>
            </w:r>
            <w:r w:rsidR="00546462">
              <w:rPr>
                <w:rFonts w:ascii="Times New Roman" w:eastAsia="Times New Roman" w:hAnsi="Times New Roman" w:cs="Times New Roman"/>
                <w:sz w:val="24"/>
                <w:szCs w:val="24"/>
              </w:rPr>
              <w:t>ия) на основании лицензии от "06</w:t>
            </w:r>
            <w:r w:rsidR="009E2E2B" w:rsidRPr="002E7CD7">
              <w:rPr>
                <w:rFonts w:ascii="Times New Roman" w:eastAsia="Times New Roman" w:hAnsi="Times New Roman" w:cs="Times New Roman"/>
                <w:sz w:val="24"/>
                <w:szCs w:val="24"/>
              </w:rPr>
              <w:t xml:space="preserve">" </w:t>
            </w:r>
            <w:r w:rsidR="00FE1958">
              <w:rPr>
                <w:rFonts w:ascii="Times New Roman" w:eastAsia="Times New Roman" w:hAnsi="Times New Roman" w:cs="Times New Roman"/>
                <w:sz w:val="24"/>
                <w:szCs w:val="24"/>
              </w:rPr>
              <w:t>мая 2016 г. №3947</w:t>
            </w:r>
            <w:r w:rsidR="009E2E2B" w:rsidRPr="002E7CD7">
              <w:rPr>
                <w:rFonts w:ascii="Times New Roman" w:eastAsia="Times New Roman" w:hAnsi="Times New Roman" w:cs="Times New Roman"/>
                <w:sz w:val="24"/>
                <w:szCs w:val="24"/>
              </w:rPr>
              <w:t>,</w:t>
            </w:r>
            <w:r w:rsidR="000F4574">
              <w:rPr>
                <w:rFonts w:ascii="Times New Roman" w:eastAsia="Times New Roman" w:hAnsi="Times New Roman" w:cs="Times New Roman"/>
                <w:sz w:val="24"/>
                <w:szCs w:val="24"/>
              </w:rPr>
              <w:t xml:space="preserve"> </w:t>
            </w:r>
            <w:r w:rsidR="00D841B3" w:rsidRPr="002E7CD7">
              <w:rPr>
                <w:rFonts w:ascii="Times New Roman" w:eastAsia="Times New Roman" w:hAnsi="Times New Roman" w:cs="Times New Roman"/>
                <w:sz w:val="24"/>
                <w:szCs w:val="24"/>
              </w:rPr>
              <w:t>выданной Департаментом образования администрации Владимирской области</w:t>
            </w:r>
            <w:r w:rsidR="009E2E2B" w:rsidRPr="002E7CD7">
              <w:rPr>
                <w:rFonts w:ascii="Times New Roman" w:eastAsia="Times New Roman" w:hAnsi="Times New Roman" w:cs="Times New Roman"/>
                <w:sz w:val="24"/>
                <w:szCs w:val="24"/>
              </w:rPr>
              <w:t>,</w:t>
            </w:r>
            <w:r w:rsidR="00EF635A" w:rsidRPr="002E7CD7">
              <w:rPr>
                <w:rFonts w:ascii="Times New Roman" w:eastAsia="Times New Roman" w:hAnsi="Times New Roman" w:cs="Times New Roman"/>
                <w:sz w:val="24"/>
                <w:szCs w:val="24"/>
              </w:rPr>
              <w:t xml:space="preserve"> </w:t>
            </w:r>
            <w:r w:rsidR="00D841B3" w:rsidRPr="002E7CD7">
              <w:rPr>
                <w:rFonts w:ascii="Times New Roman" w:eastAsia="Times New Roman" w:hAnsi="Times New Roman" w:cs="Times New Roman"/>
                <w:sz w:val="24"/>
                <w:szCs w:val="24"/>
              </w:rPr>
              <w:t>именуемое</w:t>
            </w:r>
            <w:r w:rsidR="009E2E2B" w:rsidRPr="002E7CD7">
              <w:rPr>
                <w:rFonts w:ascii="Times New Roman" w:eastAsia="Times New Roman" w:hAnsi="Times New Roman" w:cs="Times New Roman"/>
                <w:sz w:val="24"/>
                <w:szCs w:val="24"/>
              </w:rPr>
              <w:t xml:space="preserve"> в дальнейшем "Исполнитель", в </w:t>
            </w:r>
            <w:r w:rsidR="00D841B3" w:rsidRPr="002E7CD7">
              <w:rPr>
                <w:rFonts w:ascii="Times New Roman" w:eastAsia="Times New Roman" w:hAnsi="Times New Roman" w:cs="Times New Roman"/>
                <w:sz w:val="24"/>
                <w:szCs w:val="24"/>
              </w:rPr>
              <w:t>лиц</w:t>
            </w:r>
            <w:r w:rsidR="000B538A">
              <w:rPr>
                <w:rFonts w:ascii="Times New Roman" w:eastAsia="Times New Roman" w:hAnsi="Times New Roman" w:cs="Times New Roman"/>
                <w:sz w:val="24"/>
                <w:szCs w:val="24"/>
              </w:rPr>
              <w:t>е заведующей</w:t>
            </w:r>
            <w:r w:rsidR="00135605">
              <w:rPr>
                <w:rFonts w:ascii="Times New Roman" w:eastAsia="Times New Roman" w:hAnsi="Times New Roman" w:cs="Times New Roman"/>
                <w:sz w:val="24"/>
                <w:szCs w:val="24"/>
              </w:rPr>
              <w:t xml:space="preserve"> </w:t>
            </w:r>
            <w:proofErr w:type="spellStart"/>
            <w:r w:rsidR="00135605">
              <w:rPr>
                <w:rFonts w:ascii="Times New Roman" w:eastAsia="Times New Roman" w:hAnsi="Times New Roman" w:cs="Times New Roman"/>
                <w:sz w:val="24"/>
                <w:szCs w:val="24"/>
              </w:rPr>
              <w:t>Галиней</w:t>
            </w:r>
            <w:proofErr w:type="spellEnd"/>
            <w:r w:rsidR="00135605">
              <w:rPr>
                <w:rFonts w:ascii="Times New Roman" w:eastAsia="Times New Roman" w:hAnsi="Times New Roman" w:cs="Times New Roman"/>
                <w:sz w:val="24"/>
                <w:szCs w:val="24"/>
              </w:rPr>
              <w:t xml:space="preserve"> Еленой</w:t>
            </w:r>
            <w:proofErr w:type="gramEnd"/>
            <w:r w:rsidR="00135605">
              <w:rPr>
                <w:rFonts w:ascii="Times New Roman" w:eastAsia="Times New Roman" w:hAnsi="Times New Roman" w:cs="Times New Roman"/>
                <w:sz w:val="24"/>
                <w:szCs w:val="24"/>
              </w:rPr>
              <w:t xml:space="preserve"> Ивановной</w:t>
            </w:r>
            <w:r w:rsidR="00DC1B9A" w:rsidRPr="002E7CD7">
              <w:rPr>
                <w:rFonts w:ascii="Times New Roman" w:eastAsia="Times New Roman" w:hAnsi="Times New Roman" w:cs="Times New Roman"/>
                <w:sz w:val="24"/>
                <w:szCs w:val="24"/>
              </w:rPr>
              <w:t>,</w:t>
            </w:r>
            <w:r w:rsidR="00EF635A" w:rsidRPr="002E7CD7">
              <w:rPr>
                <w:rFonts w:ascii="Times New Roman" w:eastAsia="Times New Roman" w:hAnsi="Times New Roman" w:cs="Times New Roman"/>
                <w:sz w:val="24"/>
                <w:szCs w:val="24"/>
              </w:rPr>
              <w:t xml:space="preserve"> </w:t>
            </w:r>
            <w:r w:rsidR="009E2E2B" w:rsidRPr="002E7CD7">
              <w:rPr>
                <w:rFonts w:ascii="Times New Roman" w:eastAsia="Times New Roman" w:hAnsi="Times New Roman" w:cs="Times New Roman"/>
                <w:sz w:val="24"/>
                <w:szCs w:val="24"/>
              </w:rPr>
              <w:t>действую</w:t>
            </w:r>
            <w:r w:rsidR="00D60B83">
              <w:rPr>
                <w:rFonts w:ascii="Times New Roman" w:eastAsia="Times New Roman" w:hAnsi="Times New Roman" w:cs="Times New Roman"/>
                <w:sz w:val="24"/>
                <w:szCs w:val="24"/>
              </w:rPr>
              <w:t>щей</w:t>
            </w:r>
            <w:r w:rsidR="00C64266" w:rsidRPr="002E7CD7">
              <w:rPr>
                <w:rFonts w:ascii="Times New Roman" w:eastAsia="Times New Roman" w:hAnsi="Times New Roman" w:cs="Times New Roman"/>
                <w:sz w:val="24"/>
                <w:szCs w:val="24"/>
              </w:rPr>
              <w:t xml:space="preserve"> на основании Устава образовательной организации,</w:t>
            </w:r>
            <w:r w:rsidR="00DC1B9A" w:rsidRPr="002E7CD7">
              <w:rPr>
                <w:rFonts w:ascii="Times New Roman" w:eastAsia="Times New Roman" w:hAnsi="Times New Roman" w:cs="Times New Roman"/>
                <w:sz w:val="24"/>
                <w:szCs w:val="24"/>
              </w:rPr>
              <w:t xml:space="preserve"> </w:t>
            </w:r>
            <w:r w:rsidR="00E42E11" w:rsidRPr="002E7CD7">
              <w:rPr>
                <w:rFonts w:ascii="Times New Roman" w:eastAsia="Times New Roman" w:hAnsi="Times New Roman" w:cs="Times New Roman"/>
                <w:sz w:val="24"/>
                <w:szCs w:val="24"/>
              </w:rPr>
              <w:t>принятого решением Общего собрания трудового коллектива</w:t>
            </w:r>
            <w:r w:rsidR="0012593E">
              <w:rPr>
                <w:rFonts w:ascii="Times New Roman" w:eastAsia="Times New Roman" w:hAnsi="Times New Roman" w:cs="Times New Roman"/>
                <w:sz w:val="24"/>
                <w:szCs w:val="24"/>
              </w:rPr>
              <w:t xml:space="preserve"> от 11.12.2015</w:t>
            </w:r>
            <w:r w:rsidR="00DC1B9A" w:rsidRPr="002E7CD7">
              <w:rPr>
                <w:rFonts w:ascii="Times New Roman" w:eastAsia="Times New Roman" w:hAnsi="Times New Roman" w:cs="Times New Roman"/>
                <w:sz w:val="24"/>
                <w:szCs w:val="24"/>
              </w:rPr>
              <w:t xml:space="preserve"> года</w:t>
            </w:r>
            <w:r w:rsidR="00DF4ECD">
              <w:rPr>
                <w:rFonts w:ascii="Times New Roman" w:eastAsia="Times New Roman" w:hAnsi="Times New Roman" w:cs="Times New Roman"/>
                <w:sz w:val="24"/>
                <w:szCs w:val="24"/>
              </w:rPr>
              <w:t xml:space="preserve"> </w:t>
            </w:r>
            <w:r w:rsidR="00D119E9">
              <w:rPr>
                <w:rFonts w:ascii="Times New Roman" w:eastAsia="Times New Roman" w:hAnsi="Times New Roman" w:cs="Times New Roman"/>
                <w:sz w:val="24"/>
                <w:szCs w:val="24"/>
              </w:rPr>
              <w:t>(протокол №2</w:t>
            </w:r>
            <w:r w:rsidR="00DC1B9A" w:rsidRPr="002E7CD7">
              <w:rPr>
                <w:rFonts w:ascii="Times New Roman" w:eastAsia="Times New Roman" w:hAnsi="Times New Roman" w:cs="Times New Roman"/>
                <w:sz w:val="24"/>
                <w:szCs w:val="24"/>
              </w:rPr>
              <w:t>)</w:t>
            </w:r>
            <w:r w:rsidR="002E7CD7">
              <w:rPr>
                <w:rFonts w:ascii="Times New Roman" w:eastAsia="Times New Roman" w:hAnsi="Times New Roman" w:cs="Times New Roman"/>
                <w:sz w:val="24"/>
                <w:szCs w:val="24"/>
              </w:rPr>
              <w:t xml:space="preserve"> </w:t>
            </w:r>
            <w:r w:rsidR="00DC1B9A" w:rsidRPr="002E7CD7">
              <w:rPr>
                <w:rFonts w:ascii="Times New Roman" w:eastAsia="Times New Roman" w:hAnsi="Times New Roman" w:cs="Times New Roman"/>
                <w:sz w:val="24"/>
                <w:szCs w:val="24"/>
              </w:rPr>
              <w:t xml:space="preserve">и </w:t>
            </w:r>
            <w:r w:rsidR="00C64266" w:rsidRPr="002E7CD7">
              <w:rPr>
                <w:rFonts w:ascii="Times New Roman" w:eastAsia="Times New Roman" w:hAnsi="Times New Roman" w:cs="Times New Roman"/>
                <w:sz w:val="24"/>
                <w:szCs w:val="24"/>
              </w:rPr>
              <w:t xml:space="preserve"> утвержденного приказом управления образования </w:t>
            </w:r>
            <w:r w:rsidR="00E42E11" w:rsidRPr="00BF28B5">
              <w:rPr>
                <w:rFonts w:ascii="Times New Roman" w:eastAsia="Times New Roman" w:hAnsi="Times New Roman" w:cs="Times New Roman"/>
                <w:sz w:val="24"/>
                <w:szCs w:val="24"/>
              </w:rPr>
              <w:t xml:space="preserve">от </w:t>
            </w:r>
            <w:r w:rsidR="0012593E" w:rsidRPr="00BF28B5">
              <w:rPr>
                <w:rFonts w:ascii="Times New Roman" w:eastAsia="Times New Roman" w:hAnsi="Times New Roman" w:cs="Times New Roman"/>
                <w:sz w:val="24"/>
                <w:szCs w:val="24"/>
              </w:rPr>
              <w:t>16.12.2015 года №551</w:t>
            </w:r>
            <w:r w:rsidR="009E2E2B" w:rsidRPr="00BF28B5">
              <w:rPr>
                <w:rFonts w:ascii="Times New Roman" w:eastAsia="Times New Roman" w:hAnsi="Times New Roman" w:cs="Times New Roman"/>
                <w:sz w:val="24"/>
                <w:szCs w:val="24"/>
              </w:rPr>
              <w:t>,</w:t>
            </w:r>
            <w:r w:rsidR="009E2E2B" w:rsidRPr="004E4334">
              <w:rPr>
                <w:rFonts w:ascii="Times New Roman" w:eastAsia="Times New Roman" w:hAnsi="Times New Roman" w:cs="Times New Roman"/>
                <w:sz w:val="20"/>
                <w:szCs w:val="20"/>
              </w:rPr>
              <w:t xml:space="preserve"> </w:t>
            </w:r>
          </w:p>
          <w:p w:rsidR="002E7CD7" w:rsidRPr="00765725" w:rsidRDefault="009E2E2B"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765725">
              <w:rPr>
                <w:rFonts w:ascii="Times New Roman" w:eastAsia="Times New Roman" w:hAnsi="Times New Roman" w:cs="Times New Roman"/>
                <w:sz w:val="24"/>
                <w:szCs w:val="24"/>
              </w:rPr>
              <w:t>и</w:t>
            </w:r>
            <w:r w:rsidR="00B36DC0">
              <w:rPr>
                <w:rFonts w:ascii="Times New Roman" w:eastAsia="Times New Roman" w:hAnsi="Times New Roman" w:cs="Times New Roman"/>
                <w:sz w:val="24"/>
                <w:szCs w:val="24"/>
                <w:u w:val="single"/>
              </w:rPr>
              <w:t xml:space="preserve">  </w:t>
            </w:r>
            <w:r w:rsidR="00B50440">
              <w:rPr>
                <w:rFonts w:ascii="Times New Roman" w:eastAsia="Times New Roman" w:hAnsi="Times New Roman" w:cs="Times New Roman"/>
                <w:sz w:val="24"/>
                <w:szCs w:val="24"/>
                <w:u w:val="single"/>
              </w:rPr>
              <w:t xml:space="preserve"> </w:t>
            </w:r>
            <w:r w:rsidR="007745A0">
              <w:rPr>
                <w:rFonts w:ascii="Times New Roman" w:eastAsia="Times New Roman" w:hAnsi="Times New Roman" w:cs="Times New Roman"/>
                <w:sz w:val="24"/>
                <w:szCs w:val="24"/>
                <w:u w:val="single"/>
              </w:rPr>
              <w:t xml:space="preserve"> родитель</w:t>
            </w:r>
            <w:r w:rsidR="0054624D">
              <w:rPr>
                <w:rFonts w:ascii="Times New Roman" w:eastAsia="Times New Roman" w:hAnsi="Times New Roman" w:cs="Times New Roman"/>
                <w:sz w:val="24"/>
                <w:szCs w:val="24"/>
                <w:u w:val="single"/>
              </w:rPr>
              <w:t xml:space="preserve"> </w:t>
            </w:r>
            <w:r w:rsidR="00D55A2F">
              <w:rPr>
                <w:rFonts w:ascii="Times New Roman" w:eastAsia="Times New Roman" w:hAnsi="Times New Roman" w:cs="Times New Roman"/>
                <w:sz w:val="24"/>
                <w:szCs w:val="24"/>
                <w:u w:val="single"/>
              </w:rPr>
              <w:t>____________________________________________________________________</w:t>
            </w:r>
          </w:p>
          <w:p w:rsidR="009E2E2B" w:rsidRPr="00765725" w:rsidRDefault="002E7CD7"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4E4334">
              <w:rPr>
                <w:rFonts w:ascii="Times New Roman" w:eastAsia="Times New Roman" w:hAnsi="Times New Roman" w:cs="Times New Roman"/>
                <w:sz w:val="20"/>
                <w:szCs w:val="20"/>
              </w:rPr>
              <w:t xml:space="preserve">                           </w:t>
            </w:r>
            <w:r w:rsidR="009E2E2B" w:rsidRPr="002E7CD7">
              <w:rPr>
                <w:rFonts w:ascii="Times New Roman" w:eastAsia="Times New Roman" w:hAnsi="Times New Roman" w:cs="Times New Roman"/>
                <w:sz w:val="24"/>
                <w:szCs w:val="24"/>
              </w:rPr>
              <w:t>(</w:t>
            </w:r>
            <w:r w:rsidR="009E2E2B" w:rsidRPr="002E7CD7">
              <w:rPr>
                <w:rFonts w:ascii="Times New Roman" w:eastAsia="Times New Roman" w:hAnsi="Times New Roman" w:cs="Times New Roman"/>
                <w:sz w:val="18"/>
                <w:szCs w:val="18"/>
              </w:rPr>
              <w:t>фамилия, имя, отчество (при наличии)/наименование юридического лица)</w:t>
            </w:r>
          </w:p>
          <w:p w:rsidR="009E2E2B" w:rsidRPr="002E7CD7" w:rsidRDefault="00953A17"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именуемая</w:t>
            </w:r>
            <w:proofErr w:type="gramEnd"/>
            <w:r>
              <w:rPr>
                <w:rFonts w:ascii="Times New Roman" w:eastAsia="Times New Roman" w:hAnsi="Times New Roman" w:cs="Times New Roman"/>
                <w:sz w:val="24"/>
                <w:szCs w:val="24"/>
              </w:rPr>
              <w:t xml:space="preserve"> </w:t>
            </w:r>
            <w:r w:rsidR="009E2E2B" w:rsidRPr="002E7CD7">
              <w:rPr>
                <w:rFonts w:ascii="Times New Roman" w:eastAsia="Times New Roman" w:hAnsi="Times New Roman" w:cs="Times New Roman"/>
                <w:sz w:val="24"/>
                <w:szCs w:val="24"/>
              </w:rPr>
              <w:t>в</w:t>
            </w:r>
            <w:r w:rsidR="00765725">
              <w:rPr>
                <w:rFonts w:ascii="Times New Roman" w:eastAsia="Times New Roman" w:hAnsi="Times New Roman" w:cs="Times New Roman"/>
                <w:sz w:val="24"/>
                <w:szCs w:val="24"/>
              </w:rPr>
              <w:t xml:space="preserve"> дальнейшем "Заказчик", в</w:t>
            </w:r>
            <w:r w:rsidR="000077E0">
              <w:rPr>
                <w:rFonts w:ascii="Times New Roman" w:eastAsia="Times New Roman" w:hAnsi="Times New Roman" w:cs="Times New Roman"/>
                <w:sz w:val="24"/>
                <w:szCs w:val="24"/>
              </w:rPr>
              <w:t xml:space="preserve"> </w:t>
            </w:r>
            <w:r w:rsidR="00B36DC0">
              <w:rPr>
                <w:rFonts w:ascii="Times New Roman" w:eastAsia="Times New Roman" w:hAnsi="Times New Roman" w:cs="Times New Roman"/>
                <w:sz w:val="24"/>
                <w:szCs w:val="24"/>
              </w:rPr>
              <w:t>лице</w:t>
            </w:r>
            <w:r w:rsidR="007745A0">
              <w:rPr>
                <w:rFonts w:ascii="Times New Roman" w:eastAsia="Times New Roman" w:hAnsi="Times New Roman" w:cs="Times New Roman"/>
                <w:sz w:val="24"/>
                <w:szCs w:val="24"/>
              </w:rPr>
              <w:t xml:space="preserve"> </w:t>
            </w:r>
            <w:r w:rsidR="000F1060">
              <w:rPr>
                <w:rFonts w:ascii="Times New Roman" w:eastAsia="Times New Roman" w:hAnsi="Times New Roman" w:cs="Times New Roman"/>
                <w:sz w:val="24"/>
                <w:szCs w:val="24"/>
                <w:u w:val="single"/>
              </w:rPr>
              <w:t>родите</w:t>
            </w:r>
            <w:r w:rsidR="00A23F38">
              <w:rPr>
                <w:rFonts w:ascii="Times New Roman" w:eastAsia="Times New Roman" w:hAnsi="Times New Roman" w:cs="Times New Roman"/>
                <w:sz w:val="24"/>
                <w:szCs w:val="24"/>
                <w:u w:val="single"/>
              </w:rPr>
              <w:t>л</w:t>
            </w:r>
            <w:r w:rsidR="0054624D">
              <w:rPr>
                <w:rFonts w:ascii="Times New Roman" w:eastAsia="Times New Roman" w:hAnsi="Times New Roman" w:cs="Times New Roman"/>
                <w:sz w:val="24"/>
                <w:szCs w:val="24"/>
                <w:u w:val="single"/>
              </w:rPr>
              <w:t xml:space="preserve">я, </w:t>
            </w:r>
            <w:r w:rsidR="00D55A2F">
              <w:rPr>
                <w:rFonts w:ascii="Times New Roman" w:eastAsia="Times New Roman" w:hAnsi="Times New Roman" w:cs="Times New Roman"/>
                <w:sz w:val="24"/>
                <w:szCs w:val="24"/>
                <w:u w:val="single"/>
              </w:rPr>
              <w:t>________________________________</w:t>
            </w:r>
            <w:r w:rsidR="00CB03B3">
              <w:rPr>
                <w:rFonts w:ascii="Times New Roman" w:eastAsia="Times New Roman" w:hAnsi="Times New Roman" w:cs="Times New Roman"/>
                <w:sz w:val="24"/>
                <w:szCs w:val="24"/>
                <w:u w:val="single"/>
              </w:rPr>
              <w:t xml:space="preserve"> </w:t>
            </w:r>
          </w:p>
          <w:p w:rsidR="009E2E2B" w:rsidRPr="000F4574" w:rsidRDefault="009E2E2B"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r w:rsidRPr="002E7CD7">
              <w:rPr>
                <w:rFonts w:ascii="Times New Roman" w:eastAsia="Times New Roman" w:hAnsi="Times New Roman" w:cs="Times New Roman"/>
                <w:sz w:val="24"/>
                <w:szCs w:val="24"/>
              </w:rPr>
              <w:t xml:space="preserve">       </w:t>
            </w:r>
            <w:proofErr w:type="gramStart"/>
            <w:r w:rsidRPr="000F4574">
              <w:rPr>
                <w:rFonts w:ascii="Times New Roman" w:eastAsia="Times New Roman" w:hAnsi="Times New Roman" w:cs="Times New Roman"/>
                <w:sz w:val="18"/>
                <w:szCs w:val="18"/>
              </w:rPr>
              <w:t>(наименование должности, фамилия, имя, отчество (при наличии)</w:t>
            </w:r>
            <w:proofErr w:type="gramEnd"/>
          </w:p>
          <w:p w:rsidR="009E2E2B" w:rsidRPr="000F4574" w:rsidRDefault="009E2E2B"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r w:rsidRPr="000F4574">
              <w:rPr>
                <w:rFonts w:ascii="Times New Roman" w:eastAsia="Times New Roman" w:hAnsi="Times New Roman" w:cs="Times New Roman"/>
                <w:sz w:val="18"/>
                <w:szCs w:val="18"/>
              </w:rPr>
              <w:t xml:space="preserve">                         представителя Заказчика)</w:t>
            </w:r>
          </w:p>
          <w:p w:rsidR="009E2E2B" w:rsidRPr="002E7CD7" w:rsidRDefault="009E2E2B"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2E7CD7">
              <w:rPr>
                <w:rFonts w:ascii="Times New Roman" w:eastAsia="Times New Roman" w:hAnsi="Times New Roman" w:cs="Times New Roman"/>
                <w:sz w:val="24"/>
                <w:szCs w:val="24"/>
              </w:rPr>
              <w:t xml:space="preserve">действующего на основании </w:t>
            </w:r>
            <w:proofErr w:type="spellStart"/>
            <w:r w:rsidR="00765725" w:rsidRPr="00BF28B5">
              <w:rPr>
                <w:rFonts w:ascii="Times New Roman" w:eastAsia="Times New Roman" w:hAnsi="Times New Roman" w:cs="Times New Roman"/>
                <w:sz w:val="24"/>
                <w:szCs w:val="24"/>
              </w:rPr>
              <w:t>_</w:t>
            </w:r>
            <w:r w:rsidR="00B36DC0">
              <w:rPr>
                <w:rFonts w:ascii="Times New Roman" w:eastAsia="Times New Roman" w:hAnsi="Times New Roman" w:cs="Times New Roman"/>
                <w:sz w:val="24"/>
                <w:szCs w:val="24"/>
                <w:u w:val="single"/>
              </w:rPr>
              <w:t>паспорта</w:t>
            </w:r>
            <w:proofErr w:type="spellEnd"/>
            <w:r w:rsidR="00DC3C34">
              <w:rPr>
                <w:rFonts w:ascii="Times New Roman" w:eastAsia="Times New Roman" w:hAnsi="Times New Roman" w:cs="Times New Roman"/>
                <w:sz w:val="24"/>
                <w:szCs w:val="24"/>
                <w:u w:val="single"/>
              </w:rPr>
              <w:t xml:space="preserve"> серия</w:t>
            </w:r>
            <w:r w:rsidR="00B36DC0">
              <w:rPr>
                <w:rFonts w:ascii="Times New Roman" w:eastAsia="Times New Roman" w:hAnsi="Times New Roman" w:cs="Times New Roman"/>
                <w:sz w:val="24"/>
                <w:szCs w:val="24"/>
                <w:u w:val="single"/>
              </w:rPr>
              <w:t xml:space="preserve"> </w:t>
            </w:r>
            <w:r w:rsidR="00D55A2F">
              <w:rPr>
                <w:rFonts w:ascii="Times New Roman" w:eastAsia="Times New Roman" w:hAnsi="Times New Roman" w:cs="Times New Roman"/>
                <w:sz w:val="24"/>
                <w:szCs w:val="24"/>
                <w:u w:val="single"/>
              </w:rPr>
              <w:t>___________________</w:t>
            </w:r>
            <w:r w:rsidR="00A23F38">
              <w:rPr>
                <w:rFonts w:ascii="Times New Roman" w:eastAsia="Times New Roman" w:hAnsi="Times New Roman" w:cs="Times New Roman"/>
                <w:sz w:val="24"/>
                <w:szCs w:val="24"/>
                <w:u w:val="single"/>
              </w:rPr>
              <w:t>,</w:t>
            </w:r>
            <w:r w:rsidR="009E7F37">
              <w:rPr>
                <w:rFonts w:ascii="Times New Roman" w:eastAsia="Times New Roman" w:hAnsi="Times New Roman" w:cs="Times New Roman"/>
                <w:sz w:val="24"/>
                <w:szCs w:val="24"/>
                <w:u w:val="single"/>
              </w:rPr>
              <w:t xml:space="preserve"> </w:t>
            </w:r>
            <w:r w:rsidR="00135605">
              <w:rPr>
                <w:rFonts w:ascii="Times New Roman" w:eastAsia="Times New Roman" w:hAnsi="Times New Roman" w:cs="Times New Roman"/>
                <w:sz w:val="24"/>
                <w:szCs w:val="24"/>
                <w:u w:val="single"/>
              </w:rPr>
              <w:t xml:space="preserve">выданного </w:t>
            </w:r>
            <w:r w:rsidR="00D55A2F">
              <w:rPr>
                <w:rFonts w:ascii="Times New Roman" w:eastAsia="Times New Roman" w:hAnsi="Times New Roman" w:cs="Times New Roman"/>
                <w:sz w:val="24"/>
                <w:szCs w:val="24"/>
                <w:u w:val="single"/>
              </w:rPr>
              <w:t>_____________________________________________________________________</w:t>
            </w:r>
            <w:r w:rsidR="009E7F37">
              <w:rPr>
                <w:rFonts w:ascii="Times New Roman" w:eastAsia="Times New Roman" w:hAnsi="Times New Roman" w:cs="Times New Roman"/>
                <w:sz w:val="24"/>
                <w:szCs w:val="24"/>
              </w:rPr>
              <w:t>__________</w:t>
            </w:r>
            <w:r w:rsidRPr="002E7CD7">
              <w:rPr>
                <w:rFonts w:ascii="Times New Roman" w:eastAsia="Times New Roman" w:hAnsi="Times New Roman" w:cs="Times New Roman"/>
                <w:sz w:val="24"/>
                <w:szCs w:val="24"/>
              </w:rPr>
              <w:t>,</w:t>
            </w:r>
          </w:p>
          <w:p w:rsidR="009E2E2B" w:rsidRPr="002E7CD7" w:rsidRDefault="009E2E2B"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2E7CD7">
              <w:rPr>
                <w:rFonts w:ascii="Times New Roman" w:eastAsia="Times New Roman" w:hAnsi="Times New Roman" w:cs="Times New Roman"/>
                <w:sz w:val="24"/>
                <w:szCs w:val="24"/>
              </w:rPr>
              <w:t xml:space="preserve">                              </w:t>
            </w:r>
            <w:r w:rsidRPr="002E7CD7">
              <w:rPr>
                <w:rFonts w:ascii="Times New Roman" w:eastAsia="Times New Roman" w:hAnsi="Times New Roman" w:cs="Times New Roman"/>
                <w:sz w:val="16"/>
                <w:szCs w:val="16"/>
              </w:rPr>
              <w:t>(наименование и реквизиты документа,  удостоверяющего полномочия представителя Заказчика)</w:t>
            </w:r>
          </w:p>
          <w:p w:rsidR="009E2E2B" w:rsidRPr="008F120B" w:rsidRDefault="009E2E2B"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2E7CD7">
              <w:rPr>
                <w:rFonts w:ascii="Times New Roman" w:eastAsia="Times New Roman" w:hAnsi="Times New Roman" w:cs="Times New Roman"/>
                <w:sz w:val="24"/>
                <w:szCs w:val="24"/>
              </w:rPr>
              <w:t>в интереса</w:t>
            </w:r>
            <w:r w:rsidR="00BF28B5">
              <w:rPr>
                <w:rFonts w:ascii="Times New Roman" w:eastAsia="Times New Roman" w:hAnsi="Times New Roman" w:cs="Times New Roman"/>
                <w:sz w:val="24"/>
                <w:szCs w:val="24"/>
              </w:rPr>
              <w:t>х нес</w:t>
            </w:r>
            <w:r w:rsidR="00E77970">
              <w:rPr>
                <w:rFonts w:ascii="Times New Roman" w:eastAsia="Times New Roman" w:hAnsi="Times New Roman" w:cs="Times New Roman"/>
                <w:sz w:val="24"/>
                <w:szCs w:val="24"/>
              </w:rPr>
              <w:t>овершеннолетне</w:t>
            </w:r>
            <w:r w:rsidR="00B13000">
              <w:rPr>
                <w:rFonts w:ascii="Times New Roman" w:eastAsia="Times New Roman" w:hAnsi="Times New Roman" w:cs="Times New Roman"/>
                <w:sz w:val="24"/>
                <w:szCs w:val="24"/>
              </w:rPr>
              <w:t xml:space="preserve">го </w:t>
            </w:r>
            <w:r w:rsidR="00D55A2F">
              <w:rPr>
                <w:rFonts w:ascii="Times New Roman" w:eastAsia="Times New Roman" w:hAnsi="Times New Roman" w:cs="Times New Roman"/>
                <w:sz w:val="24"/>
                <w:szCs w:val="24"/>
              </w:rPr>
              <w:t>__________________________________________</w:t>
            </w:r>
            <w:r w:rsidR="00D55A2F">
              <w:rPr>
                <w:rFonts w:ascii="Times New Roman" w:eastAsia="Times New Roman" w:hAnsi="Times New Roman" w:cs="Times New Roman"/>
                <w:sz w:val="24"/>
                <w:szCs w:val="24"/>
                <w:u w:val="single"/>
              </w:rPr>
              <w:t>________</w:t>
            </w:r>
            <w:r w:rsidR="008F120B">
              <w:rPr>
                <w:rFonts w:ascii="Times New Roman" w:eastAsia="Times New Roman" w:hAnsi="Times New Roman" w:cs="Times New Roman"/>
                <w:sz w:val="24"/>
                <w:szCs w:val="24"/>
                <w:u w:val="single"/>
              </w:rPr>
              <w:t xml:space="preserve"> года </w:t>
            </w:r>
            <w:r w:rsidR="000C57CD">
              <w:rPr>
                <w:rFonts w:ascii="Times New Roman" w:eastAsia="Times New Roman" w:hAnsi="Times New Roman" w:cs="Times New Roman"/>
                <w:sz w:val="24"/>
                <w:szCs w:val="24"/>
                <w:u w:val="single"/>
              </w:rPr>
              <w:t xml:space="preserve"> рождения</w:t>
            </w:r>
            <w:r w:rsidR="008F120B">
              <w:rPr>
                <w:rFonts w:ascii="Times New Roman" w:eastAsia="Times New Roman" w:hAnsi="Times New Roman" w:cs="Times New Roman"/>
                <w:sz w:val="16"/>
                <w:szCs w:val="16"/>
              </w:rPr>
              <w:t xml:space="preserve">, </w:t>
            </w:r>
            <w:r w:rsidR="007745A0">
              <w:rPr>
                <w:rFonts w:ascii="Times New Roman" w:eastAsia="Times New Roman" w:hAnsi="Times New Roman" w:cs="Times New Roman"/>
                <w:sz w:val="24"/>
                <w:szCs w:val="24"/>
              </w:rPr>
              <w:t>проживающего</w:t>
            </w:r>
            <w:r w:rsidRPr="002E7CD7">
              <w:rPr>
                <w:rFonts w:ascii="Times New Roman" w:eastAsia="Times New Roman" w:hAnsi="Times New Roman" w:cs="Times New Roman"/>
                <w:sz w:val="24"/>
                <w:szCs w:val="24"/>
              </w:rPr>
              <w:t xml:space="preserve"> по адресу: _</w:t>
            </w:r>
            <w:r w:rsidR="00AC3215">
              <w:rPr>
                <w:rFonts w:ascii="Times New Roman" w:eastAsia="Times New Roman" w:hAnsi="Times New Roman" w:cs="Times New Roman"/>
                <w:sz w:val="24"/>
                <w:szCs w:val="24"/>
                <w:u w:val="single"/>
              </w:rPr>
              <w:t xml:space="preserve">601370, </w:t>
            </w:r>
            <w:proofErr w:type="gramStart"/>
            <w:r w:rsidR="00270C42">
              <w:rPr>
                <w:rFonts w:ascii="Times New Roman" w:eastAsia="Times New Roman" w:hAnsi="Times New Roman" w:cs="Times New Roman"/>
                <w:sz w:val="24"/>
                <w:szCs w:val="24"/>
                <w:u w:val="single"/>
              </w:rPr>
              <w:t>Владимирская</w:t>
            </w:r>
            <w:proofErr w:type="gramEnd"/>
            <w:r w:rsidR="00270C42">
              <w:rPr>
                <w:rFonts w:ascii="Times New Roman" w:eastAsia="Times New Roman" w:hAnsi="Times New Roman" w:cs="Times New Roman"/>
                <w:sz w:val="24"/>
                <w:szCs w:val="24"/>
                <w:u w:val="single"/>
              </w:rPr>
              <w:t xml:space="preserve"> обл., </w:t>
            </w:r>
            <w:proofErr w:type="spellStart"/>
            <w:r w:rsidR="00B50440">
              <w:rPr>
                <w:rFonts w:ascii="Times New Roman" w:eastAsia="Times New Roman" w:hAnsi="Times New Roman" w:cs="Times New Roman"/>
                <w:sz w:val="24"/>
                <w:szCs w:val="24"/>
                <w:u w:val="single"/>
              </w:rPr>
              <w:t>Судогодский</w:t>
            </w:r>
            <w:proofErr w:type="spellEnd"/>
            <w:r w:rsidR="00B50440">
              <w:rPr>
                <w:rFonts w:ascii="Times New Roman" w:eastAsia="Times New Roman" w:hAnsi="Times New Roman" w:cs="Times New Roman"/>
                <w:sz w:val="24"/>
                <w:szCs w:val="24"/>
                <w:u w:val="single"/>
              </w:rPr>
              <w:t xml:space="preserve"> район</w:t>
            </w:r>
            <w:r w:rsidR="00B13000">
              <w:rPr>
                <w:rFonts w:ascii="Times New Roman" w:eastAsia="Times New Roman" w:hAnsi="Times New Roman" w:cs="Times New Roman"/>
                <w:sz w:val="24"/>
                <w:szCs w:val="24"/>
                <w:u w:val="single"/>
              </w:rPr>
              <w:t>, посело</w:t>
            </w:r>
            <w:r w:rsidR="00D55A2F">
              <w:rPr>
                <w:rFonts w:ascii="Times New Roman" w:eastAsia="Times New Roman" w:hAnsi="Times New Roman" w:cs="Times New Roman"/>
                <w:sz w:val="24"/>
                <w:szCs w:val="24"/>
                <w:u w:val="single"/>
              </w:rPr>
              <w:t>к ____________________________________</w:t>
            </w:r>
            <w:r w:rsidR="00A82B3B">
              <w:rPr>
                <w:rFonts w:ascii="Times New Roman" w:eastAsia="Times New Roman" w:hAnsi="Times New Roman" w:cs="Times New Roman"/>
                <w:sz w:val="24"/>
                <w:szCs w:val="24"/>
                <w:u w:val="single"/>
              </w:rPr>
              <w:t>____________________________________</w:t>
            </w:r>
            <w:r w:rsidR="00061C73">
              <w:rPr>
                <w:rFonts w:ascii="Times New Roman" w:eastAsia="Times New Roman" w:hAnsi="Times New Roman" w:cs="Times New Roman"/>
                <w:sz w:val="24"/>
                <w:szCs w:val="24"/>
                <w:u w:val="single"/>
              </w:rPr>
              <w:t xml:space="preserve"> </w:t>
            </w:r>
          </w:p>
          <w:p w:rsidR="009E2E2B" w:rsidRPr="002E7CD7" w:rsidRDefault="00DC1B9A"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2E7CD7">
              <w:rPr>
                <w:rFonts w:ascii="Times New Roman" w:eastAsia="Times New Roman" w:hAnsi="Times New Roman" w:cs="Times New Roman"/>
                <w:sz w:val="16"/>
                <w:szCs w:val="16"/>
              </w:rPr>
              <w:t xml:space="preserve">          </w:t>
            </w:r>
            <w:r w:rsidR="009E2E2B" w:rsidRPr="002E7CD7">
              <w:rPr>
                <w:rFonts w:ascii="Times New Roman" w:eastAsia="Times New Roman" w:hAnsi="Times New Roman" w:cs="Times New Roman"/>
                <w:sz w:val="16"/>
                <w:szCs w:val="16"/>
              </w:rPr>
              <w:t>(адрес места жительства ребенка с указанием</w:t>
            </w:r>
            <w:r w:rsidRPr="002E7CD7">
              <w:rPr>
                <w:rFonts w:ascii="Times New Roman" w:eastAsia="Times New Roman" w:hAnsi="Times New Roman" w:cs="Times New Roman"/>
                <w:sz w:val="16"/>
                <w:szCs w:val="16"/>
              </w:rPr>
              <w:t xml:space="preserve"> </w:t>
            </w:r>
            <w:r w:rsidR="009E2E2B" w:rsidRPr="002E7CD7">
              <w:rPr>
                <w:rFonts w:ascii="Times New Roman" w:eastAsia="Times New Roman" w:hAnsi="Times New Roman" w:cs="Times New Roman"/>
                <w:sz w:val="16"/>
                <w:szCs w:val="16"/>
              </w:rPr>
              <w:t>индекса)</w:t>
            </w:r>
          </w:p>
          <w:p w:rsidR="009E2E2B" w:rsidRPr="002E7CD7" w:rsidRDefault="007745A0"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именуемого</w:t>
            </w:r>
            <w:r w:rsidR="009E2E2B" w:rsidRPr="002E7CD7">
              <w:rPr>
                <w:rFonts w:ascii="Times New Roman" w:eastAsia="Times New Roman" w:hAnsi="Times New Roman" w:cs="Times New Roman"/>
                <w:sz w:val="24"/>
                <w:szCs w:val="24"/>
              </w:rPr>
              <w:t xml:space="preserve"> в  дальнейшем  "Воспитанник",   совместно   именуемые   Стороны,</w:t>
            </w:r>
          </w:p>
          <w:p w:rsidR="00FB1588" w:rsidRPr="00EF635A" w:rsidRDefault="009E2E2B"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rPr>
            </w:pPr>
            <w:r w:rsidRPr="002E7CD7">
              <w:rPr>
                <w:rFonts w:ascii="Times New Roman" w:eastAsia="Times New Roman" w:hAnsi="Times New Roman" w:cs="Times New Roman"/>
                <w:sz w:val="24"/>
                <w:szCs w:val="24"/>
              </w:rPr>
              <w:t>заключили настоящий Договор о нижеследующем</w:t>
            </w:r>
            <w:r w:rsidRPr="00EF635A">
              <w:rPr>
                <w:rFonts w:ascii="Courier New" w:eastAsia="Times New Roman" w:hAnsi="Courier New" w:cs="Courier New"/>
                <w:sz w:val="24"/>
                <w:szCs w:val="24"/>
              </w:rPr>
              <w:t>:</w:t>
            </w:r>
          </w:p>
          <w:p w:rsidR="009E2E2B" w:rsidRPr="001A10D2" w:rsidRDefault="009E2E2B" w:rsidP="00765725">
            <w:pPr>
              <w:spacing w:before="100" w:beforeAutospacing="1" w:after="100" w:afterAutospacing="1" w:line="240" w:lineRule="auto"/>
              <w:outlineLvl w:val="3"/>
              <w:rPr>
                <w:rFonts w:ascii="Times New Roman" w:eastAsia="Times New Roman" w:hAnsi="Times New Roman" w:cs="Times New Roman"/>
                <w:b/>
                <w:bCs/>
                <w:sz w:val="24"/>
                <w:szCs w:val="24"/>
              </w:rPr>
            </w:pPr>
            <w:r w:rsidRPr="001A10D2">
              <w:rPr>
                <w:rFonts w:ascii="Times New Roman" w:eastAsia="Times New Roman" w:hAnsi="Times New Roman" w:cs="Times New Roman"/>
                <w:b/>
                <w:bCs/>
                <w:sz w:val="24"/>
                <w:szCs w:val="24"/>
              </w:rPr>
              <w:t>I. Предмет договора</w:t>
            </w:r>
          </w:p>
          <w:p w:rsidR="009E2E2B" w:rsidRPr="001A10D2" w:rsidRDefault="009E2E2B" w:rsidP="000F4574">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3"/>
                <w:szCs w:val="23"/>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w:t>
            </w:r>
            <w:r w:rsidR="004F3CB5">
              <w:rPr>
                <w:rFonts w:ascii="Times New Roman" w:eastAsia="Times New Roman" w:hAnsi="Times New Roman" w:cs="Times New Roman"/>
                <w:sz w:val="23"/>
                <w:szCs w:val="23"/>
              </w:rPr>
              <w:t>рисмотр и уход за Воспитанником</w:t>
            </w:r>
            <w:r w:rsidRPr="001A10D2">
              <w:rPr>
                <w:rFonts w:ascii="Times New Roman" w:eastAsia="Times New Roman" w:hAnsi="Times New Roman" w:cs="Times New Roman"/>
                <w:sz w:val="23"/>
                <w:szCs w:val="23"/>
              </w:rPr>
              <w:t>.</w:t>
            </w:r>
          </w:p>
          <w:p w:rsidR="009E2E2B" w:rsidRPr="001A10D2" w:rsidRDefault="009E2E2B" w:rsidP="000F4574">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 xml:space="preserve">1.2. Форма обучения </w:t>
            </w:r>
            <w:r w:rsidR="00B112DD">
              <w:rPr>
                <w:rFonts w:ascii="Times New Roman" w:eastAsia="Times New Roman" w:hAnsi="Times New Roman" w:cs="Times New Roman"/>
                <w:sz w:val="24"/>
                <w:szCs w:val="24"/>
              </w:rPr>
              <w:t>ОЧНАЯ</w:t>
            </w:r>
          </w:p>
          <w:p w:rsidR="009E2E2B" w:rsidRPr="001A10D2" w:rsidRDefault="009E2E2B" w:rsidP="000F4574">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1.3. Наименование образовательной п</w:t>
            </w:r>
            <w:r w:rsidR="00DC1B9A">
              <w:rPr>
                <w:rFonts w:ascii="Times New Roman" w:eastAsia="Times New Roman" w:hAnsi="Times New Roman" w:cs="Times New Roman"/>
                <w:sz w:val="24"/>
                <w:szCs w:val="24"/>
              </w:rPr>
              <w:t>р</w:t>
            </w:r>
            <w:r w:rsidR="00B3191C">
              <w:rPr>
                <w:rFonts w:ascii="Times New Roman" w:eastAsia="Times New Roman" w:hAnsi="Times New Roman" w:cs="Times New Roman"/>
                <w:sz w:val="24"/>
                <w:szCs w:val="24"/>
              </w:rPr>
              <w:t>ограммы: Образовательная программа дошкольного образования</w:t>
            </w:r>
            <w:r w:rsidRPr="001A10D2">
              <w:rPr>
                <w:rFonts w:ascii="Times New Roman" w:eastAsia="Times New Roman" w:hAnsi="Times New Roman" w:cs="Times New Roman"/>
                <w:sz w:val="24"/>
                <w:szCs w:val="24"/>
              </w:rPr>
              <w:t>.</w:t>
            </w:r>
          </w:p>
          <w:p w:rsidR="009E2E2B" w:rsidRPr="001A10D2" w:rsidRDefault="009E2E2B" w:rsidP="000F4574">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1.4. Срок освоения образовательной программы (продолжительность обучения) на момент подписания настоящег</w:t>
            </w:r>
            <w:r w:rsidR="00061C73">
              <w:rPr>
                <w:rFonts w:ascii="Times New Roman" w:eastAsia="Times New Roman" w:hAnsi="Times New Roman" w:cs="Times New Roman"/>
                <w:sz w:val="24"/>
                <w:szCs w:val="24"/>
              </w:rPr>
              <w:t>о Договора составляет шесть</w:t>
            </w:r>
            <w:r w:rsidRPr="001A10D2">
              <w:rPr>
                <w:rFonts w:ascii="Times New Roman" w:eastAsia="Times New Roman" w:hAnsi="Times New Roman" w:cs="Times New Roman"/>
                <w:sz w:val="24"/>
                <w:szCs w:val="24"/>
              </w:rPr>
              <w:t xml:space="preserve"> календарных лет (года).</w:t>
            </w:r>
          </w:p>
          <w:p w:rsidR="009E2E2B" w:rsidRDefault="009E2E2B" w:rsidP="000F4574">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1.5. Режим пребывания Воспитанника в образовательной орган</w:t>
            </w:r>
            <w:r w:rsidR="00D33FE0">
              <w:rPr>
                <w:rFonts w:ascii="Times New Roman" w:eastAsia="Times New Roman" w:hAnsi="Times New Roman" w:cs="Times New Roman"/>
                <w:sz w:val="24"/>
                <w:szCs w:val="24"/>
              </w:rPr>
              <w:t>изации –</w:t>
            </w:r>
            <w:r w:rsidR="00D60B83">
              <w:rPr>
                <w:rFonts w:ascii="Times New Roman" w:eastAsia="Times New Roman" w:hAnsi="Times New Roman" w:cs="Times New Roman"/>
                <w:sz w:val="24"/>
                <w:szCs w:val="24"/>
              </w:rPr>
              <w:t xml:space="preserve"> </w:t>
            </w:r>
            <w:r w:rsidR="00E45E63">
              <w:rPr>
                <w:rFonts w:ascii="Times New Roman" w:eastAsia="Times New Roman" w:hAnsi="Times New Roman" w:cs="Times New Roman"/>
                <w:sz w:val="24"/>
                <w:szCs w:val="24"/>
              </w:rPr>
              <w:t>10</w:t>
            </w:r>
            <w:r w:rsidR="00D33FE0">
              <w:rPr>
                <w:rFonts w:ascii="Times New Roman" w:eastAsia="Times New Roman" w:hAnsi="Times New Roman" w:cs="Times New Roman"/>
                <w:sz w:val="24"/>
                <w:szCs w:val="24"/>
              </w:rPr>
              <w:t xml:space="preserve"> часов</w:t>
            </w:r>
            <w:r w:rsidR="00E45E63">
              <w:rPr>
                <w:rFonts w:ascii="Times New Roman" w:eastAsia="Times New Roman" w:hAnsi="Times New Roman" w:cs="Times New Roman"/>
                <w:sz w:val="24"/>
                <w:szCs w:val="24"/>
              </w:rPr>
              <w:t xml:space="preserve"> 00 минут</w:t>
            </w:r>
            <w:r w:rsidRPr="001A10D2">
              <w:rPr>
                <w:rFonts w:ascii="Times New Roman" w:eastAsia="Times New Roman" w:hAnsi="Times New Roman" w:cs="Times New Roman"/>
                <w:sz w:val="24"/>
                <w:szCs w:val="24"/>
              </w:rPr>
              <w:t>.</w:t>
            </w:r>
          </w:p>
          <w:p w:rsidR="00E45E63" w:rsidRDefault="00E45E63" w:rsidP="000F45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Для детей из остро нуждающихся семей на базе первой младшей группы функционирует дежурная ра</w:t>
            </w:r>
            <w:r w:rsidR="007745A0">
              <w:rPr>
                <w:rFonts w:ascii="Times New Roman" w:eastAsia="Times New Roman" w:hAnsi="Times New Roman" w:cs="Times New Roman"/>
                <w:sz w:val="24"/>
                <w:szCs w:val="24"/>
              </w:rPr>
              <w:t>зновозрастная группа</w:t>
            </w:r>
            <w:r>
              <w:rPr>
                <w:rFonts w:ascii="Times New Roman" w:eastAsia="Times New Roman" w:hAnsi="Times New Roman" w:cs="Times New Roman"/>
                <w:sz w:val="24"/>
                <w:szCs w:val="24"/>
              </w:rPr>
              <w:t>. Режим работы группы: с 7 часов 00 минут до 17 часов 30 минут ежедневно.</w:t>
            </w:r>
          </w:p>
          <w:p w:rsidR="00DF4ECD" w:rsidRPr="001A10D2" w:rsidRDefault="00E45E63" w:rsidP="000F45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DF4ECD">
              <w:rPr>
                <w:rFonts w:ascii="Times New Roman" w:eastAsia="Times New Roman" w:hAnsi="Times New Roman" w:cs="Times New Roman"/>
                <w:sz w:val="24"/>
                <w:szCs w:val="24"/>
              </w:rPr>
              <w:t>. График посещения Воспитанником образовательной организаци</w:t>
            </w:r>
            <w:r>
              <w:rPr>
                <w:rFonts w:ascii="Times New Roman" w:eastAsia="Times New Roman" w:hAnsi="Times New Roman" w:cs="Times New Roman"/>
                <w:sz w:val="24"/>
                <w:szCs w:val="24"/>
              </w:rPr>
              <w:t>и: ежедневно, с 7 часов 3</w:t>
            </w:r>
            <w:r w:rsidR="00DF4ECD">
              <w:rPr>
                <w:rFonts w:ascii="Times New Roman" w:eastAsia="Times New Roman" w:hAnsi="Times New Roman" w:cs="Times New Roman"/>
                <w:sz w:val="24"/>
                <w:szCs w:val="24"/>
              </w:rPr>
              <w:t>0 минут до 17 часов 30 минут с понедельника по пятницу</w:t>
            </w:r>
            <w:r w:rsidR="00556C20">
              <w:rPr>
                <w:rFonts w:ascii="Times New Roman" w:eastAsia="Times New Roman" w:hAnsi="Times New Roman" w:cs="Times New Roman"/>
                <w:sz w:val="24"/>
                <w:szCs w:val="24"/>
              </w:rPr>
              <w:t>, дежурной группы: с 7 часов 00 минут до 17 часов 30 минут с понедельника по пятницу</w:t>
            </w:r>
            <w:r w:rsidR="00DF4ECD">
              <w:rPr>
                <w:rFonts w:ascii="Times New Roman" w:eastAsia="Times New Roman" w:hAnsi="Times New Roman" w:cs="Times New Roman"/>
                <w:sz w:val="24"/>
                <w:szCs w:val="24"/>
              </w:rPr>
              <w:t>; выходные дни: суббота, воскресенье, государственные праздники. Предпраздничные дни, сокращенные на один час, до 16 часов 30 минут.</w:t>
            </w:r>
          </w:p>
          <w:p w:rsidR="009E2E2B" w:rsidRPr="001A10D2" w:rsidRDefault="00E45E63" w:rsidP="0076572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1.8</w:t>
            </w:r>
            <w:r w:rsidR="009E2E2B" w:rsidRPr="001A10D2">
              <w:rPr>
                <w:rFonts w:ascii="Times New Roman" w:eastAsia="Times New Roman" w:hAnsi="Times New Roman" w:cs="Times New Roman"/>
                <w:sz w:val="24"/>
                <w:szCs w:val="24"/>
              </w:rPr>
              <w:t>. Воспит</w:t>
            </w:r>
            <w:r w:rsidR="00765725">
              <w:rPr>
                <w:rFonts w:ascii="Times New Roman" w:eastAsia="Times New Roman" w:hAnsi="Times New Roman" w:cs="Times New Roman"/>
                <w:sz w:val="24"/>
                <w:szCs w:val="24"/>
              </w:rPr>
              <w:t>анник зачисляется в</w:t>
            </w:r>
            <w:r w:rsidR="00063225">
              <w:rPr>
                <w:rFonts w:ascii="Times New Roman" w:eastAsia="Times New Roman" w:hAnsi="Times New Roman" w:cs="Times New Roman"/>
                <w:sz w:val="24"/>
                <w:szCs w:val="24"/>
              </w:rPr>
              <w:t xml:space="preserve">о вторую группу раннего возраста </w:t>
            </w:r>
            <w:r w:rsidR="00765725">
              <w:rPr>
                <w:rFonts w:ascii="Times New Roman" w:eastAsia="Times New Roman" w:hAnsi="Times New Roman" w:cs="Times New Roman"/>
                <w:sz w:val="24"/>
                <w:szCs w:val="24"/>
              </w:rPr>
              <w:t xml:space="preserve"> </w:t>
            </w:r>
            <w:proofErr w:type="spellStart"/>
            <w:r w:rsidR="00B3191C">
              <w:rPr>
                <w:rFonts w:ascii="Times New Roman" w:eastAsia="Times New Roman" w:hAnsi="Times New Roman" w:cs="Times New Roman"/>
                <w:sz w:val="24"/>
                <w:szCs w:val="24"/>
              </w:rPr>
              <w:t>общеразвивающей</w:t>
            </w:r>
            <w:proofErr w:type="spellEnd"/>
            <w:r w:rsidR="009E2E2B" w:rsidRPr="001A10D2">
              <w:rPr>
                <w:rFonts w:ascii="Times New Roman" w:eastAsia="Times New Roman" w:hAnsi="Times New Roman" w:cs="Times New Roman"/>
                <w:sz w:val="24"/>
                <w:szCs w:val="24"/>
              </w:rPr>
              <w:t xml:space="preserve"> направленности.</w:t>
            </w:r>
          </w:p>
          <w:p w:rsidR="009E2E2B" w:rsidRPr="001A10D2" w:rsidRDefault="009E2E2B" w:rsidP="00765725">
            <w:pPr>
              <w:spacing w:before="100" w:beforeAutospacing="1" w:after="100" w:afterAutospacing="1" w:line="240" w:lineRule="auto"/>
              <w:outlineLvl w:val="3"/>
              <w:rPr>
                <w:rFonts w:ascii="Times New Roman" w:eastAsia="Times New Roman" w:hAnsi="Times New Roman" w:cs="Times New Roman"/>
                <w:b/>
                <w:bCs/>
                <w:sz w:val="24"/>
                <w:szCs w:val="24"/>
              </w:rPr>
            </w:pPr>
            <w:r w:rsidRPr="001A10D2">
              <w:rPr>
                <w:rFonts w:ascii="Times New Roman" w:eastAsia="Times New Roman" w:hAnsi="Times New Roman" w:cs="Times New Roman"/>
                <w:b/>
                <w:bCs/>
                <w:sz w:val="23"/>
                <w:szCs w:val="23"/>
              </w:rPr>
              <w:t xml:space="preserve">II. Взаимодействие Сторон </w:t>
            </w:r>
          </w:p>
          <w:p w:rsidR="007D6BF3" w:rsidRDefault="009E2E2B" w:rsidP="007D6BF3">
            <w:pPr>
              <w:spacing w:after="0" w:line="240" w:lineRule="auto"/>
              <w:rPr>
                <w:rFonts w:ascii="Times New Roman" w:eastAsia="Times New Roman" w:hAnsi="Times New Roman" w:cs="Times New Roman"/>
                <w:b/>
                <w:sz w:val="24"/>
                <w:szCs w:val="24"/>
              </w:rPr>
            </w:pPr>
            <w:r w:rsidRPr="00BC3D1B">
              <w:rPr>
                <w:rFonts w:ascii="Times New Roman" w:eastAsia="Times New Roman" w:hAnsi="Times New Roman" w:cs="Times New Roman"/>
                <w:b/>
                <w:sz w:val="23"/>
                <w:szCs w:val="23"/>
              </w:rPr>
              <w:t>2.1. Исполнитель вправе:</w:t>
            </w:r>
          </w:p>
          <w:p w:rsidR="000F4574" w:rsidRPr="007D6BF3" w:rsidRDefault="009E2E2B" w:rsidP="007D6BF3">
            <w:pPr>
              <w:spacing w:after="0" w:line="240" w:lineRule="auto"/>
              <w:rPr>
                <w:rFonts w:ascii="Times New Roman" w:eastAsia="Times New Roman" w:hAnsi="Times New Roman" w:cs="Times New Roman"/>
                <w:b/>
                <w:sz w:val="24"/>
                <w:szCs w:val="24"/>
              </w:rPr>
            </w:pPr>
            <w:r w:rsidRPr="001A10D2">
              <w:rPr>
                <w:rFonts w:ascii="Times New Roman" w:eastAsia="Times New Roman" w:hAnsi="Times New Roman" w:cs="Times New Roman"/>
                <w:sz w:val="24"/>
                <w:szCs w:val="24"/>
              </w:rPr>
              <w:t>2.1.1. Самостоятельно осуществлять образовательную деятельность.</w:t>
            </w:r>
          </w:p>
          <w:p w:rsidR="000F4574" w:rsidRDefault="009E2E2B" w:rsidP="007D6BF3">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w:t>
            </w:r>
            <w:r w:rsidR="00D1177A">
              <w:rPr>
                <w:rFonts w:ascii="Times New Roman" w:eastAsia="Times New Roman" w:hAnsi="Times New Roman" w:cs="Times New Roman"/>
                <w:sz w:val="24"/>
                <w:szCs w:val="24"/>
              </w:rPr>
              <w:t>платные и (или) бесплатные. Перечень дополнительных образовательных услуг, оказываемых образовательной организацией, указан в Основной образовательной программе, на официальном сайте и информационном стенде для родителей образовательной организации.</w:t>
            </w:r>
          </w:p>
          <w:p w:rsidR="009E2E2B" w:rsidRPr="001A10D2" w:rsidRDefault="009E2E2B" w:rsidP="000F4574">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2.1.3. Устанавливать и взимать с Заказчика плату за дополнительные о</w:t>
            </w:r>
            <w:r w:rsidR="00D33FE0">
              <w:rPr>
                <w:rFonts w:ascii="Times New Roman" w:eastAsia="Times New Roman" w:hAnsi="Times New Roman" w:cs="Times New Roman"/>
                <w:sz w:val="24"/>
                <w:szCs w:val="24"/>
              </w:rPr>
              <w:t>бразовательные услуги</w:t>
            </w:r>
            <w:r w:rsidRPr="001A10D2">
              <w:rPr>
                <w:rFonts w:ascii="Times New Roman" w:eastAsia="Times New Roman" w:hAnsi="Times New Roman" w:cs="Times New Roman"/>
                <w:sz w:val="24"/>
                <w:szCs w:val="24"/>
              </w:rPr>
              <w:t>.</w:t>
            </w:r>
          </w:p>
          <w:p w:rsidR="009E2E2B" w:rsidRPr="001A10D2" w:rsidRDefault="009E2E2B" w:rsidP="000F4574">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2.2. Заказчик вправе:</w:t>
            </w:r>
          </w:p>
          <w:p w:rsidR="009E2E2B" w:rsidRPr="001A10D2" w:rsidRDefault="009E2E2B" w:rsidP="000F4574">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2.2.1. Участвовать в образовательной деятельности образовательной организации, в том числе, в формирован</w:t>
            </w:r>
            <w:r w:rsidR="00D33FE0">
              <w:rPr>
                <w:rFonts w:ascii="Times New Roman" w:eastAsia="Times New Roman" w:hAnsi="Times New Roman" w:cs="Times New Roman"/>
                <w:sz w:val="24"/>
                <w:szCs w:val="24"/>
              </w:rPr>
              <w:t>ии образовательной программы</w:t>
            </w:r>
            <w:r w:rsidRPr="001A10D2">
              <w:rPr>
                <w:rFonts w:ascii="Times New Roman" w:eastAsia="Times New Roman" w:hAnsi="Times New Roman" w:cs="Times New Roman"/>
                <w:sz w:val="24"/>
                <w:szCs w:val="24"/>
              </w:rPr>
              <w:t>.</w:t>
            </w:r>
          </w:p>
          <w:p w:rsidR="00D33FE0" w:rsidRDefault="009E2E2B" w:rsidP="000F4574">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2.2.2. Получать от Исполнителя информацию:</w:t>
            </w:r>
            <w:r w:rsidR="00D33FE0">
              <w:rPr>
                <w:rFonts w:ascii="Times New Roman" w:eastAsia="Times New Roman" w:hAnsi="Times New Roman" w:cs="Times New Roman"/>
                <w:sz w:val="24"/>
                <w:szCs w:val="24"/>
              </w:rPr>
              <w:t xml:space="preserve"> </w:t>
            </w:r>
          </w:p>
          <w:p w:rsidR="009E2E2B" w:rsidRPr="001A10D2" w:rsidRDefault="007745A0" w:rsidP="00D33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E2E2B" w:rsidRPr="001A10D2">
              <w:rPr>
                <w:rFonts w:ascii="Times New Roman" w:eastAsia="Times New Roman" w:hAnsi="Times New Roman" w:cs="Times New Roman"/>
                <w:sz w:val="24"/>
                <w:szCs w:val="24"/>
              </w:rPr>
              <w:t>по вопросам организации и обеспечения надлежащего исполнения услуг, предусмотренных разделом I настоящего Договора;</w:t>
            </w:r>
          </w:p>
          <w:p w:rsidR="009E2E2B" w:rsidRPr="001A10D2" w:rsidRDefault="007745A0" w:rsidP="00D33FE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E2E2B" w:rsidRPr="001A10D2">
              <w:rPr>
                <w:rFonts w:ascii="Times New Roman" w:eastAsia="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E2E2B" w:rsidRPr="001A10D2" w:rsidRDefault="009E2E2B" w:rsidP="00D33FE0">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E2E2B" w:rsidRPr="001A10D2" w:rsidRDefault="009E2E2B" w:rsidP="00B3191C">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FA2093">
              <w:rPr>
                <w:rFonts w:ascii="Times New Roman" w:eastAsia="Times New Roman" w:hAnsi="Times New Roman" w:cs="Times New Roman"/>
                <w:sz w:val="24"/>
                <w:szCs w:val="24"/>
              </w:rPr>
              <w:t>льности на возмездной основе</w:t>
            </w:r>
            <w:r w:rsidRPr="001A10D2">
              <w:rPr>
                <w:rFonts w:ascii="Times New Roman" w:eastAsia="Times New Roman" w:hAnsi="Times New Roman" w:cs="Times New Roman"/>
                <w:sz w:val="24"/>
                <w:szCs w:val="24"/>
              </w:rPr>
              <w:t>.</w:t>
            </w:r>
          </w:p>
          <w:p w:rsidR="009E2E2B" w:rsidRPr="001A10D2" w:rsidRDefault="009E2E2B" w:rsidP="00FA2093">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D59DE" w:rsidRDefault="009E2E2B" w:rsidP="002D59DE">
            <w:pPr>
              <w:shd w:val="clear" w:color="auto" w:fill="FFFFFF"/>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 xml:space="preserve">2.2.7. Создавать (принимать участие в деятельности) коллегиальных органов управления, предусмотренных </w:t>
            </w:r>
            <w:r w:rsidR="002D59DE">
              <w:rPr>
                <w:rFonts w:ascii="Times New Roman" w:eastAsia="Times New Roman" w:hAnsi="Times New Roman" w:cs="Times New Roman"/>
                <w:sz w:val="24"/>
                <w:szCs w:val="24"/>
              </w:rPr>
              <w:t>уставом образовательной организации.</w:t>
            </w:r>
          </w:p>
          <w:p w:rsidR="00F25E57" w:rsidRDefault="002D59DE" w:rsidP="002D59DE">
            <w:pPr>
              <w:shd w:val="clear" w:color="auto" w:fill="FFFFFF"/>
              <w:spacing w:after="0" w:line="240" w:lineRule="auto"/>
              <w:jc w:val="both"/>
              <w:rPr>
                <w:rFonts w:ascii="Times New Roman" w:eastAsia="Times New Roman" w:hAnsi="Times New Roman" w:cs="Times New Roman"/>
                <w:color w:val="000000"/>
                <w:sz w:val="24"/>
                <w:szCs w:val="24"/>
              </w:rPr>
            </w:pPr>
            <w:r w:rsidRPr="002D59D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r w:rsidRPr="002D59DE">
              <w:rPr>
                <w:rFonts w:ascii="Times New Roman" w:eastAsia="Times New Roman" w:hAnsi="Times New Roman" w:cs="Times New Roman"/>
                <w:color w:val="000000"/>
                <w:sz w:val="24"/>
                <w:szCs w:val="24"/>
              </w:rPr>
              <w:t>8.</w:t>
            </w:r>
            <w:r w:rsidR="00216930">
              <w:rPr>
                <w:rFonts w:ascii="Times New Roman" w:eastAsia="Times New Roman" w:hAnsi="Times New Roman" w:cs="Times New Roman"/>
                <w:color w:val="000000"/>
                <w:sz w:val="24"/>
                <w:szCs w:val="24"/>
              </w:rPr>
              <w:t xml:space="preserve"> Имеет право обратиться за </w:t>
            </w:r>
            <w:r w:rsidR="00F25E57">
              <w:rPr>
                <w:rFonts w:ascii="Times New Roman" w:eastAsia="Times New Roman" w:hAnsi="Times New Roman" w:cs="Times New Roman"/>
                <w:color w:val="000000"/>
                <w:sz w:val="24"/>
                <w:szCs w:val="24"/>
              </w:rPr>
              <w:t xml:space="preserve">предоставлением </w:t>
            </w:r>
            <w:r w:rsidR="00216930">
              <w:rPr>
                <w:rFonts w:ascii="Times New Roman" w:eastAsia="Times New Roman" w:hAnsi="Times New Roman" w:cs="Times New Roman"/>
                <w:color w:val="000000"/>
                <w:sz w:val="24"/>
                <w:szCs w:val="24"/>
              </w:rPr>
              <w:t>мер социальной поддержки</w:t>
            </w:r>
            <w:r w:rsidR="00F25E57">
              <w:rPr>
                <w:rFonts w:ascii="Times New Roman" w:eastAsia="Times New Roman" w:hAnsi="Times New Roman" w:cs="Times New Roman"/>
                <w:color w:val="000000"/>
                <w:sz w:val="24"/>
                <w:szCs w:val="24"/>
              </w:rPr>
              <w:t>:</w:t>
            </w:r>
          </w:p>
          <w:p w:rsidR="008344CA" w:rsidRPr="005256CF" w:rsidRDefault="008344CA" w:rsidP="005904CF">
            <w:pPr>
              <w:suppressAutoHyphens/>
              <w:spacing w:after="0" w:line="240" w:lineRule="auto"/>
              <w:ind w:left="709"/>
              <w:jc w:val="both"/>
              <w:rPr>
                <w:rFonts w:ascii="Times New Roman" w:hAnsi="Times New Roman" w:cs="Times New Roman"/>
                <w:sz w:val="24"/>
                <w:szCs w:val="24"/>
              </w:rPr>
            </w:pPr>
            <w:r w:rsidRPr="005256CF">
              <w:rPr>
                <w:rFonts w:ascii="Times New Roman" w:hAnsi="Times New Roman" w:cs="Times New Roman"/>
                <w:sz w:val="24"/>
                <w:szCs w:val="24"/>
              </w:rPr>
              <w:t xml:space="preserve">а). Для получения компенсации </w:t>
            </w:r>
            <w:r w:rsidR="005256CF" w:rsidRPr="005256CF">
              <w:rPr>
                <w:rFonts w:ascii="Times New Roman" w:hAnsi="Times New Roman" w:cs="Times New Roman"/>
                <w:sz w:val="24"/>
                <w:szCs w:val="24"/>
              </w:rPr>
              <w:t xml:space="preserve">части родительской платы </w:t>
            </w:r>
            <w:r w:rsidRPr="005256CF">
              <w:rPr>
                <w:rFonts w:ascii="Times New Roman" w:hAnsi="Times New Roman" w:cs="Times New Roman"/>
                <w:sz w:val="24"/>
                <w:szCs w:val="24"/>
              </w:rPr>
              <w:t>одним из родителей (законным представителем)</w:t>
            </w:r>
            <w:r w:rsidR="005256CF" w:rsidRPr="005256CF">
              <w:rPr>
                <w:rFonts w:ascii="Times New Roman" w:hAnsi="Times New Roman" w:cs="Times New Roman"/>
                <w:sz w:val="24"/>
                <w:szCs w:val="24"/>
              </w:rPr>
              <w:t>. Для этого</w:t>
            </w:r>
            <w:r w:rsidRPr="005256CF">
              <w:rPr>
                <w:rFonts w:ascii="Times New Roman" w:hAnsi="Times New Roman" w:cs="Times New Roman"/>
                <w:sz w:val="24"/>
                <w:szCs w:val="24"/>
              </w:rPr>
              <w:t xml:space="preserve"> в управление образования администрации МО «</w:t>
            </w:r>
            <w:proofErr w:type="spellStart"/>
            <w:r w:rsidRPr="005256CF">
              <w:rPr>
                <w:rFonts w:ascii="Times New Roman" w:hAnsi="Times New Roman" w:cs="Times New Roman"/>
                <w:sz w:val="24"/>
                <w:szCs w:val="24"/>
              </w:rPr>
              <w:t>Судогодский</w:t>
            </w:r>
            <w:proofErr w:type="spellEnd"/>
            <w:r w:rsidRPr="005256CF">
              <w:rPr>
                <w:rFonts w:ascii="Times New Roman" w:hAnsi="Times New Roman" w:cs="Times New Roman"/>
                <w:sz w:val="24"/>
                <w:szCs w:val="24"/>
              </w:rPr>
              <w:t xml:space="preserve"> район», подаются следующие документы:</w:t>
            </w:r>
          </w:p>
          <w:p w:rsidR="008344CA" w:rsidRPr="005256CF" w:rsidRDefault="008344CA" w:rsidP="005904CF">
            <w:pPr>
              <w:spacing w:after="0"/>
              <w:ind w:left="709"/>
              <w:jc w:val="both"/>
              <w:rPr>
                <w:rFonts w:ascii="Times New Roman" w:hAnsi="Times New Roman" w:cs="Times New Roman"/>
                <w:sz w:val="24"/>
                <w:szCs w:val="24"/>
              </w:rPr>
            </w:pPr>
            <w:r w:rsidRPr="005256CF">
              <w:rPr>
                <w:rFonts w:ascii="Times New Roman" w:hAnsi="Times New Roman" w:cs="Times New Roman"/>
                <w:sz w:val="24"/>
                <w:szCs w:val="24"/>
              </w:rPr>
              <w:t>-   заявление на предоставление компенсации;</w:t>
            </w:r>
          </w:p>
          <w:p w:rsidR="008344CA" w:rsidRPr="005256CF" w:rsidRDefault="008344CA" w:rsidP="005904CF">
            <w:pPr>
              <w:spacing w:after="0"/>
              <w:ind w:left="709"/>
              <w:jc w:val="both"/>
              <w:rPr>
                <w:rFonts w:ascii="Times New Roman" w:hAnsi="Times New Roman" w:cs="Times New Roman"/>
                <w:sz w:val="24"/>
                <w:szCs w:val="24"/>
              </w:rPr>
            </w:pPr>
            <w:r w:rsidRPr="005256CF">
              <w:rPr>
                <w:rFonts w:ascii="Times New Roman" w:hAnsi="Times New Roman" w:cs="Times New Roman"/>
                <w:sz w:val="24"/>
                <w:szCs w:val="24"/>
              </w:rPr>
              <w:t>-   копии свидетельств о рождении всех детей в семье</w:t>
            </w:r>
            <w:r w:rsidR="00006D1F">
              <w:rPr>
                <w:rFonts w:ascii="Times New Roman" w:hAnsi="Times New Roman" w:cs="Times New Roman"/>
                <w:sz w:val="24"/>
                <w:szCs w:val="24"/>
              </w:rPr>
              <w:t>, при этом в соответствии с частью 1 статьи 54 Семейного кодекса Российской Федерации ребенком признается лицо, не достигшее возраста восемнадцати лет (совершеннолетия)</w:t>
            </w:r>
            <w:r w:rsidRPr="005256CF">
              <w:rPr>
                <w:rFonts w:ascii="Times New Roman" w:hAnsi="Times New Roman" w:cs="Times New Roman"/>
                <w:sz w:val="24"/>
                <w:szCs w:val="24"/>
              </w:rPr>
              <w:t>;</w:t>
            </w:r>
          </w:p>
          <w:p w:rsidR="005256CF" w:rsidRPr="005256CF" w:rsidRDefault="008344CA" w:rsidP="005904CF">
            <w:pPr>
              <w:spacing w:after="0"/>
              <w:ind w:left="709"/>
              <w:jc w:val="both"/>
              <w:rPr>
                <w:rFonts w:ascii="Times New Roman" w:hAnsi="Times New Roman" w:cs="Times New Roman"/>
                <w:sz w:val="24"/>
                <w:szCs w:val="24"/>
              </w:rPr>
            </w:pPr>
            <w:r w:rsidRPr="005256CF">
              <w:rPr>
                <w:rFonts w:ascii="Times New Roman" w:hAnsi="Times New Roman" w:cs="Times New Roman"/>
                <w:sz w:val="24"/>
                <w:szCs w:val="24"/>
              </w:rPr>
              <w:t>-   копии документов, подтверждающих законное представительство ребенка (детей)</w:t>
            </w:r>
            <w:r w:rsidR="005256CF" w:rsidRPr="005256CF">
              <w:rPr>
                <w:rFonts w:ascii="Times New Roman" w:hAnsi="Times New Roman" w:cs="Times New Roman"/>
                <w:sz w:val="24"/>
                <w:szCs w:val="24"/>
              </w:rPr>
              <w:t>,</w:t>
            </w:r>
          </w:p>
          <w:p w:rsidR="008344CA" w:rsidRPr="005256CF" w:rsidRDefault="005256CF" w:rsidP="005904CF">
            <w:pPr>
              <w:spacing w:after="0"/>
              <w:ind w:left="709"/>
              <w:jc w:val="both"/>
              <w:rPr>
                <w:rFonts w:ascii="Times New Roman" w:hAnsi="Times New Roman" w:cs="Times New Roman"/>
                <w:sz w:val="24"/>
                <w:szCs w:val="24"/>
              </w:rPr>
            </w:pPr>
            <w:r w:rsidRPr="005256CF">
              <w:rPr>
                <w:rFonts w:ascii="Times New Roman" w:hAnsi="Times New Roman" w:cs="Times New Roman"/>
                <w:sz w:val="24"/>
                <w:szCs w:val="24"/>
              </w:rPr>
              <w:t>- копия сберегательной книжки или банковской карты, на которую будет перечисляться компенсация</w:t>
            </w:r>
            <w:r w:rsidR="008344CA" w:rsidRPr="005256CF">
              <w:rPr>
                <w:rFonts w:ascii="Times New Roman" w:hAnsi="Times New Roman" w:cs="Times New Roman"/>
                <w:sz w:val="24"/>
                <w:szCs w:val="24"/>
              </w:rPr>
              <w:t>.</w:t>
            </w:r>
          </w:p>
          <w:p w:rsidR="008344CA" w:rsidRPr="005256CF" w:rsidRDefault="008344CA" w:rsidP="005904CF">
            <w:pPr>
              <w:spacing w:after="0"/>
              <w:ind w:firstLine="709"/>
              <w:jc w:val="both"/>
              <w:rPr>
                <w:rFonts w:ascii="Times New Roman" w:hAnsi="Times New Roman" w:cs="Times New Roman"/>
                <w:sz w:val="24"/>
                <w:szCs w:val="24"/>
              </w:rPr>
            </w:pPr>
            <w:r w:rsidRPr="005256CF">
              <w:rPr>
                <w:rFonts w:ascii="Times New Roman" w:hAnsi="Times New Roman" w:cs="Times New Roman"/>
                <w:sz w:val="24"/>
                <w:szCs w:val="24"/>
              </w:rPr>
              <w:t xml:space="preserve"> Основанием для отказа является предоставление не </w:t>
            </w:r>
            <w:r w:rsidR="005256CF" w:rsidRPr="005256CF">
              <w:rPr>
                <w:rFonts w:ascii="Times New Roman" w:hAnsi="Times New Roman" w:cs="Times New Roman"/>
                <w:sz w:val="24"/>
                <w:szCs w:val="24"/>
              </w:rPr>
              <w:t>всех    документов, перечисленных выше</w:t>
            </w:r>
            <w:r w:rsidRPr="005256CF">
              <w:rPr>
                <w:rFonts w:ascii="Times New Roman" w:hAnsi="Times New Roman" w:cs="Times New Roman"/>
                <w:sz w:val="24"/>
                <w:szCs w:val="24"/>
              </w:rPr>
              <w:t>.</w:t>
            </w:r>
          </w:p>
          <w:p w:rsidR="008344CA" w:rsidRPr="005256CF" w:rsidRDefault="008344CA" w:rsidP="005904CF">
            <w:pPr>
              <w:spacing w:after="0"/>
              <w:jc w:val="both"/>
              <w:rPr>
                <w:rFonts w:ascii="Times New Roman" w:hAnsi="Times New Roman" w:cs="Times New Roman"/>
                <w:sz w:val="24"/>
                <w:szCs w:val="24"/>
              </w:rPr>
            </w:pPr>
            <w:r w:rsidRPr="005256CF">
              <w:rPr>
                <w:rFonts w:ascii="Times New Roman" w:hAnsi="Times New Roman" w:cs="Times New Roman"/>
                <w:sz w:val="24"/>
                <w:szCs w:val="24"/>
              </w:rPr>
              <w:t xml:space="preserve"> Компенсация выплачивается родителю (законному представителю) в следующем размере:</w:t>
            </w:r>
          </w:p>
          <w:p w:rsidR="008344CA" w:rsidRPr="005256CF" w:rsidRDefault="008344CA" w:rsidP="005904CF">
            <w:pPr>
              <w:spacing w:after="0"/>
              <w:ind w:firstLine="708"/>
              <w:jc w:val="both"/>
              <w:rPr>
                <w:rFonts w:ascii="Times New Roman" w:hAnsi="Times New Roman" w:cs="Times New Roman"/>
                <w:sz w:val="24"/>
                <w:szCs w:val="24"/>
              </w:rPr>
            </w:pPr>
            <w:r w:rsidRPr="005256CF">
              <w:rPr>
                <w:rFonts w:ascii="Times New Roman" w:hAnsi="Times New Roman" w:cs="Times New Roman"/>
                <w:sz w:val="24"/>
                <w:szCs w:val="24"/>
              </w:rPr>
              <w:t xml:space="preserve">- на первого ребенка в размере 20% среднего размера родительской платы, </w:t>
            </w:r>
            <w:r w:rsidRPr="005256CF">
              <w:rPr>
                <w:rFonts w:ascii="Times New Roman" w:hAnsi="Times New Roman" w:cs="Times New Roman"/>
                <w:sz w:val="24"/>
                <w:szCs w:val="24"/>
              </w:rPr>
              <w:lastRenderedPageBreak/>
              <w:t>установленного Губернатором области, но не более внесенной родительской платы;</w:t>
            </w:r>
          </w:p>
          <w:p w:rsidR="008344CA" w:rsidRPr="005256CF" w:rsidRDefault="008344CA" w:rsidP="005904CF">
            <w:pPr>
              <w:spacing w:after="0"/>
              <w:ind w:firstLine="708"/>
              <w:jc w:val="both"/>
              <w:rPr>
                <w:rFonts w:ascii="Times New Roman" w:hAnsi="Times New Roman" w:cs="Times New Roman"/>
                <w:sz w:val="24"/>
                <w:szCs w:val="24"/>
              </w:rPr>
            </w:pPr>
            <w:r w:rsidRPr="005256CF">
              <w:rPr>
                <w:rFonts w:ascii="Times New Roman" w:hAnsi="Times New Roman" w:cs="Times New Roman"/>
                <w:sz w:val="24"/>
                <w:szCs w:val="24"/>
              </w:rPr>
              <w:t>-  на второго ребенка в размере 50% среднего размера родительской платы, установленного Губернатором области, но не более внесенной родительской платы;</w:t>
            </w:r>
          </w:p>
          <w:p w:rsidR="008344CA" w:rsidRDefault="008344CA" w:rsidP="005904CF">
            <w:pPr>
              <w:spacing w:after="0"/>
              <w:ind w:firstLine="708"/>
              <w:jc w:val="both"/>
              <w:rPr>
                <w:rFonts w:ascii="Times New Roman" w:hAnsi="Times New Roman" w:cs="Times New Roman"/>
                <w:sz w:val="24"/>
                <w:szCs w:val="24"/>
              </w:rPr>
            </w:pPr>
            <w:r w:rsidRPr="005256CF">
              <w:rPr>
                <w:rFonts w:ascii="Times New Roman" w:hAnsi="Times New Roman" w:cs="Times New Roman"/>
                <w:sz w:val="24"/>
                <w:szCs w:val="24"/>
              </w:rPr>
              <w:t>- на третьего ребенка в размере 70% среднего размера родительской платы, установленного Губернатором области, но не более внесенной родительской платы.</w:t>
            </w:r>
          </w:p>
          <w:p w:rsidR="008213FF" w:rsidRDefault="008213FF" w:rsidP="005904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 связи с достижением старшим ребенком совершеннолетия (возраста 18 лет) выплата</w:t>
            </w:r>
            <w:r w:rsidR="006C553B">
              <w:rPr>
                <w:rFonts w:ascii="Times New Roman" w:hAnsi="Times New Roman" w:cs="Times New Roman"/>
                <w:sz w:val="24"/>
                <w:szCs w:val="24"/>
              </w:rPr>
              <w:t xml:space="preserve"> компенсации уменьшается с 70 до</w:t>
            </w:r>
            <w:r>
              <w:rPr>
                <w:rFonts w:ascii="Times New Roman" w:hAnsi="Times New Roman" w:cs="Times New Roman"/>
                <w:sz w:val="24"/>
                <w:szCs w:val="24"/>
              </w:rPr>
              <w:t xml:space="preserve"> 50%</w:t>
            </w:r>
            <w:r w:rsidR="003F5B62">
              <w:rPr>
                <w:rFonts w:ascii="Times New Roman" w:hAnsi="Times New Roman" w:cs="Times New Roman"/>
                <w:sz w:val="24"/>
                <w:szCs w:val="24"/>
              </w:rPr>
              <w:t xml:space="preserve"> для второго ребенка</w:t>
            </w:r>
            <w:r>
              <w:rPr>
                <w:rFonts w:ascii="Times New Roman" w:hAnsi="Times New Roman" w:cs="Times New Roman"/>
                <w:sz w:val="24"/>
                <w:szCs w:val="24"/>
              </w:rPr>
              <w:t xml:space="preserve">, с 50 до 20% </w:t>
            </w:r>
            <w:r w:rsidR="006C553B">
              <w:rPr>
                <w:rFonts w:ascii="Times New Roman" w:hAnsi="Times New Roman" w:cs="Times New Roman"/>
                <w:sz w:val="24"/>
                <w:szCs w:val="24"/>
              </w:rPr>
              <w:t xml:space="preserve">первого ребенка </w:t>
            </w:r>
            <w:r>
              <w:rPr>
                <w:rFonts w:ascii="Times New Roman" w:hAnsi="Times New Roman" w:cs="Times New Roman"/>
                <w:sz w:val="24"/>
                <w:szCs w:val="24"/>
              </w:rPr>
              <w:t>соответствен</w:t>
            </w:r>
            <w:r w:rsidR="006C553B">
              <w:rPr>
                <w:rFonts w:ascii="Times New Roman" w:hAnsi="Times New Roman" w:cs="Times New Roman"/>
                <w:sz w:val="24"/>
                <w:szCs w:val="24"/>
              </w:rPr>
              <w:t>но</w:t>
            </w:r>
            <w:r>
              <w:rPr>
                <w:rFonts w:ascii="Times New Roman" w:hAnsi="Times New Roman" w:cs="Times New Roman"/>
                <w:sz w:val="24"/>
                <w:szCs w:val="24"/>
              </w:rPr>
              <w:t xml:space="preserve">. Основание: Постановление департамента образования администрации Владимирской области от 26.12.2016 года №5 «О порядке обращения за получением компенсации </w:t>
            </w:r>
            <w:r w:rsidR="003F5B62">
              <w:rPr>
                <w:rFonts w:ascii="Times New Roman" w:hAnsi="Times New Roman" w:cs="Times New Roman"/>
                <w:sz w:val="24"/>
                <w:szCs w:val="24"/>
              </w:rPr>
              <w:t>родителями (законными представителями) детей, посещающих образовательные организации, реализующие образовательную программу, а также о порядке ее выплаты»</w:t>
            </w:r>
          </w:p>
          <w:p w:rsidR="005904CF" w:rsidRPr="005256CF" w:rsidRDefault="005904CF" w:rsidP="005904CF">
            <w:pPr>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2D59DE">
              <w:rPr>
                <w:rFonts w:ascii="Times New Roman" w:eastAsia="Times New Roman" w:hAnsi="Times New Roman" w:cs="Times New Roman"/>
                <w:color w:val="000000"/>
                <w:sz w:val="24"/>
                <w:szCs w:val="24"/>
              </w:rPr>
              <w:t xml:space="preserve"> Право на получение компенсации имеет один из родителей  (законных представителей), внесший родительскую плату за присмотр и уход за ребенком.</w:t>
            </w:r>
          </w:p>
          <w:p w:rsidR="008344CA" w:rsidRDefault="005904CF" w:rsidP="005904C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sidR="00281749">
              <w:rPr>
                <w:rFonts w:ascii="Times New Roman" w:eastAsia="Times New Roman" w:hAnsi="Times New Roman" w:cs="Times New Roman"/>
                <w:color w:val="000000"/>
                <w:sz w:val="24"/>
                <w:szCs w:val="24"/>
              </w:rPr>
              <w:t>Для предоставления льгот по оплате за присмотр и уход за детьми</w:t>
            </w:r>
            <w:r>
              <w:rPr>
                <w:rFonts w:ascii="Times New Roman" w:eastAsia="Times New Roman" w:hAnsi="Times New Roman" w:cs="Times New Roman"/>
                <w:color w:val="000000"/>
                <w:sz w:val="24"/>
                <w:szCs w:val="24"/>
              </w:rPr>
              <w:t>.</w:t>
            </w:r>
          </w:p>
          <w:p w:rsidR="00281749" w:rsidRPr="005904CF" w:rsidRDefault="00281749" w:rsidP="005904CF">
            <w:pPr>
              <w:spacing w:after="0"/>
              <w:jc w:val="both"/>
              <w:rPr>
                <w:rFonts w:ascii="Times New Roman" w:hAnsi="Times New Roman" w:cs="Times New Roman"/>
                <w:sz w:val="24"/>
                <w:szCs w:val="24"/>
              </w:rPr>
            </w:pPr>
            <w:r w:rsidRPr="005904CF">
              <w:rPr>
                <w:rFonts w:ascii="Times New Roman" w:hAnsi="Times New Roman" w:cs="Times New Roman"/>
                <w:sz w:val="24"/>
                <w:szCs w:val="24"/>
              </w:rPr>
              <w:t>Освобождаются на 100% от оплаты за присмотр и уход за детьми в Организациях родители (законные представители):</w:t>
            </w:r>
          </w:p>
          <w:p w:rsidR="00281749" w:rsidRPr="005904CF" w:rsidRDefault="00281749" w:rsidP="005904CF">
            <w:pPr>
              <w:spacing w:after="0"/>
              <w:jc w:val="both"/>
              <w:rPr>
                <w:rFonts w:ascii="Times New Roman" w:hAnsi="Times New Roman" w:cs="Times New Roman"/>
                <w:sz w:val="24"/>
                <w:szCs w:val="24"/>
              </w:rPr>
            </w:pPr>
            <w:r w:rsidRPr="005904CF">
              <w:rPr>
                <w:rFonts w:ascii="Times New Roman" w:hAnsi="Times New Roman" w:cs="Times New Roman"/>
                <w:sz w:val="24"/>
                <w:szCs w:val="24"/>
              </w:rPr>
              <w:t>- детей-инвалидов;</w:t>
            </w:r>
          </w:p>
          <w:p w:rsidR="00281749" w:rsidRPr="005904CF" w:rsidRDefault="00281749" w:rsidP="005904CF">
            <w:pPr>
              <w:spacing w:after="0"/>
              <w:jc w:val="both"/>
              <w:rPr>
                <w:rFonts w:ascii="Times New Roman" w:hAnsi="Times New Roman" w:cs="Times New Roman"/>
                <w:sz w:val="24"/>
                <w:szCs w:val="24"/>
              </w:rPr>
            </w:pPr>
            <w:r w:rsidRPr="005904CF">
              <w:rPr>
                <w:rFonts w:ascii="Times New Roman" w:hAnsi="Times New Roman" w:cs="Times New Roman"/>
                <w:sz w:val="24"/>
                <w:szCs w:val="24"/>
              </w:rPr>
              <w:t xml:space="preserve">- детей-сирот; </w:t>
            </w:r>
          </w:p>
          <w:p w:rsidR="00281749" w:rsidRPr="005904CF" w:rsidRDefault="00281749" w:rsidP="005904CF">
            <w:pPr>
              <w:spacing w:after="0"/>
              <w:jc w:val="both"/>
              <w:rPr>
                <w:rFonts w:ascii="Times New Roman" w:hAnsi="Times New Roman" w:cs="Times New Roman"/>
                <w:sz w:val="24"/>
                <w:szCs w:val="24"/>
              </w:rPr>
            </w:pPr>
            <w:r w:rsidRPr="005904CF">
              <w:rPr>
                <w:rFonts w:ascii="Times New Roman" w:hAnsi="Times New Roman" w:cs="Times New Roman"/>
                <w:sz w:val="24"/>
                <w:szCs w:val="24"/>
              </w:rPr>
              <w:t>- детей, оставшихся без попечения родителей;</w:t>
            </w:r>
          </w:p>
          <w:p w:rsidR="00281749" w:rsidRPr="005904CF" w:rsidRDefault="00281749" w:rsidP="005904CF">
            <w:pPr>
              <w:spacing w:after="0"/>
              <w:jc w:val="both"/>
              <w:rPr>
                <w:rFonts w:ascii="Times New Roman" w:hAnsi="Times New Roman" w:cs="Times New Roman"/>
                <w:sz w:val="24"/>
                <w:szCs w:val="24"/>
              </w:rPr>
            </w:pPr>
            <w:r w:rsidRPr="005904CF">
              <w:rPr>
                <w:rFonts w:ascii="Times New Roman" w:hAnsi="Times New Roman" w:cs="Times New Roman"/>
                <w:sz w:val="24"/>
                <w:szCs w:val="24"/>
              </w:rPr>
              <w:t>-детей с туберкулезной интоксикацией.</w:t>
            </w:r>
          </w:p>
          <w:p w:rsidR="00281749" w:rsidRPr="005904CF" w:rsidRDefault="00281749" w:rsidP="005904CF">
            <w:pPr>
              <w:spacing w:after="0"/>
              <w:jc w:val="both"/>
              <w:rPr>
                <w:rFonts w:ascii="Times New Roman" w:hAnsi="Times New Roman" w:cs="Times New Roman"/>
                <w:sz w:val="24"/>
                <w:szCs w:val="24"/>
              </w:rPr>
            </w:pPr>
            <w:r w:rsidRPr="005904CF">
              <w:rPr>
                <w:rFonts w:ascii="Times New Roman" w:hAnsi="Times New Roman" w:cs="Times New Roman"/>
                <w:sz w:val="24"/>
                <w:szCs w:val="24"/>
              </w:rPr>
              <w:t xml:space="preserve"> Освобождаются от оплаты за присмотр и уход за детьми в Организациях на 50 %:</w:t>
            </w:r>
          </w:p>
          <w:p w:rsidR="00281749" w:rsidRPr="005904CF" w:rsidRDefault="00281749" w:rsidP="005904CF">
            <w:pPr>
              <w:spacing w:after="0"/>
              <w:jc w:val="both"/>
              <w:rPr>
                <w:rFonts w:ascii="Times New Roman" w:hAnsi="Times New Roman" w:cs="Times New Roman"/>
                <w:sz w:val="24"/>
                <w:szCs w:val="24"/>
              </w:rPr>
            </w:pPr>
            <w:r w:rsidRPr="005904CF">
              <w:rPr>
                <w:rFonts w:ascii="Times New Roman" w:hAnsi="Times New Roman" w:cs="Times New Roman"/>
                <w:sz w:val="24"/>
                <w:szCs w:val="24"/>
              </w:rPr>
              <w:t xml:space="preserve">Родители (законные представители), работающие в муниципальных дошкольных образовательных организациях, чей совокупный доход не превышает 3-х минимальных </w:t>
            </w:r>
            <w:proofErr w:type="gramStart"/>
            <w:r w:rsidRPr="005904CF">
              <w:rPr>
                <w:rFonts w:ascii="Times New Roman" w:hAnsi="Times New Roman" w:cs="Times New Roman"/>
                <w:sz w:val="24"/>
                <w:szCs w:val="24"/>
              </w:rPr>
              <w:t>размеров оплаты труда</w:t>
            </w:r>
            <w:proofErr w:type="gramEnd"/>
            <w:r w:rsidRPr="005904CF">
              <w:rPr>
                <w:rFonts w:ascii="Times New Roman" w:hAnsi="Times New Roman" w:cs="Times New Roman"/>
                <w:sz w:val="24"/>
                <w:szCs w:val="24"/>
              </w:rPr>
              <w:t>.</w:t>
            </w:r>
          </w:p>
          <w:p w:rsidR="00281749" w:rsidRPr="005904CF" w:rsidRDefault="00281749" w:rsidP="005904CF">
            <w:pPr>
              <w:spacing w:after="0"/>
              <w:jc w:val="both"/>
              <w:rPr>
                <w:rFonts w:ascii="Times New Roman" w:hAnsi="Times New Roman" w:cs="Times New Roman"/>
                <w:sz w:val="24"/>
                <w:szCs w:val="24"/>
              </w:rPr>
            </w:pPr>
            <w:r w:rsidRPr="005904CF">
              <w:rPr>
                <w:rFonts w:ascii="Times New Roman" w:hAnsi="Times New Roman" w:cs="Times New Roman"/>
                <w:sz w:val="24"/>
                <w:szCs w:val="24"/>
              </w:rPr>
              <w:t xml:space="preserve"> Родители (законные представители) из многодетных семей, имеющие трех и более несовершеннолетних детей,  воспитывающих их в неполной семье, из которых два и более ребенка посещают муниципальные дошкольные образовательные организации,  и чей совокупный доход семьи не превышает 3-х минимальных </w:t>
            </w:r>
            <w:proofErr w:type="gramStart"/>
            <w:r w:rsidRPr="005904CF">
              <w:rPr>
                <w:rFonts w:ascii="Times New Roman" w:hAnsi="Times New Roman" w:cs="Times New Roman"/>
                <w:sz w:val="24"/>
                <w:szCs w:val="24"/>
              </w:rPr>
              <w:t>размеров оплаты труда</w:t>
            </w:r>
            <w:proofErr w:type="gramEnd"/>
            <w:r w:rsidRPr="005904CF">
              <w:rPr>
                <w:rFonts w:ascii="Times New Roman" w:hAnsi="Times New Roman" w:cs="Times New Roman"/>
                <w:sz w:val="24"/>
                <w:szCs w:val="24"/>
              </w:rPr>
              <w:t xml:space="preserve"> </w:t>
            </w:r>
          </w:p>
          <w:p w:rsidR="00281749" w:rsidRPr="008E0C7C" w:rsidRDefault="00281749" w:rsidP="008E0C7C">
            <w:pPr>
              <w:spacing w:after="0"/>
              <w:jc w:val="both"/>
              <w:rPr>
                <w:rFonts w:ascii="Times New Roman" w:hAnsi="Times New Roman" w:cs="Times New Roman"/>
                <w:b/>
                <w:sz w:val="24"/>
                <w:szCs w:val="24"/>
              </w:rPr>
            </w:pPr>
            <w:r w:rsidRPr="005904CF">
              <w:rPr>
                <w:rFonts w:ascii="Times New Roman" w:hAnsi="Times New Roman" w:cs="Times New Roman"/>
                <w:sz w:val="24"/>
                <w:szCs w:val="24"/>
              </w:rPr>
              <w:t xml:space="preserve">  При наличии у родителей права на получение одной и той же льготы по нескольким основаниям им предоставляется льгота по одному основанию по их выбору.</w:t>
            </w:r>
          </w:p>
          <w:p w:rsidR="002D59DE" w:rsidRDefault="005904CF" w:rsidP="002D59DE">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2D59DE" w:rsidRPr="002D59DE">
              <w:rPr>
                <w:rFonts w:ascii="Times New Roman" w:eastAsia="Times New Roman" w:hAnsi="Times New Roman" w:cs="Times New Roman"/>
                <w:color w:val="000000"/>
                <w:sz w:val="24"/>
                <w:szCs w:val="24"/>
              </w:rPr>
              <w:t xml:space="preserve">Ходатайствовать перед Исполнителем об отсрочке платежей за присмотр и уход за </w:t>
            </w:r>
            <w:r w:rsidR="001E4005">
              <w:rPr>
                <w:rFonts w:ascii="Times New Roman" w:eastAsia="Times New Roman" w:hAnsi="Times New Roman" w:cs="Times New Roman"/>
                <w:color w:val="000000"/>
                <w:sz w:val="24"/>
                <w:szCs w:val="24"/>
              </w:rPr>
              <w:t>ребенком.</w:t>
            </w:r>
          </w:p>
          <w:p w:rsidR="001E4005" w:rsidRPr="002D59DE" w:rsidRDefault="001E4005" w:rsidP="002D59DE">
            <w:pPr>
              <w:shd w:val="clear" w:color="auto" w:fill="FFFFFF"/>
              <w:spacing w:after="0" w:line="240" w:lineRule="auto"/>
              <w:jc w:val="both"/>
              <w:rPr>
                <w:rFonts w:ascii="Times New Roman" w:eastAsia="Times New Roman" w:hAnsi="Times New Roman" w:cs="Times New Roman"/>
                <w:color w:val="000000"/>
                <w:sz w:val="24"/>
                <w:szCs w:val="24"/>
              </w:rPr>
            </w:pPr>
          </w:p>
          <w:p w:rsidR="00FA2093" w:rsidRDefault="009E2E2B" w:rsidP="00FA2093">
            <w:pPr>
              <w:spacing w:after="0" w:line="240" w:lineRule="auto"/>
              <w:rPr>
                <w:rFonts w:ascii="Times New Roman" w:eastAsia="Times New Roman" w:hAnsi="Times New Roman" w:cs="Times New Roman"/>
                <w:sz w:val="24"/>
                <w:szCs w:val="24"/>
              </w:rPr>
            </w:pPr>
            <w:r w:rsidRPr="001E4005">
              <w:rPr>
                <w:rFonts w:ascii="Times New Roman" w:eastAsia="Times New Roman" w:hAnsi="Times New Roman" w:cs="Times New Roman"/>
                <w:b/>
                <w:sz w:val="24"/>
                <w:szCs w:val="24"/>
              </w:rPr>
              <w:t>2.3. Исполнитель обязан</w:t>
            </w:r>
            <w:r w:rsidRPr="001A10D2">
              <w:rPr>
                <w:rFonts w:ascii="Times New Roman" w:eastAsia="Times New Roman" w:hAnsi="Times New Roman" w:cs="Times New Roman"/>
                <w:sz w:val="24"/>
                <w:szCs w:val="24"/>
              </w:rPr>
              <w:t>:</w:t>
            </w:r>
          </w:p>
          <w:p w:rsidR="009E2E2B" w:rsidRPr="001A10D2" w:rsidRDefault="009E2E2B" w:rsidP="00FA2093">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E2E2B" w:rsidRPr="001A10D2" w:rsidRDefault="009E2E2B" w:rsidP="00B3191C">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9E2E2B" w:rsidRPr="001A10D2" w:rsidRDefault="009E2E2B" w:rsidP="00B3191C">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1A10D2">
                <w:rPr>
                  <w:rFonts w:ascii="Times New Roman" w:eastAsia="Times New Roman" w:hAnsi="Times New Roman" w:cs="Times New Roman"/>
                  <w:color w:val="0000FF"/>
                  <w:sz w:val="24"/>
                  <w:szCs w:val="24"/>
                  <w:u w:val="single"/>
                </w:rPr>
                <w:t>Законом</w:t>
              </w:r>
            </w:hyperlink>
            <w:r w:rsidRPr="001A10D2">
              <w:rPr>
                <w:rFonts w:ascii="Times New Roman" w:eastAsia="Times New Roman" w:hAnsi="Times New Roman" w:cs="Times New Roman"/>
                <w:sz w:val="24"/>
                <w:szCs w:val="24"/>
              </w:rPr>
              <w:t xml:space="preserve"> Российской Федерации от 7 февраля 1992 г. № 2300-1 "</w:t>
            </w:r>
            <w:r w:rsidR="00FA2093">
              <w:rPr>
                <w:rFonts w:ascii="Times New Roman" w:eastAsia="Times New Roman" w:hAnsi="Times New Roman" w:cs="Times New Roman"/>
                <w:sz w:val="24"/>
                <w:szCs w:val="24"/>
              </w:rPr>
              <w:t>О защите прав потребителей"</w:t>
            </w:r>
            <w:r w:rsidRPr="001A10D2">
              <w:rPr>
                <w:rFonts w:ascii="Times New Roman" w:eastAsia="Times New Roman" w:hAnsi="Times New Roman" w:cs="Times New Roman"/>
                <w:sz w:val="24"/>
                <w:szCs w:val="24"/>
              </w:rPr>
              <w:t xml:space="preserve"> и Федеральным </w:t>
            </w:r>
            <w:hyperlink w:tooltip="Федеральный закон от 29.12.2012 № 273-ФЗ (ред. от 03.02.2014) &quot;Об образовании в Российской Федерации&quot;{КонсультантПлюс}" w:history="1">
              <w:r w:rsidRPr="001A10D2">
                <w:rPr>
                  <w:rFonts w:ascii="Times New Roman" w:eastAsia="Times New Roman" w:hAnsi="Times New Roman" w:cs="Times New Roman"/>
                  <w:color w:val="0000FF"/>
                  <w:sz w:val="24"/>
                  <w:szCs w:val="24"/>
                  <w:u w:val="single"/>
                </w:rPr>
                <w:t>законом</w:t>
              </w:r>
            </w:hyperlink>
            <w:r w:rsidRPr="001A10D2">
              <w:rPr>
                <w:rFonts w:ascii="Times New Roman" w:eastAsia="Times New Roman" w:hAnsi="Times New Roman" w:cs="Times New Roman"/>
                <w:sz w:val="24"/>
                <w:szCs w:val="24"/>
              </w:rPr>
              <w:t xml:space="preserve"> от 29 декабря 2012 г. № 273-ФЗ "Об образовании в</w:t>
            </w:r>
            <w:r w:rsidR="00FA2093">
              <w:rPr>
                <w:rFonts w:ascii="Times New Roman" w:eastAsia="Times New Roman" w:hAnsi="Times New Roman" w:cs="Times New Roman"/>
                <w:sz w:val="24"/>
                <w:szCs w:val="24"/>
              </w:rPr>
              <w:t xml:space="preserve"> Российской Федерации"</w:t>
            </w:r>
            <w:r w:rsidRPr="001A10D2">
              <w:rPr>
                <w:rFonts w:ascii="Times New Roman" w:eastAsia="Times New Roman" w:hAnsi="Times New Roman" w:cs="Times New Roman"/>
                <w:sz w:val="24"/>
                <w:szCs w:val="24"/>
              </w:rPr>
              <w:t>.</w:t>
            </w:r>
          </w:p>
          <w:p w:rsidR="009E2E2B" w:rsidRPr="001A10D2" w:rsidRDefault="009E2E2B" w:rsidP="00B3191C">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lastRenderedPageBreak/>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E2E2B" w:rsidRPr="001A10D2" w:rsidRDefault="009E2E2B" w:rsidP="00B3191C">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E2E2B" w:rsidRPr="001A10D2" w:rsidRDefault="009E2E2B" w:rsidP="00B3191C">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E2E2B" w:rsidRPr="001A10D2" w:rsidRDefault="009E2E2B" w:rsidP="00B3191C">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E2E2B" w:rsidRPr="001A10D2" w:rsidRDefault="009E2E2B" w:rsidP="00B3191C">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2.3.8. Обучать Воспитанника по образовательной программе, предусмотренной пунктом 1.3 настоящего Договора.</w:t>
            </w:r>
          </w:p>
          <w:p w:rsidR="00D119E9" w:rsidRDefault="009E2E2B" w:rsidP="00D119E9">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2.3.9. Обеспечить реализацию образовательной программы средс</w:t>
            </w:r>
            <w:r w:rsidR="00986F8D">
              <w:rPr>
                <w:rFonts w:ascii="Times New Roman" w:eastAsia="Times New Roman" w:hAnsi="Times New Roman" w:cs="Times New Roman"/>
                <w:sz w:val="24"/>
                <w:szCs w:val="24"/>
              </w:rPr>
              <w:t>твами обучения и воспитания</w:t>
            </w:r>
            <w:r w:rsidRPr="001A10D2">
              <w:rPr>
                <w:rFonts w:ascii="Times New Roman" w:eastAsia="Times New Roman" w:hAnsi="Times New Roman" w:cs="Times New Roman"/>
                <w:sz w:val="24"/>
                <w:szCs w:val="24"/>
              </w:rPr>
              <w:t>, необходимыми для организации учебной деятельности и создания развивающей предм</w:t>
            </w:r>
            <w:r w:rsidR="00986F8D">
              <w:rPr>
                <w:rFonts w:ascii="Times New Roman" w:eastAsia="Times New Roman" w:hAnsi="Times New Roman" w:cs="Times New Roman"/>
                <w:sz w:val="24"/>
                <w:szCs w:val="24"/>
              </w:rPr>
              <w:t>етно-пространственной среды</w:t>
            </w:r>
            <w:r w:rsidRPr="001A10D2">
              <w:rPr>
                <w:rFonts w:ascii="Times New Roman" w:eastAsia="Times New Roman" w:hAnsi="Times New Roman" w:cs="Times New Roman"/>
                <w:sz w:val="24"/>
                <w:szCs w:val="24"/>
              </w:rPr>
              <w:t>.</w:t>
            </w:r>
          </w:p>
          <w:p w:rsidR="009E2E2B" w:rsidRPr="00D119E9" w:rsidRDefault="009E2E2B" w:rsidP="00D119E9">
            <w:pPr>
              <w:spacing w:after="0" w:line="240" w:lineRule="auto"/>
              <w:jc w:val="both"/>
              <w:rPr>
                <w:rFonts w:ascii="Times New Roman" w:eastAsia="Times New Roman" w:hAnsi="Times New Roman" w:cs="Times New Roman"/>
                <w:sz w:val="24"/>
                <w:szCs w:val="24"/>
              </w:rPr>
            </w:pPr>
            <w:r w:rsidRPr="001A10D2">
              <w:rPr>
                <w:rFonts w:ascii="Courier New" w:eastAsia="Times New Roman" w:hAnsi="Courier New" w:cs="Courier New"/>
                <w:sz w:val="20"/>
                <w:szCs w:val="20"/>
              </w:rPr>
              <w:t xml:space="preserve"> </w:t>
            </w:r>
            <w:r w:rsidRPr="00986F8D">
              <w:rPr>
                <w:rFonts w:ascii="Times New Roman" w:eastAsia="Times New Roman" w:hAnsi="Times New Roman" w:cs="Times New Roman"/>
                <w:sz w:val="24"/>
                <w:szCs w:val="24"/>
              </w:rPr>
              <w:t>2.3.10. Обеспечиват</w:t>
            </w:r>
            <w:r w:rsidR="00BC3D1B">
              <w:rPr>
                <w:rFonts w:ascii="Times New Roman" w:eastAsia="Times New Roman" w:hAnsi="Times New Roman" w:cs="Times New Roman"/>
                <w:sz w:val="24"/>
                <w:szCs w:val="24"/>
              </w:rPr>
              <w:t>ь    Воспитанника</w:t>
            </w:r>
            <w:r w:rsidRPr="00986F8D">
              <w:rPr>
                <w:rFonts w:ascii="Times New Roman" w:eastAsia="Times New Roman" w:hAnsi="Times New Roman" w:cs="Times New Roman"/>
                <w:sz w:val="24"/>
                <w:szCs w:val="24"/>
              </w:rPr>
              <w:t xml:space="preserve">    сбалансированным</w:t>
            </w:r>
            <w:r w:rsidR="00BC3D1B">
              <w:rPr>
                <w:rFonts w:ascii="Times New Roman" w:eastAsia="Times New Roman" w:hAnsi="Times New Roman" w:cs="Times New Roman"/>
                <w:sz w:val="24"/>
                <w:szCs w:val="24"/>
              </w:rPr>
              <w:t xml:space="preserve"> </w:t>
            </w:r>
            <w:r w:rsidRPr="00986F8D">
              <w:rPr>
                <w:rFonts w:ascii="Times New Roman" w:eastAsia="Times New Roman" w:hAnsi="Times New Roman" w:cs="Times New Roman"/>
                <w:sz w:val="24"/>
                <w:szCs w:val="24"/>
              </w:rPr>
              <w:t>питанием</w:t>
            </w:r>
            <w:r w:rsidR="00BC3D1B">
              <w:rPr>
                <w:rFonts w:ascii="Times New Roman" w:eastAsia="Times New Roman" w:hAnsi="Times New Roman" w:cs="Times New Roman"/>
                <w:sz w:val="24"/>
                <w:szCs w:val="24"/>
              </w:rPr>
              <w:t>, необходимым для его роста и развития,</w:t>
            </w:r>
            <w:r w:rsidRPr="00986F8D">
              <w:rPr>
                <w:rFonts w:ascii="Times New Roman" w:eastAsia="Times New Roman" w:hAnsi="Times New Roman" w:cs="Times New Roman"/>
                <w:sz w:val="24"/>
                <w:szCs w:val="24"/>
              </w:rPr>
              <w:t xml:space="preserve"> </w:t>
            </w:r>
            <w:r w:rsidR="00BC3D1B">
              <w:rPr>
                <w:rFonts w:ascii="Times New Roman" w:eastAsia="Times New Roman" w:hAnsi="Times New Roman" w:cs="Times New Roman"/>
                <w:sz w:val="24"/>
                <w:szCs w:val="24"/>
              </w:rPr>
              <w:t xml:space="preserve">три раза в </w:t>
            </w:r>
            <w:r w:rsidR="00556C20">
              <w:rPr>
                <w:rFonts w:ascii="Times New Roman" w:eastAsia="Times New Roman" w:hAnsi="Times New Roman" w:cs="Times New Roman"/>
                <w:sz w:val="24"/>
                <w:szCs w:val="24"/>
              </w:rPr>
              <w:t xml:space="preserve">день: </w:t>
            </w:r>
            <w:r w:rsidR="00556C20">
              <w:rPr>
                <w:rFonts w:ascii="Times New Roman" w:eastAsia="Times New Roman" w:hAnsi="Times New Roman" w:cs="Times New Roman"/>
                <w:sz w:val="24"/>
                <w:szCs w:val="24"/>
                <w:u w:val="single"/>
              </w:rPr>
              <w:t>завтрак: с</w:t>
            </w:r>
            <w:r w:rsidR="0081625A">
              <w:rPr>
                <w:rFonts w:ascii="Times New Roman" w:eastAsia="Times New Roman" w:hAnsi="Times New Roman" w:cs="Times New Roman"/>
                <w:sz w:val="24"/>
                <w:szCs w:val="24"/>
                <w:u w:val="single"/>
              </w:rPr>
              <w:t xml:space="preserve"> 8</w:t>
            </w:r>
            <w:r w:rsidR="00715A79">
              <w:rPr>
                <w:rFonts w:ascii="Times New Roman" w:eastAsia="Times New Roman" w:hAnsi="Times New Roman" w:cs="Times New Roman"/>
                <w:sz w:val="24"/>
                <w:szCs w:val="24"/>
                <w:u w:val="single"/>
              </w:rPr>
              <w:t>.2</w:t>
            </w:r>
            <w:r w:rsidR="00063225">
              <w:rPr>
                <w:rFonts w:ascii="Times New Roman" w:eastAsia="Times New Roman" w:hAnsi="Times New Roman" w:cs="Times New Roman"/>
                <w:sz w:val="24"/>
                <w:szCs w:val="24"/>
                <w:u w:val="single"/>
              </w:rPr>
              <w:t>0</w:t>
            </w:r>
            <w:r w:rsidR="00715A79">
              <w:rPr>
                <w:rFonts w:ascii="Times New Roman" w:eastAsia="Times New Roman" w:hAnsi="Times New Roman" w:cs="Times New Roman"/>
                <w:sz w:val="24"/>
                <w:szCs w:val="24"/>
                <w:u w:val="single"/>
              </w:rPr>
              <w:t xml:space="preserve"> до 8.50 часов, обед: с 1</w:t>
            </w:r>
            <w:r w:rsidR="00063225">
              <w:rPr>
                <w:rFonts w:ascii="Times New Roman" w:eastAsia="Times New Roman" w:hAnsi="Times New Roman" w:cs="Times New Roman"/>
                <w:sz w:val="24"/>
                <w:szCs w:val="24"/>
                <w:u w:val="single"/>
              </w:rPr>
              <w:t>1</w:t>
            </w:r>
            <w:r w:rsidR="00715A79">
              <w:rPr>
                <w:rFonts w:ascii="Times New Roman" w:eastAsia="Times New Roman" w:hAnsi="Times New Roman" w:cs="Times New Roman"/>
                <w:sz w:val="24"/>
                <w:szCs w:val="24"/>
                <w:u w:val="single"/>
              </w:rPr>
              <w:t>.</w:t>
            </w:r>
            <w:r w:rsidR="00A82B3B">
              <w:rPr>
                <w:rFonts w:ascii="Times New Roman" w:eastAsia="Times New Roman" w:hAnsi="Times New Roman" w:cs="Times New Roman"/>
                <w:sz w:val="24"/>
                <w:szCs w:val="24"/>
                <w:u w:val="single"/>
              </w:rPr>
              <w:t>3</w:t>
            </w:r>
            <w:r w:rsidR="00061C73">
              <w:rPr>
                <w:rFonts w:ascii="Times New Roman" w:eastAsia="Times New Roman" w:hAnsi="Times New Roman" w:cs="Times New Roman"/>
                <w:sz w:val="24"/>
                <w:szCs w:val="24"/>
                <w:u w:val="single"/>
              </w:rPr>
              <w:t>0</w:t>
            </w:r>
            <w:r w:rsidR="00D174C0">
              <w:rPr>
                <w:rFonts w:ascii="Times New Roman" w:eastAsia="Times New Roman" w:hAnsi="Times New Roman" w:cs="Times New Roman"/>
                <w:sz w:val="24"/>
                <w:szCs w:val="24"/>
                <w:u w:val="single"/>
              </w:rPr>
              <w:t xml:space="preserve">   </w:t>
            </w:r>
            <w:r w:rsidR="00556C20">
              <w:rPr>
                <w:rFonts w:ascii="Times New Roman" w:eastAsia="Times New Roman" w:hAnsi="Times New Roman" w:cs="Times New Roman"/>
                <w:sz w:val="24"/>
                <w:szCs w:val="24"/>
                <w:u w:val="single"/>
              </w:rPr>
              <w:t xml:space="preserve">до                       </w:t>
            </w:r>
            <w:r w:rsidR="004E4334">
              <w:rPr>
                <w:rFonts w:ascii="Times New Roman" w:eastAsia="Times New Roman" w:hAnsi="Times New Roman" w:cs="Times New Roman"/>
                <w:sz w:val="24"/>
                <w:szCs w:val="24"/>
                <w:u w:val="single"/>
              </w:rPr>
              <w:t xml:space="preserve">                            </w:t>
            </w:r>
            <w:r w:rsidR="00715A79">
              <w:rPr>
                <w:rFonts w:ascii="Times New Roman" w:eastAsia="Times New Roman" w:hAnsi="Times New Roman" w:cs="Times New Roman"/>
                <w:sz w:val="24"/>
                <w:szCs w:val="24"/>
                <w:u w:val="single"/>
              </w:rPr>
              <w:t xml:space="preserve">              _1</w:t>
            </w:r>
            <w:r w:rsidR="00063225">
              <w:rPr>
                <w:rFonts w:ascii="Times New Roman" w:eastAsia="Times New Roman" w:hAnsi="Times New Roman" w:cs="Times New Roman"/>
                <w:sz w:val="24"/>
                <w:szCs w:val="24"/>
                <w:u w:val="single"/>
              </w:rPr>
              <w:t>2</w:t>
            </w:r>
            <w:r w:rsidR="00715A79">
              <w:rPr>
                <w:rFonts w:ascii="Times New Roman" w:eastAsia="Times New Roman" w:hAnsi="Times New Roman" w:cs="Times New Roman"/>
                <w:sz w:val="24"/>
                <w:szCs w:val="24"/>
                <w:u w:val="single"/>
              </w:rPr>
              <w:t>.</w:t>
            </w:r>
            <w:r w:rsidR="00A82B3B">
              <w:rPr>
                <w:rFonts w:ascii="Times New Roman" w:eastAsia="Times New Roman" w:hAnsi="Times New Roman" w:cs="Times New Roman"/>
                <w:sz w:val="24"/>
                <w:szCs w:val="24"/>
                <w:u w:val="single"/>
              </w:rPr>
              <w:t>0</w:t>
            </w:r>
            <w:r w:rsidR="00003FA9">
              <w:rPr>
                <w:rFonts w:ascii="Times New Roman" w:eastAsia="Times New Roman" w:hAnsi="Times New Roman" w:cs="Times New Roman"/>
                <w:sz w:val="24"/>
                <w:szCs w:val="24"/>
                <w:u w:val="single"/>
              </w:rPr>
              <w:t>0</w:t>
            </w:r>
            <w:r w:rsidR="00061C73">
              <w:rPr>
                <w:rFonts w:ascii="Times New Roman" w:eastAsia="Times New Roman" w:hAnsi="Times New Roman" w:cs="Times New Roman"/>
                <w:sz w:val="24"/>
                <w:szCs w:val="24"/>
                <w:u w:val="single"/>
              </w:rPr>
              <w:t xml:space="preserve"> </w:t>
            </w:r>
            <w:r w:rsidR="004E4334">
              <w:rPr>
                <w:rFonts w:ascii="Times New Roman" w:eastAsia="Times New Roman" w:hAnsi="Times New Roman" w:cs="Times New Roman"/>
                <w:sz w:val="24"/>
                <w:szCs w:val="24"/>
                <w:u w:val="single"/>
              </w:rPr>
              <w:t xml:space="preserve"> часов;  </w:t>
            </w:r>
            <w:r w:rsidR="0081625A">
              <w:rPr>
                <w:rFonts w:ascii="Times New Roman" w:eastAsia="Times New Roman" w:hAnsi="Times New Roman" w:cs="Times New Roman"/>
                <w:sz w:val="24"/>
                <w:szCs w:val="24"/>
                <w:u w:val="single"/>
              </w:rPr>
              <w:t>полдник: с 16.0</w:t>
            </w:r>
            <w:r w:rsidR="00D174C0">
              <w:rPr>
                <w:rFonts w:ascii="Times New Roman" w:eastAsia="Times New Roman" w:hAnsi="Times New Roman" w:cs="Times New Roman"/>
                <w:sz w:val="24"/>
                <w:szCs w:val="24"/>
                <w:u w:val="single"/>
              </w:rPr>
              <w:t>0</w:t>
            </w:r>
            <w:r w:rsidR="00556C20">
              <w:rPr>
                <w:rFonts w:ascii="Times New Roman" w:eastAsia="Times New Roman" w:hAnsi="Times New Roman" w:cs="Times New Roman"/>
                <w:sz w:val="24"/>
                <w:szCs w:val="24"/>
                <w:u w:val="single"/>
              </w:rPr>
              <w:t xml:space="preserve">    до  </w:t>
            </w:r>
            <w:r w:rsidR="00D174C0">
              <w:rPr>
                <w:rFonts w:ascii="Times New Roman" w:eastAsia="Times New Roman" w:hAnsi="Times New Roman" w:cs="Times New Roman"/>
                <w:sz w:val="24"/>
                <w:szCs w:val="24"/>
                <w:u w:val="single"/>
              </w:rPr>
              <w:t xml:space="preserve">16.30   </w:t>
            </w:r>
            <w:r w:rsidR="00556C20">
              <w:rPr>
                <w:rFonts w:ascii="Times New Roman" w:eastAsia="Times New Roman" w:hAnsi="Times New Roman" w:cs="Times New Roman"/>
                <w:sz w:val="24"/>
                <w:szCs w:val="24"/>
                <w:u w:val="single"/>
              </w:rPr>
              <w:t xml:space="preserve"> часо</w:t>
            </w:r>
            <w:r w:rsidR="004E4334">
              <w:rPr>
                <w:rFonts w:ascii="Times New Roman" w:eastAsia="Times New Roman" w:hAnsi="Times New Roman" w:cs="Times New Roman"/>
                <w:sz w:val="24"/>
                <w:szCs w:val="24"/>
                <w:u w:val="single"/>
              </w:rPr>
              <w:t>в.__________________</w:t>
            </w:r>
            <w:r w:rsidR="00556C20">
              <w:rPr>
                <w:rFonts w:ascii="Times New Roman" w:eastAsia="Times New Roman" w:hAnsi="Times New Roman" w:cs="Times New Roman"/>
                <w:sz w:val="24"/>
                <w:szCs w:val="24"/>
                <w:u w:val="single"/>
              </w:rPr>
              <w:t>_</w:t>
            </w:r>
          </w:p>
          <w:p w:rsidR="009E2E2B" w:rsidRDefault="009E2E2B" w:rsidP="00B31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sidRPr="001A10D2">
              <w:rPr>
                <w:rFonts w:ascii="Courier New" w:eastAsia="Times New Roman" w:hAnsi="Courier New" w:cs="Courier New"/>
                <w:sz w:val="20"/>
                <w:szCs w:val="20"/>
              </w:rPr>
              <w:t>(вид питания, в т.ч. диетическое, кратность и время его приема)</w:t>
            </w:r>
          </w:p>
          <w:p w:rsidR="00BC3D1B" w:rsidRPr="00BC3D1B" w:rsidRDefault="00BC3D1B" w:rsidP="00B31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при этом режим и качество питания.</w:t>
            </w:r>
            <w:r w:rsidR="007B7CDD">
              <w:rPr>
                <w:rFonts w:ascii="Times New Roman" w:eastAsia="Times New Roman" w:hAnsi="Times New Roman" w:cs="Times New Roman"/>
                <w:sz w:val="24"/>
                <w:szCs w:val="24"/>
              </w:rPr>
              <w:t xml:space="preserve"> В промежутке между завтраком и обедом возможно включение второго завтрака (сок, кисломолочная продукция).</w:t>
            </w:r>
          </w:p>
          <w:p w:rsidR="009E2E2B" w:rsidRPr="001A10D2" w:rsidRDefault="009E2E2B" w:rsidP="00B3191C">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 xml:space="preserve">2.3.11. Переводить Воспитанника в </w:t>
            </w:r>
            <w:r w:rsidR="00986F8D">
              <w:rPr>
                <w:rFonts w:ascii="Times New Roman" w:eastAsia="Times New Roman" w:hAnsi="Times New Roman" w:cs="Times New Roman"/>
                <w:sz w:val="24"/>
                <w:szCs w:val="24"/>
              </w:rPr>
              <w:t>следующую возрастную группу</w:t>
            </w:r>
            <w:r w:rsidRPr="001A10D2">
              <w:rPr>
                <w:rFonts w:ascii="Times New Roman" w:eastAsia="Times New Roman" w:hAnsi="Times New Roman" w:cs="Times New Roman"/>
                <w:sz w:val="24"/>
                <w:szCs w:val="24"/>
              </w:rPr>
              <w:t>.</w:t>
            </w:r>
          </w:p>
          <w:p w:rsidR="009E2E2B" w:rsidRPr="007B7CDD" w:rsidRDefault="008E0C7C" w:rsidP="008E0C7C">
            <w:pPr>
              <w:tabs>
                <w:tab w:val="left" w:pos="916"/>
                <w:tab w:val="left" w:pos="1832"/>
                <w:tab w:val="left" w:pos="2748"/>
                <w:tab w:val="left" w:pos="3664"/>
                <w:tab w:val="left" w:pos="4580"/>
                <w:tab w:val="left" w:pos="5496"/>
                <w:tab w:val="left" w:pos="6412"/>
                <w:tab w:val="left" w:pos="7328"/>
                <w:tab w:val="left" w:pos="9160"/>
                <w:tab w:val="left" w:pos="9498"/>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rPr>
            </w:pPr>
            <w:r>
              <w:rPr>
                <w:rFonts w:ascii="Times New Roman" w:eastAsia="Times New Roman" w:hAnsi="Times New Roman" w:cs="Times New Roman"/>
                <w:sz w:val="24"/>
                <w:szCs w:val="24"/>
              </w:rPr>
              <w:t>2.3.12.</w:t>
            </w:r>
            <w:r w:rsidR="009E2E2B" w:rsidRPr="00986F8D">
              <w:rPr>
                <w:rFonts w:ascii="Times New Roman" w:eastAsia="Times New Roman" w:hAnsi="Times New Roman" w:cs="Times New Roman"/>
                <w:sz w:val="24"/>
                <w:szCs w:val="24"/>
              </w:rPr>
              <w:t xml:space="preserve">Уведомить Заказчика </w:t>
            </w:r>
            <w:r w:rsidR="007B7CDD" w:rsidRPr="007B7CDD">
              <w:rPr>
                <w:rFonts w:ascii="Times New Roman" w:eastAsia="Times New Roman" w:hAnsi="Times New Roman" w:cs="Times New Roman"/>
                <w:sz w:val="24"/>
                <w:szCs w:val="24"/>
              </w:rPr>
              <w:t>за две недели</w:t>
            </w:r>
            <w:r w:rsidR="007B7CDD">
              <w:rPr>
                <w:rFonts w:ascii="Courier New" w:eastAsia="Times New Roman" w:hAnsi="Courier New" w:cs="Courier New"/>
                <w:sz w:val="20"/>
                <w:szCs w:val="20"/>
              </w:rPr>
              <w:t xml:space="preserve"> </w:t>
            </w:r>
            <w:r w:rsidR="009E2E2B" w:rsidRPr="001A10D2">
              <w:rPr>
                <w:rFonts w:ascii="Times New Roman" w:eastAsia="Times New Roman" w:hAnsi="Times New Roman" w:cs="Times New Roman"/>
                <w:sz w:val="24"/>
                <w:szCs w:val="24"/>
              </w:rPr>
              <w:t>о нецелесоо</w:t>
            </w:r>
            <w:r w:rsidR="000F4574">
              <w:rPr>
                <w:rFonts w:ascii="Times New Roman" w:eastAsia="Times New Roman" w:hAnsi="Times New Roman" w:cs="Times New Roman"/>
                <w:sz w:val="24"/>
                <w:szCs w:val="24"/>
              </w:rPr>
              <w:t xml:space="preserve">бразности оказания Воспитаннику </w:t>
            </w:r>
            <w:r w:rsidR="007B7CDD">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бразовательной услуги в объеме, </w:t>
            </w:r>
            <w:r w:rsidR="009E2E2B" w:rsidRPr="001A10D2">
              <w:rPr>
                <w:rFonts w:ascii="Times New Roman" w:eastAsia="Times New Roman" w:hAnsi="Times New Roman" w:cs="Times New Roman"/>
                <w:sz w:val="24"/>
                <w:szCs w:val="24"/>
              </w:rPr>
              <w:t>предусмотренном    разделом   I   настоящего   Договора,   вследствие   его</w:t>
            </w:r>
            <w:r w:rsidR="009E2E2B" w:rsidRPr="00413675">
              <w:rPr>
                <w:rFonts w:ascii="Times New Roman" w:eastAsia="Times New Roman" w:hAnsi="Times New Roman" w:cs="Times New Roman"/>
                <w:sz w:val="24"/>
                <w:szCs w:val="24"/>
              </w:rPr>
              <w:t xml:space="preserve"> </w:t>
            </w:r>
            <w:r w:rsidR="009E2E2B" w:rsidRPr="001A10D2">
              <w:rPr>
                <w:rFonts w:ascii="Times New Roman" w:eastAsia="Times New Roman" w:hAnsi="Times New Roman" w:cs="Times New Roman"/>
                <w:sz w:val="24"/>
                <w:szCs w:val="24"/>
              </w:rPr>
              <w:t>индивидуальных   особенностей,   делающих   невозможным  или  педагогически</w:t>
            </w:r>
            <w:r w:rsidR="009E2E2B" w:rsidRPr="00413675">
              <w:rPr>
                <w:rFonts w:ascii="Times New Roman" w:eastAsia="Times New Roman" w:hAnsi="Times New Roman" w:cs="Times New Roman"/>
                <w:sz w:val="24"/>
                <w:szCs w:val="24"/>
              </w:rPr>
              <w:t xml:space="preserve"> </w:t>
            </w:r>
            <w:r w:rsidR="009E2E2B" w:rsidRPr="001A10D2">
              <w:rPr>
                <w:rFonts w:ascii="Times New Roman" w:eastAsia="Times New Roman" w:hAnsi="Times New Roman" w:cs="Times New Roman"/>
                <w:sz w:val="24"/>
                <w:szCs w:val="24"/>
              </w:rPr>
              <w:t>нецелесообразным оказание данной услуги.</w:t>
            </w:r>
          </w:p>
          <w:p w:rsidR="009E2E2B" w:rsidRDefault="009E2E2B" w:rsidP="00B3191C">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2.3.13. Обеспечить соблюдение требований Федерального закона от 27 июля 2006 г. № 152-ФЗ "О персональных данны</w:t>
            </w:r>
            <w:r w:rsidR="00986F8D">
              <w:rPr>
                <w:rFonts w:ascii="Times New Roman" w:eastAsia="Times New Roman" w:hAnsi="Times New Roman" w:cs="Times New Roman"/>
                <w:sz w:val="24"/>
                <w:szCs w:val="24"/>
              </w:rPr>
              <w:t>х"</w:t>
            </w:r>
            <w:r w:rsidRPr="001A10D2">
              <w:rPr>
                <w:rFonts w:ascii="Times New Roman" w:eastAsia="Times New Roman" w:hAnsi="Times New Roman" w:cs="Times New Roman"/>
                <w:sz w:val="24"/>
                <w:szCs w:val="24"/>
              </w:rPr>
              <w:t xml:space="preserve"> в части сбора, хранения и обработки персональных данных Заказчика и Воспитанника.</w:t>
            </w:r>
          </w:p>
          <w:p w:rsidR="007B7CDD" w:rsidRDefault="007B7CDD" w:rsidP="00B319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2.3.14. Сохранять </w:t>
            </w:r>
            <w:proofErr w:type="gramStart"/>
            <w:r>
              <w:rPr>
                <w:rFonts w:ascii="Times New Roman" w:eastAsia="Times New Roman" w:hAnsi="Times New Roman" w:cs="Times New Roman"/>
                <w:sz w:val="24"/>
                <w:szCs w:val="24"/>
              </w:rPr>
              <w:t>за Воспитанником место в образовательной организации в соответствии с уставом в случае</w:t>
            </w:r>
            <w:proofErr w:type="gramEnd"/>
            <w:r>
              <w:rPr>
                <w:rFonts w:ascii="Times New Roman" w:eastAsia="Times New Roman" w:hAnsi="Times New Roman" w:cs="Times New Roman"/>
                <w:sz w:val="24"/>
                <w:szCs w:val="24"/>
              </w:rPr>
              <w:t xml:space="preserve"> его болезни, </w:t>
            </w:r>
            <w:proofErr w:type="spellStart"/>
            <w:r>
              <w:rPr>
                <w:rFonts w:ascii="Times New Roman" w:eastAsia="Times New Roman" w:hAnsi="Times New Roman" w:cs="Times New Roman"/>
                <w:sz w:val="24"/>
                <w:szCs w:val="24"/>
              </w:rPr>
              <w:t>санаторно</w:t>
            </w:r>
            <w:proofErr w:type="spellEnd"/>
            <w:r>
              <w:rPr>
                <w:rFonts w:ascii="Times New Roman" w:eastAsia="Times New Roman" w:hAnsi="Times New Roman" w:cs="Times New Roman"/>
                <w:sz w:val="24"/>
                <w:szCs w:val="24"/>
              </w:rPr>
              <w:t xml:space="preserve"> – </w:t>
            </w:r>
            <w:r w:rsidR="006E625B">
              <w:rPr>
                <w:rFonts w:ascii="Times New Roman" w:eastAsia="Times New Roman" w:hAnsi="Times New Roman" w:cs="Times New Roman"/>
                <w:sz w:val="24"/>
                <w:szCs w:val="24"/>
              </w:rPr>
              <w:t>курортного лечения, карантина, о</w:t>
            </w:r>
            <w:r>
              <w:rPr>
                <w:rFonts w:ascii="Times New Roman" w:eastAsia="Times New Roman" w:hAnsi="Times New Roman" w:cs="Times New Roman"/>
                <w:sz w:val="24"/>
                <w:szCs w:val="24"/>
              </w:rPr>
              <w:t>тпуска и в</w:t>
            </w:r>
            <w:r w:rsidR="0071025F">
              <w:rPr>
                <w:rFonts w:ascii="Times New Roman" w:eastAsia="Times New Roman" w:hAnsi="Times New Roman" w:cs="Times New Roman"/>
                <w:sz w:val="24"/>
                <w:szCs w:val="24"/>
              </w:rPr>
              <w:t>ременного отсутствия родителей (</w:t>
            </w:r>
            <w:r>
              <w:rPr>
                <w:rFonts w:ascii="Times New Roman" w:eastAsia="Times New Roman" w:hAnsi="Times New Roman" w:cs="Times New Roman"/>
                <w:sz w:val="24"/>
                <w:szCs w:val="24"/>
              </w:rPr>
              <w:t>законных представителей</w:t>
            </w:r>
            <w:r w:rsidR="0071025F">
              <w:rPr>
                <w:rFonts w:ascii="Times New Roman" w:eastAsia="Times New Roman" w:hAnsi="Times New Roman" w:cs="Times New Roman"/>
                <w:sz w:val="24"/>
                <w:szCs w:val="24"/>
              </w:rPr>
              <w:t xml:space="preserve">), а также в </w:t>
            </w:r>
            <w:r w:rsidR="0071025F" w:rsidRPr="00E32EBF">
              <w:rPr>
                <w:rFonts w:ascii="Times New Roman" w:eastAsia="Times New Roman" w:hAnsi="Times New Roman" w:cs="Times New Roman"/>
                <w:b/>
                <w:sz w:val="24"/>
                <w:szCs w:val="24"/>
              </w:rPr>
              <w:t>летний период</w:t>
            </w:r>
            <w:r w:rsidR="0071025F">
              <w:rPr>
                <w:rFonts w:ascii="Times New Roman" w:eastAsia="Times New Roman" w:hAnsi="Times New Roman" w:cs="Times New Roman"/>
                <w:sz w:val="24"/>
                <w:szCs w:val="24"/>
              </w:rPr>
              <w:t xml:space="preserve"> сроком до 75 дней, независимо от продолжительности отпуска Родителя.</w:t>
            </w:r>
          </w:p>
          <w:p w:rsidR="0071025F" w:rsidRPr="001A10D2" w:rsidRDefault="0071025F" w:rsidP="00B3191C">
            <w:pPr>
              <w:spacing w:after="0" w:line="240" w:lineRule="auto"/>
              <w:jc w:val="both"/>
              <w:rPr>
                <w:rFonts w:ascii="Times New Roman" w:eastAsia="Times New Roman" w:hAnsi="Times New Roman" w:cs="Times New Roman"/>
                <w:sz w:val="24"/>
                <w:szCs w:val="24"/>
              </w:rPr>
            </w:pPr>
          </w:p>
          <w:p w:rsidR="009E2E2B" w:rsidRPr="0071025F" w:rsidRDefault="009E2E2B" w:rsidP="00B3191C">
            <w:pPr>
              <w:spacing w:after="0" w:line="240" w:lineRule="auto"/>
              <w:rPr>
                <w:rFonts w:ascii="Times New Roman" w:eastAsia="Times New Roman" w:hAnsi="Times New Roman" w:cs="Times New Roman"/>
                <w:b/>
                <w:sz w:val="24"/>
                <w:szCs w:val="24"/>
              </w:rPr>
            </w:pPr>
            <w:r w:rsidRPr="0071025F">
              <w:rPr>
                <w:rFonts w:ascii="Times New Roman" w:eastAsia="Times New Roman" w:hAnsi="Times New Roman" w:cs="Times New Roman"/>
                <w:b/>
                <w:sz w:val="24"/>
                <w:szCs w:val="24"/>
              </w:rPr>
              <w:t>2.4. Заказчик обязан:</w:t>
            </w:r>
          </w:p>
          <w:p w:rsidR="009E2E2B" w:rsidRPr="001A10D2" w:rsidRDefault="009E2E2B" w:rsidP="000B4890">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w:t>
            </w:r>
            <w:r w:rsidR="008E0C7C">
              <w:rPr>
                <w:rFonts w:ascii="Times New Roman" w:eastAsia="Times New Roman" w:hAnsi="Times New Roman" w:cs="Times New Roman"/>
                <w:sz w:val="24"/>
                <w:szCs w:val="24"/>
              </w:rPr>
              <w:t>ние к педагогическом</w:t>
            </w:r>
            <w:r w:rsidRPr="001A10D2">
              <w:rPr>
                <w:rFonts w:ascii="Times New Roman" w:eastAsia="Times New Roman" w:hAnsi="Times New Roman" w:cs="Times New Roman"/>
                <w:sz w:val="24"/>
                <w:szCs w:val="24"/>
              </w:rPr>
              <w:t>у, административно-хо</w:t>
            </w:r>
            <w:r w:rsidR="008E0C7C">
              <w:rPr>
                <w:rFonts w:ascii="Times New Roman" w:eastAsia="Times New Roman" w:hAnsi="Times New Roman" w:cs="Times New Roman"/>
                <w:sz w:val="24"/>
                <w:szCs w:val="24"/>
              </w:rPr>
              <w:t>зяйственному,</w:t>
            </w:r>
            <w:r w:rsidRPr="001A10D2">
              <w:rPr>
                <w:rFonts w:ascii="Times New Roman" w:eastAsia="Times New Roman" w:hAnsi="Times New Roman" w:cs="Times New Roman"/>
                <w:sz w:val="24"/>
                <w:szCs w:val="24"/>
              </w:rPr>
              <w:t xml:space="preserve"> учебно-вспомогательному, медицинскому и иному персоналу Исполнителя и другим воспитанникам, не посягать на их честь и достоинство.</w:t>
            </w:r>
          </w:p>
          <w:p w:rsidR="009E2E2B" w:rsidRPr="001A10D2" w:rsidRDefault="009E2E2B" w:rsidP="000B4890">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w:t>
            </w:r>
            <w:r w:rsidR="00E52036">
              <w:rPr>
                <w:rFonts w:ascii="Times New Roman" w:eastAsia="Times New Roman" w:hAnsi="Times New Roman" w:cs="Times New Roman"/>
                <w:sz w:val="24"/>
                <w:szCs w:val="24"/>
              </w:rPr>
              <w:t xml:space="preserve">ядке, определенными в разделе </w:t>
            </w:r>
            <w:r w:rsidR="00E52036">
              <w:rPr>
                <w:rFonts w:ascii="Times New Roman" w:eastAsia="Times New Roman" w:hAnsi="Times New Roman" w:cs="Times New Roman"/>
                <w:sz w:val="24"/>
                <w:szCs w:val="24"/>
                <w:lang w:val="en-US"/>
              </w:rPr>
              <w:t>IV</w:t>
            </w:r>
            <w:r w:rsidRPr="001A10D2">
              <w:rPr>
                <w:rFonts w:ascii="Times New Roman" w:eastAsia="Times New Roman" w:hAnsi="Times New Roman" w:cs="Times New Roman"/>
                <w:sz w:val="24"/>
                <w:szCs w:val="24"/>
              </w:rPr>
              <w:t xml:space="preserve"> настоящего Договора, а также плату за присм</w:t>
            </w:r>
            <w:r w:rsidR="000B4890">
              <w:rPr>
                <w:rFonts w:ascii="Times New Roman" w:eastAsia="Times New Roman" w:hAnsi="Times New Roman" w:cs="Times New Roman"/>
                <w:sz w:val="24"/>
                <w:szCs w:val="24"/>
              </w:rPr>
              <w:t>отр и уход за Воспитанником</w:t>
            </w:r>
            <w:r w:rsidR="0071025F">
              <w:rPr>
                <w:rFonts w:ascii="Times New Roman" w:eastAsia="Times New Roman" w:hAnsi="Times New Roman" w:cs="Times New Roman"/>
                <w:sz w:val="24"/>
                <w:szCs w:val="24"/>
              </w:rPr>
              <w:t xml:space="preserve"> в образовательной организации в размере, установленном постановлением Главы </w:t>
            </w:r>
            <w:proofErr w:type="spellStart"/>
            <w:r w:rsidR="0071025F">
              <w:rPr>
                <w:rFonts w:ascii="Times New Roman" w:eastAsia="Times New Roman" w:hAnsi="Times New Roman" w:cs="Times New Roman"/>
                <w:sz w:val="24"/>
                <w:szCs w:val="24"/>
              </w:rPr>
              <w:t>Судогодского</w:t>
            </w:r>
            <w:proofErr w:type="spellEnd"/>
            <w:r w:rsidR="0071025F">
              <w:rPr>
                <w:rFonts w:ascii="Times New Roman" w:eastAsia="Times New Roman" w:hAnsi="Times New Roman" w:cs="Times New Roman"/>
                <w:sz w:val="24"/>
                <w:szCs w:val="24"/>
              </w:rPr>
              <w:t xml:space="preserve"> района</w:t>
            </w:r>
            <w:r w:rsidRPr="001A10D2">
              <w:rPr>
                <w:rFonts w:ascii="Times New Roman" w:eastAsia="Times New Roman" w:hAnsi="Times New Roman" w:cs="Times New Roman"/>
                <w:sz w:val="24"/>
                <w:szCs w:val="24"/>
              </w:rPr>
              <w:t>.</w:t>
            </w:r>
          </w:p>
          <w:p w:rsidR="009E2E2B" w:rsidRPr="001A10D2" w:rsidRDefault="009E2E2B" w:rsidP="000B4890">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 xml:space="preserve">2.4.3. При поступлении Воспитанника в образовательную организацию и в период действия </w:t>
            </w:r>
            <w:r w:rsidRPr="001A10D2">
              <w:rPr>
                <w:rFonts w:ascii="Times New Roman" w:eastAsia="Times New Roman" w:hAnsi="Times New Roman" w:cs="Times New Roman"/>
                <w:sz w:val="24"/>
                <w:szCs w:val="24"/>
              </w:rPr>
              <w:lastRenderedPageBreak/>
              <w:t xml:space="preserve">настоящего Договора своевременно </w:t>
            </w:r>
            <w:proofErr w:type="gramStart"/>
            <w:r w:rsidRPr="001A10D2">
              <w:rPr>
                <w:rFonts w:ascii="Times New Roman" w:eastAsia="Times New Roman" w:hAnsi="Times New Roman" w:cs="Times New Roman"/>
                <w:sz w:val="24"/>
                <w:szCs w:val="24"/>
              </w:rPr>
              <w:t>предоставлять Исполнителю все необходимые документы</w:t>
            </w:r>
            <w:proofErr w:type="gramEnd"/>
            <w:r w:rsidRPr="001A10D2">
              <w:rPr>
                <w:rFonts w:ascii="Times New Roman" w:eastAsia="Times New Roman" w:hAnsi="Times New Roman" w:cs="Times New Roman"/>
                <w:sz w:val="24"/>
                <w:szCs w:val="24"/>
              </w:rPr>
              <w:t>, предусмотренные уставом образовательной организации.</w:t>
            </w:r>
          </w:p>
          <w:p w:rsidR="009E2E2B" w:rsidRPr="001A10D2" w:rsidRDefault="009E2E2B" w:rsidP="000B4890">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9E2E2B" w:rsidRPr="001A10D2" w:rsidRDefault="009E2E2B" w:rsidP="000B4890">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8F71EF" w:rsidRDefault="009E2E2B" w:rsidP="000B4890">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r w:rsidR="0071025F">
              <w:rPr>
                <w:rFonts w:ascii="Times New Roman" w:eastAsia="Times New Roman" w:hAnsi="Times New Roman" w:cs="Times New Roman"/>
                <w:sz w:val="24"/>
                <w:szCs w:val="24"/>
              </w:rPr>
              <w:t xml:space="preserve"> лично, по телефону или по заявлению на имя руководителя накануне, до 12 часов</w:t>
            </w:r>
            <w:r w:rsidRPr="001A10D2">
              <w:rPr>
                <w:rFonts w:ascii="Times New Roman" w:eastAsia="Times New Roman" w:hAnsi="Times New Roman" w:cs="Times New Roman"/>
                <w:sz w:val="24"/>
                <w:szCs w:val="24"/>
              </w:rPr>
              <w:t>.</w:t>
            </w:r>
            <w:r w:rsidR="0048209A">
              <w:rPr>
                <w:rFonts w:ascii="Times New Roman" w:eastAsia="Times New Roman" w:hAnsi="Times New Roman" w:cs="Times New Roman"/>
                <w:sz w:val="24"/>
                <w:szCs w:val="24"/>
              </w:rPr>
              <w:t xml:space="preserve"> </w:t>
            </w:r>
            <w:r w:rsidR="008F71EF">
              <w:rPr>
                <w:rFonts w:ascii="Times New Roman" w:eastAsia="Times New Roman" w:hAnsi="Times New Roman" w:cs="Times New Roman"/>
                <w:sz w:val="24"/>
                <w:szCs w:val="24"/>
              </w:rPr>
              <w:t xml:space="preserve">Извещать о болезни ребенка в день заболевания. А в случае возвращения из отпуска, после перенесенного заболевания и т.д. до 12 часов дня, предшествующего дню возвращения. </w:t>
            </w:r>
          </w:p>
          <w:p w:rsidR="008F71EF" w:rsidRPr="008F71EF" w:rsidRDefault="00D119E9" w:rsidP="000B489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F71EF" w:rsidRPr="008F71EF">
              <w:rPr>
                <w:rFonts w:ascii="Times New Roman" w:eastAsia="Times New Roman" w:hAnsi="Times New Roman" w:cs="Times New Roman"/>
                <w:b/>
                <w:sz w:val="24"/>
                <w:szCs w:val="24"/>
              </w:rPr>
              <w:t>В случае отсутствия Воспитанника в образовательной организации без предупреждения более одного дня посещение возможно только со справкой организации здравоохранения о состоянии здоровья.</w:t>
            </w:r>
          </w:p>
          <w:p w:rsidR="009E2E2B" w:rsidRPr="001A10D2" w:rsidRDefault="00D125A4" w:rsidP="000B48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E2E2B" w:rsidRPr="001A10D2">
              <w:rPr>
                <w:rFonts w:ascii="Times New Roman" w:eastAsia="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E2E2B" w:rsidRPr="001A10D2" w:rsidRDefault="009E2E2B" w:rsidP="000B4890">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 xml:space="preserve">2.4.7. </w:t>
            </w:r>
            <w:proofErr w:type="gramStart"/>
            <w:r w:rsidRPr="001A10D2">
              <w:rPr>
                <w:rFonts w:ascii="Times New Roman" w:eastAsia="Times New Roman" w:hAnsi="Times New Roman" w:cs="Times New Roman"/>
                <w:sz w:val="24"/>
                <w:szCs w:val="24"/>
              </w:rPr>
              <w:t>Предоставлять справку</w:t>
            </w:r>
            <w:proofErr w:type="gramEnd"/>
            <w:r w:rsidRPr="001A10D2">
              <w:rPr>
                <w:rFonts w:ascii="Times New Roman" w:eastAsia="Times New Roman" w:hAnsi="Times New Roman" w:cs="Times New Roman"/>
                <w:sz w:val="24"/>
                <w:szCs w:val="24"/>
              </w:rPr>
              <w:t xml:space="preserve"> после перенесенного заболе</w:t>
            </w:r>
            <w:r w:rsidR="00D125A4">
              <w:rPr>
                <w:rFonts w:ascii="Times New Roman" w:eastAsia="Times New Roman" w:hAnsi="Times New Roman" w:cs="Times New Roman"/>
                <w:sz w:val="24"/>
                <w:szCs w:val="24"/>
              </w:rPr>
              <w:t>вания</w:t>
            </w:r>
            <w:r w:rsidRPr="001A10D2">
              <w:rPr>
                <w:rFonts w:ascii="Times New Roman" w:eastAsia="Times New Roman" w:hAnsi="Times New Roman" w:cs="Times New Roman"/>
                <w:sz w:val="24"/>
                <w:szCs w:val="24"/>
              </w:rPr>
              <w:t xml:space="preserve"> с указанием диагноза, длительности заболевания, сведений об отсутствии контакта с инфекционными больными.</w:t>
            </w:r>
          </w:p>
          <w:p w:rsidR="009E2E2B" w:rsidRDefault="009E2E2B" w:rsidP="000B4890">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A3E27" w:rsidRDefault="009A3E27" w:rsidP="000B48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2.4.9. Приводить воспитанника в образова</w:t>
            </w:r>
            <w:r w:rsidR="00594C37">
              <w:rPr>
                <w:rFonts w:ascii="Times New Roman" w:eastAsia="Times New Roman" w:hAnsi="Times New Roman" w:cs="Times New Roman"/>
                <w:sz w:val="24"/>
                <w:szCs w:val="24"/>
              </w:rPr>
              <w:t>тельную организацию ежедневно, н</w:t>
            </w:r>
            <w:r>
              <w:rPr>
                <w:rFonts w:ascii="Times New Roman" w:eastAsia="Times New Roman" w:hAnsi="Times New Roman" w:cs="Times New Roman"/>
                <w:sz w:val="24"/>
                <w:szCs w:val="24"/>
              </w:rPr>
              <w:t>е позднее 8 часов 30 минут. Лично передавать ребенка воспит</w:t>
            </w:r>
            <w:r w:rsidR="00F25E57">
              <w:rPr>
                <w:rFonts w:ascii="Times New Roman" w:eastAsia="Times New Roman" w:hAnsi="Times New Roman" w:cs="Times New Roman"/>
                <w:sz w:val="24"/>
                <w:szCs w:val="24"/>
              </w:rPr>
              <w:t>ателю и не передоверять его другим  лицам.</w:t>
            </w:r>
          </w:p>
          <w:p w:rsidR="009A3E27" w:rsidRDefault="009A3E27" w:rsidP="000B48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2.4.10. Приводить воспитанника в образо</w:t>
            </w:r>
            <w:r w:rsidR="003F364D">
              <w:rPr>
                <w:rFonts w:ascii="Times New Roman" w:eastAsia="Times New Roman" w:hAnsi="Times New Roman" w:cs="Times New Roman"/>
                <w:sz w:val="24"/>
                <w:szCs w:val="24"/>
              </w:rPr>
              <w:t xml:space="preserve">вательную организацию </w:t>
            </w:r>
            <w:proofErr w:type="gramStart"/>
            <w:r w:rsidR="003F364D">
              <w:rPr>
                <w:rFonts w:ascii="Times New Roman" w:eastAsia="Times New Roman" w:hAnsi="Times New Roman" w:cs="Times New Roman"/>
                <w:sz w:val="24"/>
                <w:szCs w:val="24"/>
              </w:rPr>
              <w:t>здоровым</w:t>
            </w:r>
            <w:proofErr w:type="gramEnd"/>
            <w:r w:rsidR="003F364D">
              <w:rPr>
                <w:rFonts w:ascii="Times New Roman" w:eastAsia="Times New Roman" w:hAnsi="Times New Roman" w:cs="Times New Roman"/>
                <w:sz w:val="24"/>
                <w:szCs w:val="24"/>
              </w:rPr>
              <w:t>, в опрятном виде, чистой одежде и обуви. Иметь сменную обувь, физкультурную форму, запасное нижнее белье и теплые вещи в холодный период года в</w:t>
            </w:r>
            <w:r w:rsidR="00166076">
              <w:rPr>
                <w:rFonts w:ascii="Times New Roman" w:eastAsia="Times New Roman" w:hAnsi="Times New Roman" w:cs="Times New Roman"/>
                <w:sz w:val="24"/>
                <w:szCs w:val="24"/>
              </w:rPr>
              <w:t xml:space="preserve"> его</w:t>
            </w:r>
            <w:r w:rsidR="003F364D">
              <w:rPr>
                <w:rFonts w:ascii="Times New Roman" w:eastAsia="Times New Roman" w:hAnsi="Times New Roman" w:cs="Times New Roman"/>
                <w:sz w:val="24"/>
                <w:szCs w:val="24"/>
              </w:rPr>
              <w:t xml:space="preserve"> шкафчике</w:t>
            </w:r>
            <w:r w:rsidR="00166076">
              <w:rPr>
                <w:rFonts w:ascii="Times New Roman" w:eastAsia="Times New Roman" w:hAnsi="Times New Roman" w:cs="Times New Roman"/>
                <w:sz w:val="24"/>
                <w:szCs w:val="24"/>
              </w:rPr>
              <w:t>.</w:t>
            </w:r>
            <w:r w:rsidR="003F364D">
              <w:rPr>
                <w:rFonts w:ascii="Times New Roman" w:eastAsia="Times New Roman" w:hAnsi="Times New Roman" w:cs="Times New Roman"/>
                <w:sz w:val="24"/>
                <w:szCs w:val="24"/>
              </w:rPr>
              <w:t xml:space="preserve"> </w:t>
            </w:r>
          </w:p>
          <w:p w:rsidR="00166076" w:rsidRDefault="00166076" w:rsidP="000B48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2.4.11. Соблюдать требования Исполнителя, отвечающие педагогической этике; своевременно и в корректной форме разрешать возникающие вопросы, не допуская присутствия Воспитанников при разрешении конфликтных ситуаций.</w:t>
            </w:r>
          </w:p>
          <w:p w:rsidR="00166076" w:rsidRDefault="0003611A" w:rsidP="000B48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2.4.12.Уве</w:t>
            </w:r>
            <w:r w:rsidR="00166076">
              <w:rPr>
                <w:rFonts w:ascii="Times New Roman" w:eastAsia="Times New Roman" w:hAnsi="Times New Roman" w:cs="Times New Roman"/>
                <w:sz w:val="24"/>
                <w:szCs w:val="24"/>
              </w:rPr>
              <w:t>домлять воспитателя (старшую медицинскую сестру) о травмах, полученных Воспитанником дома.</w:t>
            </w:r>
          </w:p>
          <w:p w:rsidR="00166076" w:rsidRDefault="00D125A4" w:rsidP="000B489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2.4.13. </w:t>
            </w:r>
            <w:r w:rsidR="00EA5639">
              <w:rPr>
                <w:rFonts w:ascii="Times New Roman" w:eastAsia="Times New Roman" w:hAnsi="Times New Roman" w:cs="Times New Roman"/>
                <w:sz w:val="24"/>
                <w:szCs w:val="24"/>
              </w:rPr>
              <w:t>Своевременно предоставлять документы, дающие право на льготу по оплате за присмотр и уход за Воспитанником в образовательной организации.</w:t>
            </w:r>
          </w:p>
          <w:p w:rsidR="000B4890" w:rsidRPr="001A10D2" w:rsidRDefault="000B4890" w:rsidP="000B4890">
            <w:pPr>
              <w:spacing w:after="0" w:line="240" w:lineRule="auto"/>
              <w:jc w:val="both"/>
              <w:rPr>
                <w:rFonts w:ascii="Times New Roman" w:eastAsia="Times New Roman" w:hAnsi="Times New Roman" w:cs="Times New Roman"/>
                <w:sz w:val="24"/>
                <w:szCs w:val="24"/>
              </w:rPr>
            </w:pPr>
          </w:p>
          <w:p w:rsidR="009E2E2B" w:rsidRDefault="009E2E2B" w:rsidP="000B4890">
            <w:pPr>
              <w:spacing w:after="0" w:line="240" w:lineRule="auto"/>
              <w:outlineLvl w:val="3"/>
              <w:rPr>
                <w:rFonts w:ascii="Times New Roman" w:eastAsia="Times New Roman" w:hAnsi="Times New Roman" w:cs="Times New Roman"/>
                <w:b/>
                <w:bCs/>
                <w:sz w:val="23"/>
                <w:szCs w:val="23"/>
              </w:rPr>
            </w:pPr>
            <w:r w:rsidRPr="001A10D2">
              <w:rPr>
                <w:rFonts w:ascii="Times New Roman" w:eastAsia="Times New Roman" w:hAnsi="Times New Roman" w:cs="Times New Roman"/>
                <w:b/>
                <w:bCs/>
                <w:sz w:val="23"/>
                <w:szCs w:val="23"/>
              </w:rPr>
              <w:t>III. Размер, сроки и порядок оплаты за присмотр и уход</w:t>
            </w:r>
            <w:r w:rsidR="000B4890">
              <w:rPr>
                <w:rFonts w:ascii="Times New Roman" w:eastAsia="Times New Roman" w:hAnsi="Times New Roman" w:cs="Times New Roman"/>
                <w:b/>
                <w:bCs/>
                <w:sz w:val="24"/>
                <w:szCs w:val="24"/>
              </w:rPr>
              <w:t xml:space="preserve"> </w:t>
            </w:r>
            <w:r w:rsidRPr="001A10D2">
              <w:rPr>
                <w:rFonts w:ascii="Times New Roman" w:eastAsia="Times New Roman" w:hAnsi="Times New Roman" w:cs="Times New Roman"/>
                <w:b/>
                <w:bCs/>
                <w:sz w:val="23"/>
                <w:szCs w:val="23"/>
              </w:rPr>
              <w:t>за Воспитанником</w:t>
            </w:r>
          </w:p>
          <w:p w:rsidR="009E2E2B" w:rsidRPr="00C34CE1" w:rsidRDefault="009E2E2B" w:rsidP="0048209A">
            <w:pPr>
              <w:spacing w:after="0" w:line="240" w:lineRule="auto"/>
              <w:jc w:val="both"/>
              <w:rPr>
                <w:rFonts w:ascii="Times New Roman" w:eastAsia="Arial Unicode MS" w:hAnsi="Times New Roman" w:cs="Times New Roman"/>
                <w:sz w:val="24"/>
                <w:szCs w:val="24"/>
              </w:rPr>
            </w:pPr>
            <w:r w:rsidRPr="0048209A">
              <w:rPr>
                <w:rFonts w:ascii="Times New Roman" w:eastAsia="Times New Roman" w:hAnsi="Times New Roman" w:cs="Times New Roman"/>
                <w:sz w:val="24"/>
                <w:szCs w:val="24"/>
              </w:rPr>
              <w:t xml:space="preserve"> 3.1. </w:t>
            </w:r>
            <w:r w:rsidR="00C34CE1">
              <w:rPr>
                <w:rFonts w:ascii="Times New Roman" w:eastAsia="Arial Unicode MS" w:hAnsi="Times New Roman" w:cs="Times New Roman"/>
                <w:sz w:val="24"/>
                <w:szCs w:val="24"/>
              </w:rPr>
              <w:t>С</w:t>
            </w:r>
            <w:r w:rsidR="00436F9E" w:rsidRPr="00054AB3">
              <w:rPr>
                <w:rFonts w:ascii="Times New Roman" w:eastAsia="Arial Unicode MS" w:hAnsi="Times New Roman" w:cs="Times New Roman"/>
                <w:sz w:val="24"/>
                <w:szCs w:val="24"/>
              </w:rPr>
              <w:t xml:space="preserve">тоимость услуг Исполнителя по присмотру и уходу за </w:t>
            </w:r>
            <w:r w:rsidR="00436F9E">
              <w:rPr>
                <w:rFonts w:ascii="Times New Roman" w:eastAsia="Arial Unicode MS" w:hAnsi="Times New Roman" w:cs="Times New Roman"/>
                <w:sz w:val="24"/>
                <w:szCs w:val="24"/>
              </w:rPr>
              <w:t>в</w:t>
            </w:r>
            <w:r w:rsidR="00436F9E" w:rsidRPr="00054AB3">
              <w:rPr>
                <w:rFonts w:ascii="Times New Roman" w:eastAsia="Arial Unicode MS" w:hAnsi="Times New Roman" w:cs="Times New Roman"/>
                <w:sz w:val="24"/>
                <w:szCs w:val="24"/>
              </w:rPr>
              <w:t>оспитанником (далее - р</w:t>
            </w:r>
            <w:r w:rsidR="00436F9E">
              <w:rPr>
                <w:rFonts w:ascii="Times New Roman" w:eastAsia="Arial Unicode MS" w:hAnsi="Times New Roman" w:cs="Times New Roman"/>
                <w:sz w:val="24"/>
                <w:szCs w:val="24"/>
              </w:rPr>
              <w:t>одительская плата) составляет 120 рублей в день за ребенка, посещающего образовательную организацию</w:t>
            </w:r>
            <w:r w:rsidR="006F72C6">
              <w:rPr>
                <w:rFonts w:ascii="Times New Roman" w:eastAsia="Arial Unicode MS" w:hAnsi="Times New Roman" w:cs="Times New Roman"/>
                <w:sz w:val="24"/>
                <w:szCs w:val="24"/>
              </w:rPr>
              <w:t>.</w:t>
            </w:r>
          </w:p>
          <w:p w:rsidR="004764B7" w:rsidRPr="004764B7" w:rsidRDefault="004764B7" w:rsidP="004764B7">
            <w:pPr>
              <w:pStyle w:val="paragraph"/>
              <w:spacing w:before="0" w:beforeAutospacing="0" w:after="0" w:afterAutospacing="0"/>
              <w:jc w:val="both"/>
              <w:textAlignment w:val="baseline"/>
              <w:rPr>
                <w:rFonts w:ascii="Segoe UI" w:hAnsi="Segoe UI" w:cs="Segoe UI"/>
              </w:rPr>
            </w:pPr>
            <w:r>
              <w:rPr>
                <w:rStyle w:val="normaltextrun"/>
              </w:rPr>
              <w:t xml:space="preserve"> 3.2</w:t>
            </w:r>
            <w:r w:rsidRPr="004764B7">
              <w:rPr>
                <w:rStyle w:val="normaltextrun"/>
              </w:rPr>
              <w:t>. Родительская плата за</w:t>
            </w:r>
            <w:r w:rsidRPr="004764B7">
              <w:rPr>
                <w:rStyle w:val="apple-converted-space"/>
              </w:rPr>
              <w:t> </w:t>
            </w:r>
            <w:r w:rsidRPr="004764B7">
              <w:rPr>
                <w:rStyle w:val="normaltextrun"/>
              </w:rPr>
              <w:t>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устанавливается постановлением </w:t>
            </w:r>
            <w:r w:rsidRPr="004764B7">
              <w:rPr>
                <w:rStyle w:val="apple-converted-space"/>
              </w:rPr>
              <w:t> </w:t>
            </w:r>
            <w:r w:rsidRPr="004764B7">
              <w:rPr>
                <w:rStyle w:val="normaltextrun"/>
              </w:rPr>
              <w:t>главы</w:t>
            </w:r>
            <w:r w:rsidRPr="004764B7">
              <w:rPr>
                <w:rStyle w:val="apple-converted-space"/>
              </w:rPr>
              <w:t> </w:t>
            </w:r>
            <w:r w:rsidRPr="004764B7">
              <w:rPr>
                <w:rStyle w:val="normaltextrun"/>
              </w:rPr>
              <w:t>администрации МО «</w:t>
            </w:r>
            <w:proofErr w:type="spellStart"/>
            <w:r w:rsidRPr="004764B7">
              <w:rPr>
                <w:rStyle w:val="spellingerror"/>
              </w:rPr>
              <w:t>Судогодский</w:t>
            </w:r>
            <w:proofErr w:type="spellEnd"/>
            <w:r w:rsidRPr="004764B7">
              <w:rPr>
                <w:rStyle w:val="apple-converted-space"/>
              </w:rPr>
              <w:t> </w:t>
            </w:r>
            <w:r w:rsidRPr="004764B7">
              <w:rPr>
                <w:rStyle w:val="normaltextrun"/>
              </w:rPr>
              <w:t>район»  и может изменяться не чаще двух раз в год. </w:t>
            </w:r>
            <w:r w:rsidRPr="004764B7">
              <w:rPr>
                <w:rStyle w:val="apple-converted-space"/>
              </w:rPr>
              <w:t> </w:t>
            </w:r>
            <w:r w:rsidRPr="004764B7">
              <w:rPr>
                <w:rStyle w:val="normaltextrun"/>
              </w:rPr>
              <w:t>Р</w:t>
            </w:r>
            <w:r w:rsidRPr="004764B7">
              <w:rPr>
                <w:rStyle w:val="normaltextrun"/>
                <w:color w:val="000000"/>
                <w:shd w:val="clear" w:color="auto" w:fill="FFFFFF"/>
              </w:rPr>
              <w:t>азмер</w:t>
            </w:r>
            <w:r w:rsidRPr="004764B7">
              <w:rPr>
                <w:rStyle w:val="apple-converted-space"/>
                <w:color w:val="000000"/>
                <w:shd w:val="clear" w:color="auto" w:fill="FFFFFF"/>
              </w:rPr>
              <w:t> </w:t>
            </w:r>
            <w:r w:rsidR="006D126A">
              <w:rPr>
                <w:rStyle w:val="normaltextrun"/>
                <w:color w:val="000000"/>
                <w:shd w:val="clear" w:color="auto" w:fill="FFFFFF"/>
              </w:rPr>
              <w:t>родительской платы в образовательной организации</w:t>
            </w:r>
            <w:r w:rsidRPr="004764B7">
              <w:rPr>
                <w:rStyle w:val="normaltextrun"/>
                <w:color w:val="000000"/>
                <w:shd w:val="clear" w:color="auto" w:fill="FFFFFF"/>
              </w:rPr>
              <w:t xml:space="preserve"> не может быть выше</w:t>
            </w:r>
            <w:r w:rsidRPr="004764B7">
              <w:rPr>
                <w:rStyle w:val="apple-converted-space"/>
                <w:color w:val="000000"/>
                <w:shd w:val="clear" w:color="auto" w:fill="FFFFFF"/>
              </w:rPr>
              <w:t> </w:t>
            </w:r>
            <w:r w:rsidRPr="004764B7">
              <w:rPr>
                <w:rStyle w:val="normaltextrun"/>
                <w:color w:val="000000"/>
                <w:shd w:val="clear" w:color="auto" w:fill="FFFFFF"/>
              </w:rPr>
              <w:t>максимального размера, устанавливаемого</w:t>
            </w:r>
            <w:r w:rsidRPr="004764B7">
              <w:rPr>
                <w:rStyle w:val="apple-converted-space"/>
                <w:color w:val="000000"/>
                <w:shd w:val="clear" w:color="auto" w:fill="FFFFFF"/>
              </w:rPr>
              <w:t> </w:t>
            </w:r>
            <w:r w:rsidRPr="004764B7">
              <w:rPr>
                <w:rStyle w:val="normaltextrun"/>
                <w:color w:val="000000"/>
                <w:shd w:val="clear" w:color="auto" w:fill="FFFFFF"/>
              </w:rPr>
              <w:t>Губернатором Владимирской области для </w:t>
            </w:r>
            <w:r w:rsidRPr="004764B7">
              <w:rPr>
                <w:rStyle w:val="apple-converted-space"/>
                <w:color w:val="000000"/>
                <w:shd w:val="clear" w:color="auto" w:fill="FFFFFF"/>
              </w:rPr>
              <w:t> </w:t>
            </w:r>
            <w:r w:rsidRPr="004764B7">
              <w:rPr>
                <w:rStyle w:val="normaltextrun"/>
                <w:color w:val="000000"/>
                <w:shd w:val="clear" w:color="auto" w:fill="FFFFFF"/>
              </w:rPr>
              <w:t>муниципального образования «</w:t>
            </w:r>
            <w:proofErr w:type="spellStart"/>
            <w:r w:rsidRPr="004764B7">
              <w:rPr>
                <w:rStyle w:val="spellingerror"/>
                <w:color w:val="000000"/>
                <w:shd w:val="clear" w:color="auto" w:fill="FFFFFF"/>
              </w:rPr>
              <w:t>Судогодский</w:t>
            </w:r>
            <w:proofErr w:type="spellEnd"/>
            <w:r w:rsidRPr="004764B7">
              <w:rPr>
                <w:rStyle w:val="apple-converted-space"/>
                <w:color w:val="000000"/>
                <w:shd w:val="clear" w:color="auto" w:fill="FFFFFF"/>
              </w:rPr>
              <w:t> </w:t>
            </w:r>
            <w:r w:rsidRPr="004764B7">
              <w:rPr>
                <w:rStyle w:val="normaltextrun"/>
                <w:color w:val="000000"/>
                <w:shd w:val="clear" w:color="auto" w:fill="FFFFFF"/>
              </w:rPr>
              <w:t>район».</w:t>
            </w:r>
            <w:r w:rsidRPr="004764B7">
              <w:rPr>
                <w:rStyle w:val="normaltextrun"/>
                <w:rFonts w:ascii="Arial" w:hAnsi="Arial" w:cs="Arial"/>
                <w:color w:val="000000"/>
                <w:shd w:val="clear" w:color="auto" w:fill="FFFFFF"/>
              </w:rPr>
              <w:t>  </w:t>
            </w:r>
            <w:r w:rsidRPr="004764B7">
              <w:rPr>
                <w:rStyle w:val="eop"/>
                <w:rFonts w:ascii="Arial" w:hAnsi="Arial" w:cs="Arial"/>
              </w:rPr>
              <w:t> </w:t>
            </w:r>
          </w:p>
          <w:p w:rsidR="00436F9E" w:rsidRPr="00436F9E" w:rsidRDefault="00D119E9" w:rsidP="00436F9E">
            <w:pPr>
              <w:pStyle w:val="paragraph"/>
              <w:spacing w:before="0" w:beforeAutospacing="0" w:after="0" w:afterAutospacing="0"/>
              <w:jc w:val="both"/>
              <w:textAlignment w:val="baseline"/>
            </w:pPr>
            <w:r>
              <w:rPr>
                <w:rStyle w:val="normaltextrun"/>
                <w:color w:val="000000"/>
                <w:shd w:val="clear" w:color="auto" w:fill="FFFFFF"/>
              </w:rPr>
              <w:t> </w:t>
            </w:r>
            <w:r w:rsidR="004764B7">
              <w:rPr>
                <w:rStyle w:val="normaltextrun"/>
                <w:color w:val="000000"/>
                <w:shd w:val="clear" w:color="auto" w:fill="FFFFFF"/>
              </w:rPr>
              <w:t>3.3.</w:t>
            </w:r>
            <w:r w:rsidR="004764B7" w:rsidRPr="004764B7">
              <w:rPr>
                <w:rStyle w:val="apple-converted-space"/>
                <w:rFonts w:ascii="Arial" w:hAnsi="Arial" w:cs="Arial"/>
                <w:color w:val="000000"/>
                <w:shd w:val="clear" w:color="auto" w:fill="FFFFFF"/>
              </w:rPr>
              <w:t> </w:t>
            </w:r>
            <w:r w:rsidR="00436F9E" w:rsidRPr="00054AB3">
              <w:rPr>
                <w:rFonts w:eastAsia="Arial Unicode MS"/>
              </w:rPr>
              <w:t xml:space="preserve">Родительская плата </w:t>
            </w:r>
            <w:r w:rsidR="00436F9E">
              <w:rPr>
                <w:rFonts w:eastAsia="Arial Unicode MS"/>
              </w:rPr>
              <w:t>расходуется в следующем порядке:</w:t>
            </w:r>
          </w:p>
          <w:p w:rsidR="00436F9E" w:rsidRDefault="00436F9E" w:rsidP="00436F9E">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сумма средств, полученная в качестве родительской платы, направляется на оплату продуктов питания;</w:t>
            </w:r>
          </w:p>
          <w:p w:rsidR="00436F9E" w:rsidRDefault="00436F9E" w:rsidP="00436F9E">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остаток средств, после оплаты всех расходов на организацию питания детей,</w:t>
            </w:r>
          </w:p>
          <w:p w:rsidR="004764B7" w:rsidRPr="00436F9E" w:rsidRDefault="00436F9E" w:rsidP="00436F9E">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направляется на оплату расходов за присмотр и уход за детьми (комплекс мер по </w:t>
            </w:r>
            <w:r>
              <w:rPr>
                <w:rFonts w:ascii="Times New Roman" w:eastAsia="Arial Unicode MS" w:hAnsi="Times New Roman" w:cs="Times New Roman"/>
                <w:sz w:val="24"/>
                <w:szCs w:val="24"/>
              </w:rPr>
              <w:lastRenderedPageBreak/>
              <w:t>организации хозяйственно-бытового обслуживания детей, обеспечение личной гигиены и режима дня детей), за исключением расходов на реализацию образовательной программы дошкольного образования и расходов на содержание недвижимого имущества образовательных организаций. Вышеуказанная ситуация может изменяться в связи с изменениями цен на продукты питания не чаще двух раз в год.</w:t>
            </w:r>
          </w:p>
          <w:p w:rsidR="004764B7" w:rsidRPr="004764B7" w:rsidRDefault="004764B7" w:rsidP="004764B7">
            <w:pPr>
              <w:pStyle w:val="paragraph"/>
              <w:spacing w:before="0" w:beforeAutospacing="0" w:after="0" w:afterAutospacing="0"/>
              <w:jc w:val="both"/>
              <w:textAlignment w:val="baseline"/>
              <w:rPr>
                <w:rFonts w:ascii="Segoe UI" w:hAnsi="Segoe UI" w:cs="Segoe UI"/>
              </w:rPr>
            </w:pPr>
            <w:r w:rsidRPr="004764B7">
              <w:rPr>
                <w:rStyle w:val="normaltextrun"/>
              </w:rPr>
              <w:t>3.</w:t>
            </w:r>
            <w:r>
              <w:rPr>
                <w:rStyle w:val="normaltextrun"/>
              </w:rPr>
              <w:t>4.</w:t>
            </w:r>
            <w:r w:rsidRPr="004764B7">
              <w:rPr>
                <w:rStyle w:val="normaltextrun"/>
              </w:rPr>
              <w:t xml:space="preserve"> Основой формирования родительской платы являются затраты</w:t>
            </w:r>
            <w:r w:rsidRPr="004764B7">
              <w:rPr>
                <w:rStyle w:val="apple-converted-space"/>
              </w:rPr>
              <w:t> </w:t>
            </w:r>
            <w:r w:rsidRPr="004764B7">
              <w:rPr>
                <w:rStyle w:val="normaltextrun"/>
              </w:rPr>
              <w:t>за</w:t>
            </w:r>
            <w:r w:rsidRPr="004764B7">
              <w:rPr>
                <w:rStyle w:val="apple-converted-space"/>
              </w:rPr>
              <w:t> </w:t>
            </w:r>
            <w:r w:rsidRPr="004764B7">
              <w:rPr>
                <w:rStyle w:val="normaltextrun"/>
              </w:rPr>
              <w:t>присмотр и уход в расчете на </w:t>
            </w:r>
            <w:r w:rsidRPr="004764B7">
              <w:rPr>
                <w:rStyle w:val="apple-converted-space"/>
              </w:rPr>
              <w:t> </w:t>
            </w:r>
            <w:r w:rsidRPr="004764B7">
              <w:rPr>
                <w:rStyle w:val="normaltextrun"/>
              </w:rPr>
              <w:t>одного ребенка</w:t>
            </w:r>
            <w:r w:rsidRPr="004764B7">
              <w:rPr>
                <w:rStyle w:val="apple-converted-space"/>
              </w:rPr>
              <w:t> </w:t>
            </w:r>
            <w:r w:rsidRPr="004764B7">
              <w:rPr>
                <w:rStyle w:val="normaltextrun"/>
              </w:rPr>
              <w:t>в</w:t>
            </w:r>
            <w:r w:rsidRPr="004764B7">
              <w:rPr>
                <w:rStyle w:val="apple-converted-space"/>
              </w:rPr>
              <w:t> </w:t>
            </w:r>
            <w:r w:rsidR="006D126A">
              <w:rPr>
                <w:rStyle w:val="normaltextrun"/>
              </w:rPr>
              <w:t>образовательной организации</w:t>
            </w:r>
            <w:r w:rsidRPr="004764B7">
              <w:rPr>
                <w:rStyle w:val="normaltextrun"/>
              </w:rPr>
              <w:t>. В затраты включаются расходы</w:t>
            </w:r>
            <w:r w:rsidRPr="004764B7">
              <w:rPr>
                <w:rStyle w:val="apple-converted-space"/>
              </w:rPr>
              <w:t> </w:t>
            </w:r>
            <w:r w:rsidR="006D126A">
              <w:rPr>
                <w:rStyle w:val="normaltextrun"/>
              </w:rPr>
              <w:t>образовательной организации</w:t>
            </w:r>
            <w:r w:rsidRPr="004764B7">
              <w:rPr>
                <w:rStyle w:val="normaltextrun"/>
              </w:rPr>
              <w:t> </w:t>
            </w:r>
            <w:r w:rsidRPr="004764B7">
              <w:rPr>
                <w:rStyle w:val="apple-converted-space"/>
              </w:rPr>
              <w:t> </w:t>
            </w:r>
            <w:r w:rsidRPr="004764B7">
              <w:rPr>
                <w:rStyle w:val="normaltextrun"/>
              </w:rPr>
              <w:t>согласно перечню</w:t>
            </w:r>
            <w:r w:rsidRPr="004764B7">
              <w:rPr>
                <w:rStyle w:val="apple-converted-space"/>
              </w:rPr>
              <w:t> </w:t>
            </w:r>
            <w:r w:rsidRPr="004764B7">
              <w:rPr>
                <w:rStyle w:val="normaltextrun"/>
              </w:rPr>
              <w:t>расходов, учитываемых при</w:t>
            </w:r>
            <w:r w:rsidRPr="004764B7">
              <w:rPr>
                <w:rStyle w:val="apple-converted-space"/>
              </w:rPr>
              <w:t> </w:t>
            </w:r>
            <w:r w:rsidRPr="004764B7">
              <w:rPr>
                <w:rStyle w:val="normaltextrun"/>
              </w:rPr>
              <w:t>расчете размера </w:t>
            </w:r>
            <w:r w:rsidRPr="004764B7">
              <w:rPr>
                <w:rStyle w:val="apple-converted-space"/>
              </w:rPr>
              <w:t> </w:t>
            </w:r>
            <w:r w:rsidRPr="004764B7">
              <w:rPr>
                <w:rStyle w:val="normaltextrun"/>
              </w:rPr>
              <w:t>родительской платы за</w:t>
            </w:r>
            <w:r w:rsidRPr="004764B7">
              <w:rPr>
                <w:rStyle w:val="apple-converted-space"/>
              </w:rPr>
              <w:t> </w:t>
            </w:r>
            <w:r w:rsidRPr="004764B7">
              <w:rPr>
                <w:rStyle w:val="normaltextrun"/>
              </w:rPr>
              <w:t>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в том числе:</w:t>
            </w:r>
            <w:r w:rsidRPr="004764B7">
              <w:rPr>
                <w:rStyle w:val="eop"/>
              </w:rPr>
              <w:t> </w:t>
            </w:r>
          </w:p>
          <w:p w:rsidR="004764B7" w:rsidRPr="004764B7" w:rsidRDefault="004764B7" w:rsidP="004764B7">
            <w:pPr>
              <w:pStyle w:val="paragraph"/>
              <w:spacing w:before="0" w:beforeAutospacing="0" w:after="0" w:afterAutospacing="0"/>
              <w:ind w:firstLine="787"/>
              <w:jc w:val="both"/>
              <w:textAlignment w:val="baseline"/>
              <w:rPr>
                <w:rFonts w:ascii="Segoe UI" w:hAnsi="Segoe UI" w:cs="Segoe UI"/>
              </w:rPr>
            </w:pPr>
            <w:r w:rsidRPr="004764B7">
              <w:rPr>
                <w:rStyle w:val="normaltextrun"/>
              </w:rPr>
              <w:t>- оплата  труда и начисления на выплаты по оплате труда (за исключением педагогических работников);</w:t>
            </w:r>
            <w:r w:rsidRPr="004764B7">
              <w:rPr>
                <w:rStyle w:val="eop"/>
              </w:rPr>
              <w:t> </w:t>
            </w:r>
          </w:p>
          <w:p w:rsidR="004764B7" w:rsidRPr="004764B7" w:rsidRDefault="004764B7" w:rsidP="004764B7">
            <w:pPr>
              <w:pStyle w:val="paragraph"/>
              <w:spacing w:before="0" w:beforeAutospacing="0" w:after="0" w:afterAutospacing="0"/>
              <w:ind w:firstLine="787"/>
              <w:jc w:val="both"/>
              <w:textAlignment w:val="baseline"/>
              <w:rPr>
                <w:rFonts w:ascii="Segoe UI" w:hAnsi="Segoe UI" w:cs="Segoe UI"/>
              </w:rPr>
            </w:pPr>
            <w:r w:rsidRPr="004764B7">
              <w:rPr>
                <w:rStyle w:val="normaltextrun"/>
              </w:rPr>
              <w:t>- организация питания;</w:t>
            </w:r>
            <w:r w:rsidRPr="004764B7">
              <w:rPr>
                <w:rStyle w:val="eop"/>
              </w:rPr>
              <w:t> </w:t>
            </w:r>
          </w:p>
          <w:p w:rsidR="004764B7" w:rsidRPr="004764B7" w:rsidRDefault="004764B7" w:rsidP="004764B7">
            <w:pPr>
              <w:pStyle w:val="paragraph"/>
              <w:spacing w:before="0" w:beforeAutospacing="0" w:after="0" w:afterAutospacing="0"/>
              <w:ind w:firstLine="787"/>
              <w:jc w:val="both"/>
              <w:textAlignment w:val="baseline"/>
              <w:rPr>
                <w:rFonts w:ascii="Segoe UI" w:hAnsi="Segoe UI" w:cs="Segoe UI"/>
              </w:rPr>
            </w:pPr>
            <w:r w:rsidRPr="004764B7">
              <w:rPr>
                <w:rStyle w:val="normaltextrun"/>
              </w:rPr>
              <w:t>- приобретение услуг (услуги связи (за исключением предоставления доступа к сети Интернет), коммунальные услуги в размере 50 % от общих расходов, прочие услуги не связанные с образовательным процессом, увеличение стоимости основных средств, не связанных с организацией педагогического процесса, увеличение стоимости материальных запасов, не связанных с организацией педагогического процесса).</w:t>
            </w:r>
            <w:r w:rsidRPr="004764B7">
              <w:rPr>
                <w:rStyle w:val="eop"/>
              </w:rPr>
              <w:t> </w:t>
            </w:r>
          </w:p>
          <w:p w:rsidR="004764B7" w:rsidRPr="004764B7" w:rsidRDefault="004764B7" w:rsidP="004764B7">
            <w:pPr>
              <w:pStyle w:val="paragraph"/>
              <w:spacing w:before="0" w:beforeAutospacing="0" w:after="0" w:afterAutospacing="0"/>
              <w:jc w:val="both"/>
              <w:textAlignment w:val="baseline"/>
              <w:rPr>
                <w:rFonts w:ascii="Segoe UI" w:hAnsi="Segoe UI" w:cs="Segoe UI"/>
              </w:rPr>
            </w:pPr>
            <w:r>
              <w:rPr>
                <w:rStyle w:val="normaltextrun"/>
              </w:rPr>
              <w:t>3.5</w:t>
            </w:r>
            <w:r w:rsidRPr="004764B7">
              <w:rPr>
                <w:rStyle w:val="normaltextrun"/>
              </w:rPr>
              <w:t>. Фактические затраты</w:t>
            </w:r>
            <w:r w:rsidRPr="004764B7">
              <w:rPr>
                <w:rStyle w:val="apple-converted-space"/>
              </w:rPr>
              <w:t> </w:t>
            </w:r>
            <w:r w:rsidRPr="004764B7">
              <w:rPr>
                <w:rStyle w:val="normaltextrun"/>
              </w:rPr>
              <w:t>МБДОУ</w:t>
            </w:r>
            <w:r w:rsidRPr="004764B7">
              <w:rPr>
                <w:rStyle w:val="apple-converted-space"/>
              </w:rPr>
              <w:t> </w:t>
            </w:r>
            <w:r w:rsidRPr="004764B7">
              <w:rPr>
                <w:rStyle w:val="normaltextrun"/>
              </w:rPr>
              <w:t>на</w:t>
            </w:r>
            <w:r w:rsidRPr="004764B7">
              <w:rPr>
                <w:rStyle w:val="apple-converted-space"/>
              </w:rPr>
              <w:t> </w:t>
            </w:r>
            <w:r w:rsidRPr="004764B7">
              <w:rPr>
                <w:rStyle w:val="normaltextrun"/>
              </w:rPr>
              <w:t>присмотр и уход, в расчете на  одного ребенка </w:t>
            </w:r>
            <w:r w:rsidRPr="004764B7">
              <w:rPr>
                <w:rStyle w:val="apple-converted-space"/>
              </w:rPr>
              <w:t> </w:t>
            </w:r>
            <w:r w:rsidRPr="004764B7">
              <w:rPr>
                <w:rStyle w:val="normaltextrun"/>
              </w:rPr>
              <w:t>в месяц, </w:t>
            </w:r>
            <w:r w:rsidRPr="004764B7">
              <w:rPr>
                <w:rStyle w:val="apple-converted-space"/>
              </w:rPr>
              <w:t> </w:t>
            </w:r>
            <w:r w:rsidRPr="004764B7">
              <w:rPr>
                <w:rStyle w:val="normaltextrun"/>
              </w:rPr>
              <w:t>рассчитываются по формуле: С =</w:t>
            </w:r>
            <w:r w:rsidRPr="004764B7">
              <w:rPr>
                <w:rStyle w:val="apple-converted-space"/>
              </w:rPr>
              <w:t> </w:t>
            </w:r>
            <w:r w:rsidRPr="004764B7">
              <w:rPr>
                <w:rStyle w:val="normaltextrun"/>
              </w:rPr>
              <w:t>З/СЧ/</w:t>
            </w:r>
            <w:proofErr w:type="spellStart"/>
            <w:r w:rsidRPr="004764B7">
              <w:rPr>
                <w:rStyle w:val="normaltextrun"/>
              </w:rPr>
              <w:t>N,где</w:t>
            </w:r>
            <w:proofErr w:type="spellEnd"/>
            <w:r w:rsidRPr="004764B7">
              <w:rPr>
                <w:rStyle w:val="normaltextrun"/>
              </w:rPr>
              <w:t xml:space="preserve"> С - фактические затраты</w:t>
            </w:r>
            <w:r w:rsidRPr="004764B7">
              <w:rPr>
                <w:rStyle w:val="apple-converted-space"/>
              </w:rPr>
              <w:t> </w:t>
            </w:r>
            <w:r w:rsidR="006D126A">
              <w:rPr>
                <w:rStyle w:val="normaltextrun"/>
              </w:rPr>
              <w:t>образовательной организации</w:t>
            </w:r>
            <w:r w:rsidRPr="004764B7">
              <w:rPr>
                <w:rStyle w:val="normaltextrun"/>
              </w:rPr>
              <w:t xml:space="preserve"> за</w:t>
            </w:r>
            <w:r w:rsidRPr="004764B7">
              <w:rPr>
                <w:rStyle w:val="apple-converted-space"/>
              </w:rPr>
              <w:t> </w:t>
            </w:r>
            <w:r w:rsidRPr="004764B7">
              <w:rPr>
                <w:rStyle w:val="normaltextrun"/>
              </w:rPr>
              <w:t>присмотр и уход за  одним </w:t>
            </w:r>
            <w:r w:rsidRPr="004764B7">
              <w:rPr>
                <w:rStyle w:val="apple-converted-space"/>
              </w:rPr>
              <w:t> </w:t>
            </w:r>
            <w:r w:rsidRPr="004764B7">
              <w:rPr>
                <w:rStyle w:val="normaltextrun"/>
              </w:rPr>
              <w:t>ребенком</w:t>
            </w:r>
            <w:r w:rsidRPr="004764B7">
              <w:rPr>
                <w:rStyle w:val="apple-converted-space"/>
              </w:rPr>
              <w:t> </w:t>
            </w:r>
            <w:r w:rsidRPr="004764B7">
              <w:rPr>
                <w:rStyle w:val="normaltextrun"/>
              </w:rPr>
              <w:t>в месяц, руб.; З - затраты</w:t>
            </w:r>
            <w:r w:rsidRPr="004764B7">
              <w:rPr>
                <w:rStyle w:val="apple-converted-space"/>
              </w:rPr>
              <w:t> </w:t>
            </w:r>
            <w:r w:rsidRPr="004764B7">
              <w:rPr>
                <w:rStyle w:val="normaltextrun"/>
              </w:rPr>
              <w:t>МБДОУ</w:t>
            </w:r>
            <w:r w:rsidRPr="004764B7">
              <w:rPr>
                <w:rStyle w:val="apple-converted-space"/>
              </w:rPr>
              <w:t> </w:t>
            </w:r>
            <w:r w:rsidRPr="004764B7">
              <w:rPr>
                <w:rStyle w:val="normaltextrun"/>
              </w:rPr>
              <w:t>за период (год), руб.; СЧ - плановая численность детей, рассчитанная исходя из количества открытых групп, чел.; N - количество месяцев для расчета.</w:t>
            </w:r>
            <w:r w:rsidRPr="004764B7">
              <w:rPr>
                <w:rStyle w:val="eop"/>
              </w:rPr>
              <w:t> </w:t>
            </w:r>
          </w:p>
          <w:p w:rsidR="004764B7" w:rsidRPr="004764B7" w:rsidRDefault="004764B7" w:rsidP="004764B7">
            <w:pPr>
              <w:pStyle w:val="paragraph"/>
              <w:spacing w:before="0" w:beforeAutospacing="0" w:after="0" w:afterAutospacing="0"/>
              <w:jc w:val="both"/>
              <w:textAlignment w:val="baseline"/>
              <w:rPr>
                <w:rFonts w:ascii="Segoe UI" w:hAnsi="Segoe UI" w:cs="Segoe UI"/>
              </w:rPr>
            </w:pPr>
            <w:r>
              <w:rPr>
                <w:rStyle w:val="normaltextrun"/>
              </w:rPr>
              <w:t xml:space="preserve"> 3.6</w:t>
            </w:r>
            <w:r w:rsidRPr="004764B7">
              <w:rPr>
                <w:rStyle w:val="normaltextrun"/>
              </w:rPr>
              <w:t>. Для расчета родительской платы из общей суммы фактических расходов исключаются расходы</w:t>
            </w:r>
            <w:r w:rsidRPr="004764B7">
              <w:rPr>
                <w:rStyle w:val="apple-converted-space"/>
              </w:rPr>
              <w:t> </w:t>
            </w:r>
            <w:r w:rsidRPr="004764B7">
              <w:rPr>
                <w:rStyle w:val="normaltextrun"/>
              </w:rPr>
              <w:t>за присмотр и уход за детьми, чьи родители освобождены от родительской платы на основании действующих нормативных документов.</w:t>
            </w:r>
            <w:r w:rsidRPr="004764B7">
              <w:rPr>
                <w:rStyle w:val="eop"/>
              </w:rPr>
              <w:t> </w:t>
            </w:r>
          </w:p>
          <w:p w:rsidR="004764B7" w:rsidRPr="004764B7" w:rsidRDefault="004764B7" w:rsidP="004764B7">
            <w:pPr>
              <w:pStyle w:val="paragraph"/>
              <w:spacing w:before="0" w:beforeAutospacing="0" w:after="0" w:afterAutospacing="0"/>
              <w:jc w:val="both"/>
              <w:textAlignment w:val="baseline"/>
              <w:rPr>
                <w:rFonts w:ascii="Segoe UI" w:hAnsi="Segoe UI" w:cs="Segoe UI"/>
              </w:rPr>
            </w:pPr>
            <w:r>
              <w:rPr>
                <w:rStyle w:val="normaltextrun"/>
              </w:rPr>
              <w:t xml:space="preserve"> 3.7</w:t>
            </w:r>
            <w:r w:rsidRPr="004764B7">
              <w:rPr>
                <w:rStyle w:val="normaltextrun"/>
              </w:rPr>
              <w:t>. При расчете родительской платы исключаются затраты на капитальный ремонт.</w:t>
            </w:r>
            <w:r w:rsidRPr="004764B7">
              <w:rPr>
                <w:rStyle w:val="eop"/>
              </w:rPr>
              <w:t> </w:t>
            </w:r>
          </w:p>
          <w:p w:rsidR="004764B7" w:rsidRPr="004764B7" w:rsidRDefault="004764B7" w:rsidP="004764B7">
            <w:pPr>
              <w:pStyle w:val="paragraph"/>
              <w:spacing w:before="0" w:beforeAutospacing="0" w:after="0" w:afterAutospacing="0"/>
              <w:jc w:val="both"/>
              <w:textAlignment w:val="baseline"/>
              <w:rPr>
                <w:rFonts w:ascii="Segoe UI" w:hAnsi="Segoe UI" w:cs="Segoe UI"/>
              </w:rPr>
            </w:pPr>
            <w:r>
              <w:rPr>
                <w:rStyle w:val="normaltextrun"/>
              </w:rPr>
              <w:t xml:space="preserve"> 3.8</w:t>
            </w:r>
            <w:r w:rsidR="00D119E9">
              <w:rPr>
                <w:rStyle w:val="normaltextrun"/>
              </w:rPr>
              <w:t>.</w:t>
            </w:r>
            <w:r w:rsidRPr="004764B7">
              <w:rPr>
                <w:rStyle w:val="normaltextrun"/>
              </w:rPr>
              <w:t>Планируемые затраты</w:t>
            </w:r>
            <w:r w:rsidRPr="004764B7">
              <w:rPr>
                <w:rStyle w:val="apple-converted-space"/>
              </w:rPr>
              <w:t> </w:t>
            </w:r>
            <w:r w:rsidRPr="004764B7">
              <w:rPr>
                <w:rStyle w:val="normaltextrun"/>
              </w:rPr>
              <w:t>на</w:t>
            </w:r>
            <w:r w:rsidRPr="004764B7">
              <w:rPr>
                <w:rStyle w:val="apple-converted-space"/>
              </w:rPr>
              <w:t> </w:t>
            </w:r>
            <w:r w:rsidRPr="004764B7">
              <w:rPr>
                <w:rStyle w:val="normaltextrun"/>
              </w:rPr>
              <w:t>присмотр и уход,   в расчете на</w:t>
            </w:r>
            <w:r w:rsidRPr="004764B7">
              <w:rPr>
                <w:rStyle w:val="apple-converted-space"/>
              </w:rPr>
              <w:t> </w:t>
            </w:r>
            <w:r w:rsidRPr="004764B7">
              <w:rPr>
                <w:rStyle w:val="normaltextrun"/>
              </w:rPr>
              <w:t>одного</w:t>
            </w:r>
            <w:r w:rsidRPr="004764B7">
              <w:rPr>
                <w:rStyle w:val="apple-converted-space"/>
              </w:rPr>
              <w:t> </w:t>
            </w:r>
            <w:r w:rsidRPr="004764B7">
              <w:rPr>
                <w:rStyle w:val="normaltextrun"/>
              </w:rPr>
              <w:t>ребенка </w:t>
            </w:r>
            <w:r w:rsidRPr="004764B7">
              <w:rPr>
                <w:rStyle w:val="apple-converted-space"/>
              </w:rPr>
              <w:t> </w:t>
            </w:r>
            <w:r w:rsidRPr="004764B7">
              <w:rPr>
                <w:rStyle w:val="normaltextrun"/>
              </w:rPr>
              <w:t>в</w:t>
            </w:r>
            <w:r w:rsidRPr="004764B7">
              <w:rPr>
                <w:rStyle w:val="apple-converted-space"/>
              </w:rPr>
              <w:t> </w:t>
            </w:r>
            <w:r w:rsidR="006D126A">
              <w:rPr>
                <w:rStyle w:val="normaltextrun"/>
              </w:rPr>
              <w:t xml:space="preserve">образовательной организации </w:t>
            </w:r>
            <w:r w:rsidRPr="004764B7">
              <w:rPr>
                <w:rStyle w:val="apple-converted-space"/>
              </w:rPr>
              <w:t> </w:t>
            </w:r>
            <w:r w:rsidRPr="004764B7">
              <w:rPr>
                <w:rStyle w:val="normaltextrun"/>
              </w:rPr>
              <w:t>за</w:t>
            </w:r>
            <w:r w:rsidRPr="004764B7">
              <w:rPr>
                <w:rStyle w:val="apple-converted-space"/>
              </w:rPr>
              <w:t> </w:t>
            </w:r>
            <w:r w:rsidRPr="004764B7">
              <w:rPr>
                <w:rStyle w:val="normaltextrun"/>
              </w:rPr>
              <w:t>месяц,</w:t>
            </w:r>
            <w:r w:rsidRPr="004764B7">
              <w:rPr>
                <w:rStyle w:val="apple-converted-space"/>
              </w:rPr>
              <w:t> </w:t>
            </w:r>
            <w:r w:rsidRPr="004764B7">
              <w:rPr>
                <w:rStyle w:val="normaltextrun"/>
              </w:rPr>
              <w:t>рассчитываются по </w:t>
            </w:r>
            <w:r w:rsidRPr="004764B7">
              <w:rPr>
                <w:rStyle w:val="apple-converted-space"/>
              </w:rPr>
              <w:t> </w:t>
            </w:r>
            <w:r w:rsidRPr="004764B7">
              <w:rPr>
                <w:rStyle w:val="normaltextrun"/>
              </w:rPr>
              <w:t xml:space="preserve">формуле:   А = С / В1 </w:t>
            </w:r>
            <w:proofErr w:type="spellStart"/>
            <w:r w:rsidRPr="004764B7">
              <w:rPr>
                <w:rStyle w:val="normaltextrun"/>
              </w:rPr>
              <w:t>x</w:t>
            </w:r>
            <w:proofErr w:type="spellEnd"/>
            <w:r w:rsidRPr="004764B7">
              <w:rPr>
                <w:rStyle w:val="normaltextrun"/>
              </w:rPr>
              <w:t xml:space="preserve"> В2, где  А</w:t>
            </w:r>
            <w:r w:rsidRPr="004764B7">
              <w:rPr>
                <w:rStyle w:val="apple-converted-space"/>
              </w:rPr>
              <w:t> </w:t>
            </w:r>
            <w:r w:rsidRPr="004764B7">
              <w:rPr>
                <w:rStyle w:val="normaltextrun"/>
              </w:rPr>
              <w:t>- планируемые затраты</w:t>
            </w:r>
            <w:r w:rsidRPr="004764B7">
              <w:rPr>
                <w:rStyle w:val="apple-converted-space"/>
              </w:rPr>
              <w:t> </w:t>
            </w:r>
            <w:r w:rsidRPr="004764B7">
              <w:rPr>
                <w:rStyle w:val="normaltextrun"/>
              </w:rPr>
              <w:t>на</w:t>
            </w:r>
            <w:r w:rsidRPr="004764B7">
              <w:rPr>
                <w:rStyle w:val="apple-converted-space"/>
              </w:rPr>
              <w:t> </w:t>
            </w:r>
            <w:r w:rsidRPr="004764B7">
              <w:rPr>
                <w:rStyle w:val="normaltextrun"/>
              </w:rPr>
              <w:t>присмотр и уход,   в расчете на</w:t>
            </w:r>
            <w:r w:rsidRPr="004764B7">
              <w:rPr>
                <w:rStyle w:val="apple-converted-space"/>
              </w:rPr>
              <w:t> </w:t>
            </w:r>
            <w:r w:rsidRPr="004764B7">
              <w:rPr>
                <w:rStyle w:val="normaltextrun"/>
              </w:rPr>
              <w:t>одного</w:t>
            </w:r>
            <w:r w:rsidRPr="004764B7">
              <w:rPr>
                <w:rStyle w:val="apple-converted-space"/>
              </w:rPr>
              <w:t> </w:t>
            </w:r>
            <w:r w:rsidRPr="004764B7">
              <w:rPr>
                <w:rStyle w:val="normaltextrun"/>
              </w:rPr>
              <w:t>ребенка </w:t>
            </w:r>
            <w:r w:rsidRPr="004764B7">
              <w:rPr>
                <w:rStyle w:val="apple-converted-space"/>
              </w:rPr>
              <w:t>  </w:t>
            </w:r>
            <w:r w:rsidRPr="004764B7">
              <w:rPr>
                <w:rStyle w:val="normaltextrun"/>
              </w:rPr>
              <w:t>за</w:t>
            </w:r>
            <w:r w:rsidRPr="004764B7">
              <w:rPr>
                <w:rStyle w:val="apple-converted-space"/>
              </w:rPr>
              <w:t> </w:t>
            </w:r>
            <w:r w:rsidRPr="004764B7">
              <w:rPr>
                <w:rStyle w:val="normaltextrun"/>
              </w:rPr>
              <w:t>месяц, руб.; В1 - количество рабочих дней за предыдущий период; </w:t>
            </w:r>
            <w:r w:rsidRPr="004764B7">
              <w:rPr>
                <w:rStyle w:val="apple-converted-space"/>
              </w:rPr>
              <w:t> </w:t>
            </w:r>
            <w:r w:rsidRPr="004764B7">
              <w:rPr>
                <w:rStyle w:val="normaltextrun"/>
              </w:rPr>
              <w:t>В2 - количество рабочих дней планируемого периода.</w:t>
            </w:r>
            <w:r w:rsidRPr="004764B7">
              <w:rPr>
                <w:rStyle w:val="eop"/>
              </w:rPr>
              <w:t> </w:t>
            </w:r>
          </w:p>
          <w:p w:rsidR="00D119E9" w:rsidRDefault="004764B7" w:rsidP="004764B7">
            <w:pPr>
              <w:pStyle w:val="paragraph"/>
              <w:spacing w:before="0" w:beforeAutospacing="0" w:after="0" w:afterAutospacing="0"/>
              <w:jc w:val="both"/>
              <w:textAlignment w:val="baseline"/>
              <w:rPr>
                <w:rFonts w:ascii="Segoe UI" w:hAnsi="Segoe UI" w:cs="Segoe UI"/>
              </w:rPr>
            </w:pPr>
            <w:r>
              <w:rPr>
                <w:rStyle w:val="normaltextrun"/>
              </w:rPr>
              <w:t>3.9</w:t>
            </w:r>
            <w:r w:rsidRPr="004764B7">
              <w:rPr>
                <w:rStyle w:val="normaltextrun"/>
              </w:rPr>
              <w:t xml:space="preserve">. </w:t>
            </w:r>
            <w:r w:rsidRPr="002E5C60">
              <w:rPr>
                <w:rStyle w:val="normaltextrun"/>
                <w:b/>
              </w:rPr>
              <w:t>Родительская плата устанавливается за месяц пребывания ребёнка в</w:t>
            </w:r>
            <w:r w:rsidRPr="002E5C60">
              <w:rPr>
                <w:rStyle w:val="apple-converted-space"/>
                <w:b/>
              </w:rPr>
              <w:t> </w:t>
            </w:r>
            <w:r w:rsidR="006D126A" w:rsidRPr="002E5C60">
              <w:rPr>
                <w:rStyle w:val="normaltextrun"/>
                <w:b/>
              </w:rPr>
              <w:t>образовательной организации</w:t>
            </w:r>
            <w:r w:rsidRPr="002E5C60">
              <w:rPr>
                <w:rStyle w:val="normaltextrun"/>
                <w:b/>
              </w:rPr>
              <w:t>.</w:t>
            </w:r>
            <w:r w:rsidRPr="002E5C60">
              <w:rPr>
                <w:rStyle w:val="apple-converted-space"/>
                <w:b/>
              </w:rPr>
              <w:t> </w:t>
            </w:r>
            <w:r w:rsidRPr="002E5C60">
              <w:rPr>
                <w:rStyle w:val="normaltextrun"/>
                <w:b/>
              </w:rPr>
              <w:t>Родители (законные представители) вносят  предоплату за следующий месяц пребывания ребенка в  образовательной организации, согласно квитанции</w:t>
            </w:r>
            <w:r w:rsidR="0089189B">
              <w:rPr>
                <w:rStyle w:val="normaltextrun"/>
                <w:b/>
              </w:rPr>
              <w:t>.</w:t>
            </w:r>
            <w:r w:rsidRPr="004764B7">
              <w:rPr>
                <w:rStyle w:val="normaltextrun"/>
              </w:rPr>
              <w:t xml:space="preserve"> Перерасчет размера родительской платы производится в следующем месяце  согласно табелю посещаемости, который ежемесячно предоставляется в МКУ «Центр бухгалтерского обслуживания и муници</w:t>
            </w:r>
            <w:r w:rsidR="006D126A">
              <w:rPr>
                <w:rStyle w:val="normaltextrun"/>
              </w:rPr>
              <w:t>пального заказа»  руководителем  образовательной организации</w:t>
            </w:r>
            <w:r w:rsidRPr="004764B7">
              <w:rPr>
                <w:rStyle w:val="normaltextrun"/>
              </w:rPr>
              <w:t xml:space="preserve"> и сумма за следующий месяц уменьшается на размер сложившейся переплаты.</w:t>
            </w:r>
            <w:r w:rsidR="0089189B">
              <w:rPr>
                <w:rStyle w:val="normaltextrun"/>
              </w:rPr>
              <w:t xml:space="preserve"> </w:t>
            </w:r>
          </w:p>
          <w:p w:rsidR="00A330A3" w:rsidRDefault="004764B7" w:rsidP="00A330A3">
            <w:pPr>
              <w:spacing w:after="0" w:line="240" w:lineRule="auto"/>
              <w:jc w:val="both"/>
              <w:rPr>
                <w:rFonts w:ascii="Times New Roman" w:eastAsia="Arial Unicode MS" w:hAnsi="Times New Roman" w:cs="Times New Roman"/>
                <w:sz w:val="24"/>
                <w:szCs w:val="24"/>
              </w:rPr>
            </w:pPr>
            <w:r>
              <w:rPr>
                <w:rStyle w:val="normaltextrun"/>
              </w:rPr>
              <w:t xml:space="preserve"> </w:t>
            </w:r>
            <w:r w:rsidRPr="00A330A3">
              <w:rPr>
                <w:rStyle w:val="normaltextrun"/>
                <w:rFonts w:ascii="Times New Roman" w:hAnsi="Times New Roman" w:cs="Times New Roman"/>
                <w:sz w:val="24"/>
                <w:szCs w:val="24"/>
              </w:rPr>
              <w:t>3.10. Размер</w:t>
            </w:r>
            <w:r w:rsidRPr="00A330A3">
              <w:rPr>
                <w:rStyle w:val="apple-converted-space"/>
                <w:rFonts w:ascii="Times New Roman" w:hAnsi="Times New Roman" w:cs="Times New Roman"/>
                <w:sz w:val="24"/>
                <w:szCs w:val="24"/>
              </w:rPr>
              <w:t> </w:t>
            </w:r>
            <w:r w:rsidRPr="00A330A3">
              <w:rPr>
                <w:rStyle w:val="normaltextrun"/>
                <w:rFonts w:ascii="Times New Roman" w:hAnsi="Times New Roman" w:cs="Times New Roman"/>
                <w:sz w:val="24"/>
                <w:szCs w:val="24"/>
              </w:rPr>
              <w:t>родительской платы уменьшается при отсутствии ребёнка в муниципальном дошкольном образовательном учреждении по заявлению родителей (законных представителей),</w:t>
            </w:r>
            <w:r w:rsidRPr="004764B7">
              <w:rPr>
                <w:rStyle w:val="normaltextrun"/>
              </w:rPr>
              <w:t xml:space="preserve"> </w:t>
            </w:r>
            <w:r w:rsidR="00A330A3">
              <w:rPr>
                <w:rFonts w:ascii="Times New Roman" w:eastAsia="Arial Unicode MS" w:hAnsi="Times New Roman" w:cs="Times New Roman"/>
                <w:sz w:val="24"/>
                <w:szCs w:val="24"/>
              </w:rPr>
              <w:t>В случае отсутствия ребенка в МБДОУ без уважительной причины, услуга присмотра и ухода подлежит оплате в полном объеме без учета стоимости питания. Оплата услуги присмотра и ухода не взимается в следующих случаях:</w:t>
            </w:r>
          </w:p>
          <w:p w:rsidR="00A330A3" w:rsidRDefault="00A330A3" w:rsidP="00A330A3">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за период болезни ребенка (согласно предоставленной медицинской справке);</w:t>
            </w:r>
          </w:p>
          <w:p w:rsidR="00A330A3" w:rsidRDefault="00A330A3" w:rsidP="00A330A3">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за период закрытия МБДОУ по причине карантина;</w:t>
            </w:r>
          </w:p>
          <w:p w:rsidR="00A330A3" w:rsidRDefault="00A330A3" w:rsidP="00A330A3">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за период нахождения ребенка на санаторно-курортном лечении (согласно представленной медицинской справке);</w:t>
            </w:r>
          </w:p>
          <w:p w:rsidR="00A330A3" w:rsidRDefault="00A330A3" w:rsidP="00A330A3">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за время нахождения ребенка на домашнем режиме (согласно предоставленной</w:t>
            </w:r>
            <w:r w:rsidR="002332F4">
              <w:rPr>
                <w:rFonts w:ascii="Times New Roman" w:eastAsia="Arial Unicode MS" w:hAnsi="Times New Roman" w:cs="Times New Roman"/>
                <w:sz w:val="24"/>
                <w:szCs w:val="24"/>
              </w:rPr>
              <w:t xml:space="preserve"> медицинской справке</w:t>
            </w:r>
            <w:r>
              <w:rPr>
                <w:rFonts w:ascii="Times New Roman" w:eastAsia="Arial Unicode MS" w:hAnsi="Times New Roman" w:cs="Times New Roman"/>
                <w:sz w:val="24"/>
                <w:szCs w:val="24"/>
              </w:rPr>
              <w:t>), но не более 2-х недель;</w:t>
            </w:r>
          </w:p>
          <w:p w:rsidR="00A330A3" w:rsidRDefault="00A330A3" w:rsidP="00A330A3">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за период отп</w:t>
            </w:r>
            <w:r w:rsidR="002332F4">
              <w:rPr>
                <w:rFonts w:ascii="Times New Roman" w:eastAsia="Arial Unicode MS" w:hAnsi="Times New Roman" w:cs="Times New Roman"/>
                <w:sz w:val="24"/>
                <w:szCs w:val="24"/>
              </w:rPr>
              <w:t>уска любого из родителей (законн</w:t>
            </w:r>
            <w:r>
              <w:rPr>
                <w:rFonts w:ascii="Times New Roman" w:eastAsia="Arial Unicode MS" w:hAnsi="Times New Roman" w:cs="Times New Roman"/>
                <w:sz w:val="24"/>
                <w:szCs w:val="24"/>
              </w:rPr>
              <w:t xml:space="preserve">ых представителей) но не более 75 дней в </w:t>
            </w:r>
            <w:r>
              <w:rPr>
                <w:rFonts w:ascii="Times New Roman" w:eastAsia="Arial Unicode MS" w:hAnsi="Times New Roman" w:cs="Times New Roman"/>
                <w:sz w:val="24"/>
                <w:szCs w:val="24"/>
              </w:rPr>
              <w:lastRenderedPageBreak/>
              <w:t>течение календарного года, за период отпуска работающих инвалидов не более 112 дней в течение календарного года;</w:t>
            </w:r>
          </w:p>
          <w:p w:rsidR="00A330A3" w:rsidRDefault="00A330A3" w:rsidP="00A330A3">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за период учебного отпуска родителей (законных представителей) (согласно справке-вызову учебного заведения);</w:t>
            </w:r>
          </w:p>
          <w:p w:rsidR="00A330A3" w:rsidRDefault="00A330A3" w:rsidP="00A330A3">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за период закрытия МБДОУ на проведение ремонтных и (или) аварийных работ (согласно приказу руководителя МБДОУ);</w:t>
            </w:r>
          </w:p>
          <w:p w:rsidR="00A330A3" w:rsidRDefault="00A330A3" w:rsidP="00A330A3">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за период отсутствия ребенка по причине его нахождения у родственников во время летней оздоровительной компании с 1 июня по 30 августа, но не менее двух недель подряд (согласно заявлению родителя) (законного представителя) о непосещении ребенком МБДОУ.</w:t>
            </w:r>
          </w:p>
          <w:p w:rsidR="00D119E9" w:rsidRDefault="00A330A3" w:rsidP="00D119E9">
            <w:pPr>
              <w:pStyle w:val="paragraph"/>
              <w:spacing w:before="0" w:beforeAutospacing="0" w:after="0" w:afterAutospacing="0"/>
              <w:jc w:val="both"/>
              <w:textAlignment w:val="baseline"/>
              <w:rPr>
                <w:rFonts w:ascii="Segoe UI" w:hAnsi="Segoe UI" w:cs="Segoe UI"/>
              </w:rPr>
            </w:pPr>
            <w:r>
              <w:rPr>
                <w:rFonts w:ascii="Segoe UI" w:hAnsi="Segoe UI" w:cs="Segoe UI"/>
              </w:rPr>
              <w:t xml:space="preserve">     </w:t>
            </w:r>
            <w:r w:rsidR="004764B7" w:rsidRPr="004764B7">
              <w:rPr>
                <w:rStyle w:val="normaltextrun"/>
              </w:rPr>
              <w:t>В оплату за</w:t>
            </w:r>
            <w:r w:rsidR="004764B7" w:rsidRPr="004764B7">
              <w:rPr>
                <w:rStyle w:val="apple-converted-space"/>
              </w:rPr>
              <w:t> </w:t>
            </w:r>
            <w:r w:rsidR="004764B7" w:rsidRPr="004764B7">
              <w:rPr>
                <w:rStyle w:val="normaltextrun"/>
              </w:rPr>
              <w:t>присмотр и уход за детьми в</w:t>
            </w:r>
            <w:r w:rsidR="006D126A">
              <w:rPr>
                <w:rStyle w:val="normaltextrun"/>
              </w:rPr>
              <w:t xml:space="preserve"> образовательной организации</w:t>
            </w:r>
            <w:r w:rsidR="004764B7" w:rsidRPr="004764B7">
              <w:rPr>
                <w:rStyle w:val="apple-converted-space"/>
              </w:rPr>
              <w:t> </w:t>
            </w:r>
            <w:r w:rsidR="004764B7" w:rsidRPr="004764B7">
              <w:rPr>
                <w:rStyle w:val="normaltextrun"/>
              </w:rPr>
              <w:t>не включаются праздничные дни, установленные Трудовым кодексом Российской Федерации, а также дни, пропущенные ребенком по причине отпуска родителей (законных представителей), в летний период,  но не более 75 календарных дней в течение одного календарного года, болезни ребенка, санаторно-курортного лечения ребенка.</w:t>
            </w:r>
            <w:r w:rsidR="004764B7" w:rsidRPr="004764B7">
              <w:rPr>
                <w:rStyle w:val="eop"/>
              </w:rPr>
              <w:t> </w:t>
            </w:r>
          </w:p>
          <w:p w:rsidR="00A330A3" w:rsidRDefault="00D119E9" w:rsidP="00D119E9">
            <w:pPr>
              <w:pStyle w:val="paragraph"/>
              <w:spacing w:before="0" w:beforeAutospacing="0" w:after="0" w:afterAutospacing="0"/>
              <w:jc w:val="both"/>
              <w:textAlignment w:val="baseline"/>
              <w:rPr>
                <w:rStyle w:val="normaltextrun"/>
              </w:rPr>
            </w:pPr>
            <w:r>
              <w:rPr>
                <w:rFonts w:ascii="Segoe UI" w:hAnsi="Segoe UI" w:cs="Segoe UI"/>
              </w:rPr>
              <w:t xml:space="preserve">      </w:t>
            </w:r>
            <w:r w:rsidR="004764B7" w:rsidRPr="004764B7">
              <w:rPr>
                <w:rStyle w:val="normaltextrun"/>
              </w:rPr>
              <w:t xml:space="preserve">В случае закрытия детского сада на ремонт, карантин или при отсутствии </w:t>
            </w:r>
            <w:proofErr w:type="spellStart"/>
            <w:r w:rsidR="004764B7" w:rsidRPr="004764B7">
              <w:rPr>
                <w:rStyle w:val="normaltextrun"/>
              </w:rPr>
              <w:t>вод</w:t>
            </w:r>
            <w:r w:rsidR="006D126A">
              <w:rPr>
                <w:rStyle w:val="normaltextrun"/>
              </w:rPr>
              <w:t>о</w:t>
            </w:r>
            <w:proofErr w:type="spellEnd"/>
            <w:r w:rsidR="006D126A">
              <w:rPr>
                <w:rStyle w:val="normaltextrun"/>
              </w:rPr>
              <w:t>-, тепло- и энергоснабжения в образовательной организации</w:t>
            </w:r>
            <w:r w:rsidR="004764B7" w:rsidRPr="004764B7">
              <w:rPr>
                <w:rStyle w:val="normaltextrun"/>
              </w:rPr>
              <w:t xml:space="preserve"> родительская плата также не взимается.</w:t>
            </w:r>
          </w:p>
          <w:p w:rsidR="004764B7" w:rsidRPr="00C34CE1" w:rsidRDefault="00A330A3" w:rsidP="00A330A3">
            <w:pPr>
              <w:spacing w:after="0" w:line="240" w:lineRule="auto"/>
              <w:jc w:val="both"/>
              <w:rPr>
                <w:rFonts w:ascii="Times New Roman" w:eastAsia="Arial Unicode MS" w:hAnsi="Times New Roman" w:cs="Times New Roman"/>
                <w:b/>
                <w:sz w:val="24"/>
                <w:szCs w:val="24"/>
              </w:rPr>
            </w:pPr>
            <w:r w:rsidRPr="00C34CE1">
              <w:rPr>
                <w:rStyle w:val="normaltextrun"/>
                <w:b/>
              </w:rPr>
              <w:t xml:space="preserve"> </w:t>
            </w:r>
            <w:r w:rsidRPr="00C34CE1">
              <w:rPr>
                <w:rStyle w:val="normaltextrun"/>
                <w:rFonts w:ascii="Times New Roman" w:hAnsi="Times New Roman" w:cs="Times New Roman"/>
                <w:b/>
                <w:sz w:val="24"/>
                <w:szCs w:val="24"/>
              </w:rPr>
              <w:t>3.11.</w:t>
            </w:r>
            <w:r w:rsidR="004764B7" w:rsidRPr="00C34CE1">
              <w:rPr>
                <w:rStyle w:val="normaltextrun"/>
                <w:b/>
              </w:rPr>
              <w:t> </w:t>
            </w:r>
            <w:r w:rsidR="004764B7" w:rsidRPr="00C34CE1">
              <w:rPr>
                <w:rStyle w:val="eop"/>
                <w:b/>
              </w:rPr>
              <w:t> </w:t>
            </w:r>
            <w:r w:rsidRPr="00C34CE1">
              <w:rPr>
                <w:rFonts w:ascii="Times New Roman" w:eastAsia="Arial Unicode MS" w:hAnsi="Times New Roman" w:cs="Times New Roman"/>
                <w:b/>
                <w:sz w:val="24"/>
                <w:szCs w:val="24"/>
              </w:rPr>
              <w:t>В случае не предоставления родителем (законным представителем) документов, указанных в пункте 3.10. настоящего соглашения, руководитель МБДОУ на основании табеля посещаемости издает приказ о назначении родительской платы за дни, которые ребенок не посещал МБДОУ без уважительных причин, в полном объеме без учета стоимости питания.</w:t>
            </w:r>
          </w:p>
          <w:p w:rsidR="004764B7" w:rsidRPr="004764B7" w:rsidRDefault="004764B7" w:rsidP="004764B7">
            <w:pPr>
              <w:pStyle w:val="paragraph"/>
              <w:spacing w:before="0" w:beforeAutospacing="0" w:after="0" w:afterAutospacing="0"/>
              <w:jc w:val="both"/>
              <w:textAlignment w:val="baseline"/>
              <w:rPr>
                <w:rFonts w:ascii="Segoe UI" w:hAnsi="Segoe UI" w:cs="Segoe UI"/>
              </w:rPr>
            </w:pPr>
            <w:r>
              <w:rPr>
                <w:rStyle w:val="normaltextrun"/>
              </w:rPr>
              <w:t xml:space="preserve"> 3</w:t>
            </w:r>
            <w:r w:rsidRPr="004764B7">
              <w:rPr>
                <w:rStyle w:val="normaltextrun"/>
              </w:rPr>
              <w:t>.12. Родительская плата начисляется с момента заключения договора между образовательной организацией, реализующей образовательную программу дошкольного образования и родителями (законными представителями) до окончания срока действия данного договора.</w:t>
            </w:r>
            <w:r w:rsidRPr="004764B7">
              <w:rPr>
                <w:rStyle w:val="eop"/>
              </w:rPr>
              <w:t> </w:t>
            </w:r>
          </w:p>
          <w:p w:rsidR="004764B7" w:rsidRPr="004764B7" w:rsidRDefault="004764B7" w:rsidP="004764B7">
            <w:pPr>
              <w:pStyle w:val="paragraph"/>
              <w:spacing w:before="0" w:beforeAutospacing="0" w:after="0" w:afterAutospacing="0"/>
              <w:jc w:val="both"/>
              <w:textAlignment w:val="baseline"/>
              <w:rPr>
                <w:rFonts w:ascii="Segoe UI" w:hAnsi="Segoe UI" w:cs="Segoe UI"/>
              </w:rPr>
            </w:pPr>
            <w:r>
              <w:rPr>
                <w:rStyle w:val="normaltextrun"/>
              </w:rPr>
              <w:t xml:space="preserve"> 3</w:t>
            </w:r>
            <w:r w:rsidRPr="004764B7">
              <w:rPr>
                <w:rStyle w:val="normaltextrun"/>
              </w:rPr>
              <w:t>.13</w:t>
            </w:r>
            <w:r w:rsidRPr="004764B7">
              <w:rPr>
                <w:rStyle w:val="normaltextrun"/>
                <w:rFonts w:ascii="Arial" w:hAnsi="Arial" w:cs="Arial"/>
              </w:rPr>
              <w:t>.</w:t>
            </w:r>
            <w:r w:rsidRPr="004764B7">
              <w:rPr>
                <w:rStyle w:val="apple-converted-space"/>
                <w:rFonts w:ascii="Arial" w:hAnsi="Arial" w:cs="Arial"/>
              </w:rPr>
              <w:t> </w:t>
            </w:r>
            <w:r w:rsidRPr="004764B7">
              <w:rPr>
                <w:rStyle w:val="normaltextrun"/>
                <w:color w:val="000000"/>
              </w:rPr>
              <w:t>Родители (законные представители) ребенка обязаны вносить родительскую плату согласно платеж</w:t>
            </w:r>
            <w:r w:rsidR="00061C73">
              <w:rPr>
                <w:rStyle w:val="normaltextrun"/>
                <w:color w:val="000000"/>
              </w:rPr>
              <w:t>ному документу (квитанции) до 20</w:t>
            </w:r>
            <w:r w:rsidRPr="004764B7">
              <w:rPr>
                <w:rStyle w:val="normaltextrun"/>
                <w:color w:val="000000"/>
              </w:rPr>
              <w:t xml:space="preserve"> числа текущего месяца.</w:t>
            </w:r>
            <w:r w:rsidRPr="004764B7">
              <w:rPr>
                <w:rStyle w:val="eop"/>
              </w:rPr>
              <w:t> </w:t>
            </w:r>
          </w:p>
          <w:p w:rsidR="004764B7" w:rsidRPr="004764B7" w:rsidRDefault="004764B7" w:rsidP="004764B7">
            <w:pPr>
              <w:pStyle w:val="paragraph"/>
              <w:spacing w:before="0" w:beforeAutospacing="0" w:after="0" w:afterAutospacing="0"/>
              <w:jc w:val="both"/>
              <w:textAlignment w:val="baseline"/>
              <w:rPr>
                <w:rFonts w:ascii="Segoe UI" w:hAnsi="Segoe UI" w:cs="Segoe UI"/>
              </w:rPr>
            </w:pPr>
            <w:r>
              <w:rPr>
                <w:rStyle w:val="normaltextrun"/>
              </w:rPr>
              <w:t>3</w:t>
            </w:r>
            <w:r w:rsidRPr="004764B7">
              <w:rPr>
                <w:rStyle w:val="normaltextrun"/>
              </w:rPr>
              <w:t>.14. Родительская плата  принимается  в форме перечислений через отделения банка и связи. Комиссия взимается с плательщиков в размерах, установленных кредитными организациями. </w:t>
            </w:r>
            <w:r w:rsidRPr="004764B7">
              <w:rPr>
                <w:rStyle w:val="apple-converted-space"/>
              </w:rPr>
              <w:t> </w:t>
            </w:r>
            <w:r w:rsidRPr="004764B7">
              <w:rPr>
                <w:rStyle w:val="normaltextrun"/>
              </w:rPr>
              <w:t>Суммы средств, полученных от родителей (законных представителей), зачисляются на лицевой счет</w:t>
            </w:r>
            <w:r w:rsidRPr="004764B7">
              <w:rPr>
                <w:rStyle w:val="apple-converted-space"/>
              </w:rPr>
              <w:t> </w:t>
            </w:r>
            <w:r w:rsidRPr="004764B7">
              <w:rPr>
                <w:rStyle w:val="normaltextrun"/>
              </w:rPr>
              <w:t>получателя</w:t>
            </w:r>
            <w:r w:rsidRPr="004764B7">
              <w:rPr>
                <w:rStyle w:val="apple-converted-space"/>
              </w:rPr>
              <w:t> </w:t>
            </w:r>
            <w:r w:rsidRPr="004764B7">
              <w:rPr>
                <w:rStyle w:val="normaltextrun"/>
              </w:rPr>
              <w:t>средств</w:t>
            </w:r>
            <w:r w:rsidRPr="004764B7">
              <w:rPr>
                <w:rStyle w:val="apple-converted-space"/>
              </w:rPr>
              <w:t> </w:t>
            </w:r>
            <w:r w:rsidRPr="004764B7">
              <w:rPr>
                <w:rStyle w:val="normaltextrun"/>
              </w:rPr>
              <w:t>на раздел по учету средств, полученных от предпринимательской и иной приносящей доход деятельности.</w:t>
            </w:r>
            <w:r w:rsidRPr="004764B7">
              <w:rPr>
                <w:rStyle w:val="eop"/>
              </w:rPr>
              <w:t> </w:t>
            </w:r>
          </w:p>
          <w:p w:rsidR="00D119E9" w:rsidRDefault="004E4334" w:rsidP="004764B7">
            <w:pPr>
              <w:pStyle w:val="paragraph"/>
              <w:spacing w:before="0" w:beforeAutospacing="0" w:after="0" w:afterAutospacing="0"/>
              <w:jc w:val="both"/>
              <w:textAlignment w:val="baseline"/>
              <w:rPr>
                <w:rStyle w:val="normaltextrun"/>
              </w:rPr>
            </w:pPr>
            <w:r>
              <w:rPr>
                <w:rStyle w:val="normaltextrun"/>
              </w:rPr>
              <w:t>3</w:t>
            </w:r>
            <w:r w:rsidR="004764B7" w:rsidRPr="004764B7">
              <w:rPr>
                <w:rStyle w:val="normaltextrun"/>
              </w:rPr>
              <w:t>.15.В случае невнесения родительской платы в течение пяти дней после</w:t>
            </w:r>
            <w:r w:rsidR="004764B7" w:rsidRPr="004764B7">
              <w:rPr>
                <w:rStyle w:val="apple-converted-space"/>
              </w:rPr>
              <w:t> </w:t>
            </w:r>
            <w:r w:rsidR="004764B7" w:rsidRPr="004764B7">
              <w:rPr>
                <w:rStyle w:val="normaltextrun"/>
              </w:rPr>
              <w:t>установленного срока</w:t>
            </w:r>
            <w:r w:rsidR="004764B7" w:rsidRPr="004764B7">
              <w:rPr>
                <w:rStyle w:val="apple-converted-space"/>
              </w:rPr>
              <w:t> </w:t>
            </w:r>
            <w:r w:rsidR="006D126A">
              <w:rPr>
                <w:rStyle w:val="normaltextrun"/>
              </w:rPr>
              <w:t>администрация образовательная организация</w:t>
            </w:r>
            <w:r w:rsidR="004764B7" w:rsidRPr="004764B7">
              <w:rPr>
                <w:rStyle w:val="normaltextrun"/>
              </w:rPr>
              <w:t xml:space="preserve"> обязана</w:t>
            </w:r>
            <w:r w:rsidR="004764B7" w:rsidRPr="004764B7">
              <w:rPr>
                <w:rStyle w:val="apple-converted-space"/>
              </w:rPr>
              <w:t> </w:t>
            </w:r>
            <w:r w:rsidR="004764B7" w:rsidRPr="004764B7">
              <w:rPr>
                <w:rStyle w:val="normaltextrun"/>
              </w:rPr>
              <w:t>письменно уведомить родителей (законных представителей) о необходимости погашения задолженности в двухнедельный срок.</w:t>
            </w:r>
          </w:p>
          <w:p w:rsidR="004764B7" w:rsidRPr="004764B7" w:rsidRDefault="00D119E9" w:rsidP="004764B7">
            <w:pPr>
              <w:pStyle w:val="paragraph"/>
              <w:spacing w:before="0" w:beforeAutospacing="0" w:after="0" w:afterAutospacing="0"/>
              <w:jc w:val="both"/>
              <w:textAlignment w:val="baseline"/>
              <w:rPr>
                <w:rFonts w:ascii="Segoe UI" w:hAnsi="Segoe UI" w:cs="Segoe UI"/>
              </w:rPr>
            </w:pPr>
            <w:r>
              <w:rPr>
                <w:rStyle w:val="normaltextrun"/>
              </w:rPr>
              <w:t xml:space="preserve">    </w:t>
            </w:r>
            <w:r w:rsidR="004764B7" w:rsidRPr="004764B7">
              <w:rPr>
                <w:rStyle w:val="normaltextrun"/>
              </w:rPr>
              <w:t xml:space="preserve"> При непогашении задолженности родителями (законными представителями),</w:t>
            </w:r>
            <w:r w:rsidR="004764B7" w:rsidRPr="004764B7">
              <w:rPr>
                <w:rStyle w:val="apple-converted-space"/>
              </w:rPr>
              <w:t> </w:t>
            </w:r>
            <w:r w:rsidR="006D126A">
              <w:rPr>
                <w:rStyle w:val="normaltextrun"/>
              </w:rPr>
              <w:t>образовательная организация</w:t>
            </w:r>
            <w:r w:rsidR="004764B7" w:rsidRPr="004764B7">
              <w:rPr>
                <w:rStyle w:val="normaltextrun"/>
              </w:rPr>
              <w:t>  применяет</w:t>
            </w:r>
            <w:r w:rsidR="004764B7" w:rsidRPr="004764B7">
              <w:rPr>
                <w:rStyle w:val="apple-converted-space"/>
              </w:rPr>
              <w:t> </w:t>
            </w:r>
            <w:r w:rsidR="004764B7" w:rsidRPr="004764B7">
              <w:rPr>
                <w:rStyle w:val="normaltextrun"/>
              </w:rPr>
              <w:t>меры в соответствии с действующим законодательством.</w:t>
            </w:r>
            <w:r w:rsidR="004764B7" w:rsidRPr="004764B7">
              <w:rPr>
                <w:rStyle w:val="eop"/>
              </w:rPr>
              <w:t> </w:t>
            </w:r>
          </w:p>
          <w:p w:rsidR="004764B7" w:rsidRPr="004764B7" w:rsidRDefault="004E4334" w:rsidP="004E4334">
            <w:pPr>
              <w:pStyle w:val="paragraph"/>
              <w:spacing w:before="0" w:beforeAutospacing="0" w:after="0" w:afterAutospacing="0"/>
              <w:jc w:val="both"/>
              <w:textAlignment w:val="baseline"/>
              <w:rPr>
                <w:rFonts w:ascii="Segoe UI" w:hAnsi="Segoe UI" w:cs="Segoe UI"/>
              </w:rPr>
            </w:pPr>
            <w:r>
              <w:rPr>
                <w:rStyle w:val="normaltextrun"/>
              </w:rPr>
              <w:t>3</w:t>
            </w:r>
            <w:r w:rsidR="004764B7" w:rsidRPr="004764B7">
              <w:rPr>
                <w:rStyle w:val="normaltextrun"/>
              </w:rPr>
              <w:t>.16. В</w:t>
            </w:r>
            <w:r w:rsidR="00086A24">
              <w:rPr>
                <w:rStyle w:val="normaltextrun"/>
              </w:rPr>
              <w:t xml:space="preserve"> случае выбытия ребенка из образовательной организации</w:t>
            </w:r>
            <w:r w:rsidR="004764B7" w:rsidRPr="004764B7">
              <w:rPr>
                <w:rStyle w:val="normaltextrun"/>
              </w:rPr>
              <w:t xml:space="preserve"> и наличия переплаты за оказание услуги по присмотру и уходу за ребенком, родителям (законным представителям) производится возврат излишне оплаченной суммы родительской платы на основании личного заявления родителя (законного предста</w:t>
            </w:r>
            <w:r w:rsidR="00086A24">
              <w:rPr>
                <w:rStyle w:val="normaltextrun"/>
              </w:rPr>
              <w:t>вителя) и приказа руководителя образовательной организации</w:t>
            </w:r>
            <w:r w:rsidR="004764B7" w:rsidRPr="004764B7">
              <w:rPr>
                <w:rStyle w:val="normaltextrun"/>
              </w:rPr>
              <w:t>.</w:t>
            </w:r>
            <w:r w:rsidR="004764B7" w:rsidRPr="004764B7">
              <w:rPr>
                <w:rStyle w:val="eop"/>
              </w:rPr>
              <w:t> </w:t>
            </w:r>
          </w:p>
          <w:p w:rsidR="009E2E2B" w:rsidRPr="004E4334" w:rsidRDefault="004764B7" w:rsidP="004E4334">
            <w:pPr>
              <w:spacing w:after="0" w:line="240" w:lineRule="auto"/>
              <w:jc w:val="both"/>
              <w:rPr>
                <w:rFonts w:ascii="Times New Roman" w:eastAsia="Times New Roman" w:hAnsi="Times New Roman" w:cs="Times New Roman"/>
                <w:sz w:val="24"/>
                <w:szCs w:val="24"/>
              </w:rPr>
            </w:pPr>
            <w:r w:rsidRPr="004E4334">
              <w:rPr>
                <w:rStyle w:val="normaltextrun"/>
                <w:rFonts w:ascii="Times New Roman" w:hAnsi="Times New Roman" w:cs="Times New Roman"/>
                <w:sz w:val="24"/>
                <w:szCs w:val="24"/>
              </w:rPr>
              <w:t>Возврат денежных средств производится  через кассу МКУ ««Центр бухгалтерского обслуживания и муниципального заказа».</w:t>
            </w:r>
          </w:p>
          <w:p w:rsidR="009E2E2B" w:rsidRPr="002332F4" w:rsidRDefault="00D119E9" w:rsidP="00233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4334">
              <w:rPr>
                <w:rFonts w:ascii="Times New Roman" w:eastAsia="Times New Roman" w:hAnsi="Times New Roman" w:cs="Times New Roman"/>
                <w:sz w:val="24"/>
                <w:szCs w:val="24"/>
              </w:rPr>
              <w:t>3.17</w:t>
            </w:r>
            <w:r w:rsidR="009E2E2B" w:rsidRPr="000B4890">
              <w:rPr>
                <w:rFonts w:ascii="Times New Roman" w:eastAsia="Times New Roman" w:hAnsi="Times New Roman" w:cs="Times New Roman"/>
                <w:sz w:val="24"/>
                <w:szCs w:val="24"/>
              </w:rPr>
              <w:t>. За</w:t>
            </w:r>
            <w:r w:rsidR="00953A17">
              <w:rPr>
                <w:rFonts w:ascii="Times New Roman" w:eastAsia="Times New Roman" w:hAnsi="Times New Roman" w:cs="Times New Roman"/>
                <w:sz w:val="24"/>
                <w:szCs w:val="24"/>
              </w:rPr>
              <w:t>казчик</w:t>
            </w:r>
            <w:r w:rsidR="00E77970">
              <w:rPr>
                <w:rFonts w:ascii="Times New Roman" w:eastAsia="Times New Roman" w:hAnsi="Times New Roman" w:cs="Times New Roman"/>
                <w:sz w:val="24"/>
                <w:szCs w:val="24"/>
              </w:rPr>
              <w:t xml:space="preserve"> </w:t>
            </w:r>
            <w:r w:rsidR="00400C15">
              <w:rPr>
                <w:rFonts w:ascii="Times New Roman" w:eastAsia="Times New Roman" w:hAnsi="Times New Roman" w:cs="Times New Roman"/>
                <w:sz w:val="24"/>
                <w:szCs w:val="24"/>
              </w:rPr>
              <w:t xml:space="preserve"> </w:t>
            </w:r>
            <w:r w:rsidR="009E2E2B" w:rsidRPr="000B4890">
              <w:rPr>
                <w:rFonts w:ascii="Times New Roman" w:eastAsia="Times New Roman" w:hAnsi="Times New Roman" w:cs="Times New Roman"/>
                <w:sz w:val="24"/>
                <w:szCs w:val="24"/>
              </w:rPr>
              <w:t>вносит  родительскую плату за присмотр и уход за Воспитанником, указанную в</w:t>
            </w:r>
            <w:r w:rsidR="000B4890">
              <w:rPr>
                <w:rFonts w:ascii="Times New Roman" w:eastAsia="Times New Roman" w:hAnsi="Times New Roman" w:cs="Times New Roman"/>
                <w:sz w:val="24"/>
                <w:szCs w:val="24"/>
              </w:rPr>
              <w:t xml:space="preserve"> </w:t>
            </w:r>
            <w:r w:rsidR="009E2E2B" w:rsidRPr="000B4890">
              <w:rPr>
                <w:rFonts w:ascii="Times New Roman" w:eastAsia="Times New Roman" w:hAnsi="Times New Roman" w:cs="Times New Roman"/>
                <w:sz w:val="24"/>
                <w:szCs w:val="24"/>
              </w:rPr>
              <w:t>пункте 3.1 настоя</w:t>
            </w:r>
            <w:r w:rsidR="00953A17">
              <w:rPr>
                <w:rFonts w:ascii="Times New Roman" w:eastAsia="Times New Roman" w:hAnsi="Times New Roman" w:cs="Times New Roman"/>
                <w:sz w:val="24"/>
                <w:szCs w:val="24"/>
              </w:rPr>
              <w:t xml:space="preserve">щего Договора, в сумме </w:t>
            </w:r>
            <w:r w:rsidR="000674F1">
              <w:rPr>
                <w:rFonts w:ascii="Times New Roman" w:eastAsia="Times New Roman" w:hAnsi="Times New Roman" w:cs="Times New Roman"/>
                <w:sz w:val="24"/>
                <w:szCs w:val="24"/>
                <w:u w:val="single"/>
              </w:rPr>
              <w:t>12</w:t>
            </w:r>
            <w:r w:rsidR="00D824B3">
              <w:rPr>
                <w:rFonts w:ascii="Times New Roman" w:eastAsia="Times New Roman" w:hAnsi="Times New Roman" w:cs="Times New Roman"/>
                <w:sz w:val="24"/>
                <w:szCs w:val="24"/>
                <w:u w:val="single"/>
              </w:rPr>
              <w:t>0 (сто двадцат</w:t>
            </w:r>
            <w:r w:rsidR="00953A17" w:rsidRPr="00953A17">
              <w:rPr>
                <w:rFonts w:ascii="Times New Roman" w:eastAsia="Times New Roman" w:hAnsi="Times New Roman" w:cs="Times New Roman"/>
                <w:sz w:val="24"/>
                <w:szCs w:val="24"/>
                <w:u w:val="single"/>
              </w:rPr>
              <w:t>ь</w:t>
            </w:r>
            <w:r w:rsidR="00953A17">
              <w:rPr>
                <w:rFonts w:ascii="Times New Roman" w:eastAsia="Times New Roman" w:hAnsi="Times New Roman" w:cs="Times New Roman"/>
                <w:sz w:val="24"/>
                <w:szCs w:val="24"/>
                <w:u w:val="single"/>
              </w:rPr>
              <w:t>) рублей за один день посещения</w:t>
            </w:r>
            <w:r w:rsidR="00400C15">
              <w:rPr>
                <w:rFonts w:ascii="Times New Roman" w:eastAsia="Times New Roman" w:hAnsi="Times New Roman" w:cs="Times New Roman"/>
                <w:sz w:val="24"/>
                <w:szCs w:val="24"/>
                <w:u w:val="single"/>
              </w:rPr>
              <w:t xml:space="preserve"> в</w:t>
            </w:r>
            <w:r w:rsidR="00D174C0">
              <w:rPr>
                <w:rFonts w:ascii="Times New Roman" w:eastAsia="Times New Roman" w:hAnsi="Times New Roman" w:cs="Times New Roman"/>
                <w:sz w:val="24"/>
                <w:szCs w:val="24"/>
                <w:u w:val="single"/>
              </w:rPr>
              <w:t xml:space="preserve">оспитанником МБДОУ в безналичном порядке на расчетный счет, указанный в разделе </w:t>
            </w:r>
            <w:r w:rsidR="00D174C0">
              <w:rPr>
                <w:rFonts w:ascii="Times New Roman" w:eastAsia="Times New Roman" w:hAnsi="Times New Roman" w:cs="Times New Roman"/>
                <w:sz w:val="24"/>
                <w:szCs w:val="24"/>
                <w:u w:val="single"/>
                <w:lang w:val="en-US"/>
              </w:rPr>
              <w:t>VIII</w:t>
            </w:r>
            <w:r w:rsidR="00D174C0" w:rsidRPr="00D174C0">
              <w:rPr>
                <w:rFonts w:ascii="Times New Roman" w:eastAsia="Times New Roman" w:hAnsi="Times New Roman" w:cs="Times New Roman"/>
                <w:sz w:val="24"/>
                <w:szCs w:val="24"/>
                <w:u w:val="single"/>
              </w:rPr>
              <w:t xml:space="preserve"> </w:t>
            </w:r>
            <w:r w:rsidR="00D174C0">
              <w:rPr>
                <w:rFonts w:ascii="Times New Roman" w:eastAsia="Times New Roman" w:hAnsi="Times New Roman" w:cs="Times New Roman"/>
                <w:sz w:val="24"/>
                <w:szCs w:val="24"/>
                <w:u w:val="single"/>
              </w:rPr>
              <w:t xml:space="preserve">настоящего Договора, а также в квитанции на оплату, </w:t>
            </w:r>
            <w:r w:rsidR="00844CE5">
              <w:rPr>
                <w:rFonts w:ascii="Times New Roman" w:eastAsia="Times New Roman" w:hAnsi="Times New Roman" w:cs="Times New Roman"/>
                <w:sz w:val="24"/>
                <w:szCs w:val="24"/>
                <w:u w:val="single"/>
              </w:rPr>
              <w:t>в</w:t>
            </w:r>
            <w:r w:rsidR="00527E77">
              <w:rPr>
                <w:rFonts w:ascii="Times New Roman" w:eastAsia="Times New Roman" w:hAnsi="Times New Roman" w:cs="Times New Roman"/>
                <w:sz w:val="24"/>
                <w:szCs w:val="24"/>
                <w:u w:val="single"/>
              </w:rPr>
              <w:t xml:space="preserve"> отделении Сбербанка России или </w:t>
            </w:r>
            <w:r w:rsidR="00D174C0">
              <w:rPr>
                <w:rFonts w:ascii="Times New Roman" w:eastAsia="Times New Roman" w:hAnsi="Times New Roman" w:cs="Times New Roman"/>
                <w:sz w:val="24"/>
                <w:szCs w:val="24"/>
                <w:u w:val="single"/>
              </w:rPr>
              <w:t>в Отд</w:t>
            </w:r>
            <w:r w:rsidR="00844CE5">
              <w:rPr>
                <w:rFonts w:ascii="Times New Roman" w:eastAsia="Times New Roman" w:hAnsi="Times New Roman" w:cs="Times New Roman"/>
                <w:sz w:val="24"/>
                <w:szCs w:val="24"/>
                <w:u w:val="single"/>
              </w:rPr>
              <w:t>елении связи поселка Андреево.</w:t>
            </w:r>
            <w:r w:rsidR="00527E77">
              <w:rPr>
                <w:rFonts w:ascii="Times New Roman" w:eastAsia="Times New Roman" w:hAnsi="Times New Roman" w:cs="Times New Roman"/>
                <w:sz w:val="24"/>
                <w:szCs w:val="24"/>
                <w:u w:val="single"/>
              </w:rPr>
              <w:t xml:space="preserve"> При оплате через Интернет и отделение связи не забывайте, пожалуйста, указывать Ф,И.О. ребенка!!!</w:t>
            </w:r>
            <w:r w:rsidR="009E2E2B" w:rsidRPr="00DF58C3">
              <w:rPr>
                <w:rFonts w:ascii="Times New Roman" w:eastAsia="Times New Roman" w:hAnsi="Times New Roman" w:cs="Times New Roman"/>
                <w:sz w:val="16"/>
                <w:szCs w:val="16"/>
              </w:rPr>
              <w:t xml:space="preserve">                                              </w:t>
            </w:r>
            <w:r w:rsidR="00DF58C3">
              <w:rPr>
                <w:rFonts w:ascii="Times New Roman" w:eastAsia="Times New Roman" w:hAnsi="Times New Roman" w:cs="Times New Roman"/>
                <w:sz w:val="16"/>
                <w:szCs w:val="16"/>
              </w:rPr>
              <w:t xml:space="preserve">                                                               </w:t>
            </w:r>
            <w:r w:rsidR="009E2E2B" w:rsidRPr="00DF58C3">
              <w:rPr>
                <w:rFonts w:ascii="Times New Roman" w:eastAsia="Times New Roman" w:hAnsi="Times New Roman" w:cs="Times New Roman"/>
                <w:sz w:val="16"/>
                <w:szCs w:val="16"/>
              </w:rPr>
              <w:t xml:space="preserve">  </w:t>
            </w:r>
          </w:p>
          <w:p w:rsidR="009E2E2B" w:rsidRPr="001A10D2" w:rsidRDefault="002332F4" w:rsidP="00765725">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IV. </w:t>
            </w:r>
            <w:r w:rsidR="009E2E2B" w:rsidRPr="001A10D2">
              <w:rPr>
                <w:rFonts w:ascii="Times New Roman" w:eastAsia="Times New Roman" w:hAnsi="Times New Roman" w:cs="Times New Roman"/>
                <w:b/>
                <w:bCs/>
                <w:sz w:val="24"/>
                <w:szCs w:val="24"/>
              </w:rPr>
              <w:t>Размер, сроки и порядок оплаты дополнительных</w:t>
            </w:r>
            <w:r w:rsidR="00DF4ECD">
              <w:rPr>
                <w:rFonts w:ascii="Times New Roman" w:eastAsia="Times New Roman" w:hAnsi="Times New Roman" w:cs="Times New Roman"/>
                <w:b/>
                <w:bCs/>
                <w:sz w:val="24"/>
                <w:szCs w:val="24"/>
              </w:rPr>
              <w:t xml:space="preserve"> </w:t>
            </w:r>
            <w:r w:rsidR="009E2E2B" w:rsidRPr="001A10D2">
              <w:rPr>
                <w:rFonts w:ascii="Times New Roman" w:eastAsia="Times New Roman" w:hAnsi="Times New Roman" w:cs="Times New Roman"/>
                <w:b/>
                <w:bCs/>
                <w:sz w:val="23"/>
                <w:szCs w:val="23"/>
              </w:rPr>
              <w:t xml:space="preserve">образовательных услуг </w:t>
            </w:r>
          </w:p>
          <w:p w:rsidR="009E2E2B" w:rsidRPr="0045588D" w:rsidRDefault="009E2E2B" w:rsidP="0007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5588D">
              <w:rPr>
                <w:rFonts w:ascii="Times New Roman" w:eastAsia="Times New Roman" w:hAnsi="Times New Roman" w:cs="Times New Roman"/>
                <w:sz w:val="24"/>
                <w:szCs w:val="24"/>
              </w:rPr>
              <w:t xml:space="preserve">    4.1.    Полная    стоимость   дополнительных   образовательных   услуг,</w:t>
            </w:r>
            <w:r w:rsidR="0045588D">
              <w:rPr>
                <w:rFonts w:ascii="Times New Roman" w:eastAsia="Times New Roman" w:hAnsi="Times New Roman" w:cs="Times New Roman"/>
                <w:sz w:val="24"/>
                <w:szCs w:val="24"/>
              </w:rPr>
              <w:t xml:space="preserve"> </w:t>
            </w:r>
            <w:r w:rsidRPr="0045588D">
              <w:rPr>
                <w:rFonts w:ascii="Times New Roman" w:eastAsia="Times New Roman" w:hAnsi="Times New Roman" w:cs="Times New Roman"/>
                <w:sz w:val="24"/>
                <w:szCs w:val="24"/>
              </w:rPr>
              <w:t>наименование,      перечень      и     форма     предоставления     которых</w:t>
            </w:r>
            <w:r w:rsidR="0045588D">
              <w:rPr>
                <w:rFonts w:ascii="Times New Roman" w:eastAsia="Times New Roman" w:hAnsi="Times New Roman" w:cs="Times New Roman"/>
                <w:sz w:val="24"/>
                <w:szCs w:val="24"/>
              </w:rPr>
              <w:t xml:space="preserve"> </w:t>
            </w:r>
            <w:r w:rsidRPr="0045588D">
              <w:rPr>
                <w:rFonts w:ascii="Times New Roman" w:eastAsia="Times New Roman" w:hAnsi="Times New Roman" w:cs="Times New Roman"/>
                <w:sz w:val="24"/>
                <w:szCs w:val="24"/>
              </w:rPr>
              <w:t>определены    в    приложении    к    настоящему    Договору,    составляет</w:t>
            </w:r>
          </w:p>
          <w:p w:rsidR="009E2E2B" w:rsidRPr="0045588D" w:rsidRDefault="009E2E2B" w:rsidP="0045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5588D">
              <w:rPr>
                <w:rFonts w:ascii="Times New Roman" w:eastAsia="Times New Roman" w:hAnsi="Times New Roman" w:cs="Times New Roman"/>
                <w:sz w:val="24"/>
                <w:szCs w:val="24"/>
              </w:rPr>
              <w:t>______________________________________</w:t>
            </w:r>
            <w:r w:rsidR="00953A17">
              <w:rPr>
                <w:rFonts w:ascii="Times New Roman" w:eastAsia="Times New Roman" w:hAnsi="Times New Roman" w:cs="Times New Roman"/>
                <w:sz w:val="24"/>
                <w:szCs w:val="24"/>
              </w:rPr>
              <w:t>-</w:t>
            </w:r>
            <w:r w:rsidRPr="0045588D">
              <w:rPr>
                <w:rFonts w:ascii="Times New Roman" w:eastAsia="Times New Roman" w:hAnsi="Times New Roman" w:cs="Times New Roman"/>
                <w:sz w:val="24"/>
                <w:szCs w:val="24"/>
              </w:rPr>
              <w:t>____________________________________.</w:t>
            </w:r>
          </w:p>
          <w:p w:rsidR="009E2E2B" w:rsidRPr="004E4334" w:rsidRDefault="009E2E2B" w:rsidP="0045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4E4334">
              <w:rPr>
                <w:rFonts w:ascii="Times New Roman" w:eastAsia="Times New Roman" w:hAnsi="Times New Roman" w:cs="Times New Roman"/>
                <w:sz w:val="16"/>
                <w:szCs w:val="16"/>
              </w:rPr>
              <w:t xml:space="preserve">                           (стоимость в рублях)</w:t>
            </w:r>
          </w:p>
          <w:p w:rsidR="009E2E2B" w:rsidRPr="001A10D2" w:rsidRDefault="009E2E2B" w:rsidP="000F4574">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w:t>
            </w:r>
            <w:r w:rsidR="0045588D">
              <w:rPr>
                <w:rFonts w:ascii="Times New Roman" w:eastAsia="Times New Roman" w:hAnsi="Times New Roman" w:cs="Times New Roman"/>
                <w:sz w:val="24"/>
                <w:szCs w:val="24"/>
              </w:rPr>
              <w:t xml:space="preserve"> год и плановый период</w:t>
            </w:r>
            <w:r w:rsidRPr="001A10D2">
              <w:rPr>
                <w:rFonts w:ascii="Times New Roman" w:eastAsia="Times New Roman" w:hAnsi="Times New Roman" w:cs="Times New Roman"/>
                <w:sz w:val="24"/>
                <w:szCs w:val="24"/>
              </w:rPr>
              <w:t>.</w:t>
            </w:r>
          </w:p>
          <w:p w:rsidR="009E2E2B" w:rsidRPr="0045588D" w:rsidRDefault="009E2E2B" w:rsidP="000F4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5588D">
              <w:rPr>
                <w:rFonts w:ascii="Times New Roman" w:eastAsia="Times New Roman" w:hAnsi="Times New Roman" w:cs="Times New Roman"/>
                <w:sz w:val="24"/>
                <w:szCs w:val="24"/>
              </w:rPr>
              <w:t xml:space="preserve">    4.2. За</w:t>
            </w:r>
            <w:r w:rsidR="0045588D">
              <w:rPr>
                <w:rFonts w:ascii="Times New Roman" w:eastAsia="Times New Roman" w:hAnsi="Times New Roman" w:cs="Times New Roman"/>
                <w:sz w:val="24"/>
                <w:szCs w:val="24"/>
              </w:rPr>
              <w:t xml:space="preserve">казчик ежемесячно </w:t>
            </w:r>
            <w:r w:rsidRPr="0045588D">
              <w:rPr>
                <w:rFonts w:ascii="Times New Roman" w:eastAsia="Times New Roman" w:hAnsi="Times New Roman" w:cs="Times New Roman"/>
                <w:sz w:val="24"/>
                <w:szCs w:val="24"/>
              </w:rPr>
              <w:t xml:space="preserve">оплачивает     дополнительные     образовательные     услуги     в    </w:t>
            </w:r>
            <w:proofErr w:type="spellStart"/>
            <w:r w:rsidRPr="0045588D">
              <w:rPr>
                <w:rFonts w:ascii="Times New Roman" w:eastAsia="Times New Roman" w:hAnsi="Times New Roman" w:cs="Times New Roman"/>
                <w:sz w:val="24"/>
                <w:szCs w:val="24"/>
              </w:rPr>
              <w:t>сумме_______________</w:t>
            </w:r>
            <w:proofErr w:type="spellEnd"/>
            <w:r w:rsidR="00953A17">
              <w:rPr>
                <w:rFonts w:ascii="Times New Roman" w:eastAsia="Times New Roman" w:hAnsi="Times New Roman" w:cs="Times New Roman"/>
                <w:sz w:val="24"/>
                <w:szCs w:val="24"/>
              </w:rPr>
              <w:t>-</w:t>
            </w:r>
            <w:r w:rsidRPr="0045588D">
              <w:rPr>
                <w:rFonts w:ascii="Times New Roman" w:eastAsia="Times New Roman" w:hAnsi="Times New Roman" w:cs="Times New Roman"/>
                <w:sz w:val="24"/>
                <w:szCs w:val="24"/>
              </w:rPr>
              <w:t>_____ (____________________</w:t>
            </w:r>
            <w:r w:rsidR="00953A17">
              <w:rPr>
                <w:rFonts w:ascii="Times New Roman" w:eastAsia="Times New Roman" w:hAnsi="Times New Roman" w:cs="Times New Roman"/>
                <w:sz w:val="24"/>
                <w:szCs w:val="24"/>
              </w:rPr>
              <w:t>-</w:t>
            </w:r>
            <w:r w:rsidR="007D6BF3">
              <w:rPr>
                <w:rFonts w:ascii="Times New Roman" w:eastAsia="Times New Roman" w:hAnsi="Times New Roman" w:cs="Times New Roman"/>
                <w:sz w:val="24"/>
                <w:szCs w:val="24"/>
              </w:rPr>
              <w:t>_____________________</w:t>
            </w:r>
            <w:r w:rsidRPr="0045588D">
              <w:rPr>
                <w:rFonts w:ascii="Times New Roman" w:eastAsia="Times New Roman" w:hAnsi="Times New Roman" w:cs="Times New Roman"/>
                <w:sz w:val="24"/>
                <w:szCs w:val="24"/>
              </w:rPr>
              <w:t>) рублей.</w:t>
            </w:r>
          </w:p>
          <w:p w:rsidR="009E2E2B" w:rsidRPr="000F4574" w:rsidRDefault="009E2E2B" w:rsidP="0045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r w:rsidRPr="000F4574">
              <w:rPr>
                <w:rFonts w:ascii="Times New Roman" w:eastAsia="Times New Roman" w:hAnsi="Times New Roman" w:cs="Times New Roman"/>
                <w:sz w:val="18"/>
                <w:szCs w:val="18"/>
              </w:rPr>
              <w:t xml:space="preserve">                     </w:t>
            </w:r>
            <w:r w:rsidR="007D6BF3">
              <w:rPr>
                <w:rFonts w:ascii="Times New Roman" w:eastAsia="Times New Roman" w:hAnsi="Times New Roman" w:cs="Times New Roman"/>
                <w:sz w:val="18"/>
                <w:szCs w:val="18"/>
              </w:rPr>
              <w:t xml:space="preserve">                                                                               </w:t>
            </w:r>
            <w:r w:rsidRPr="000F4574">
              <w:rPr>
                <w:rFonts w:ascii="Times New Roman" w:eastAsia="Times New Roman" w:hAnsi="Times New Roman" w:cs="Times New Roman"/>
                <w:sz w:val="18"/>
                <w:szCs w:val="18"/>
              </w:rPr>
              <w:t xml:space="preserve">   (сумма прописью)</w:t>
            </w:r>
          </w:p>
          <w:p w:rsidR="009E2E2B" w:rsidRPr="0045588D" w:rsidRDefault="009E2E2B" w:rsidP="00E5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5588D">
              <w:rPr>
                <w:rFonts w:ascii="Times New Roman" w:eastAsia="Times New Roman" w:hAnsi="Times New Roman" w:cs="Times New Roman"/>
                <w:sz w:val="24"/>
                <w:szCs w:val="24"/>
              </w:rPr>
              <w:t xml:space="preserve">    4.3. Оплата производится в срок</w:t>
            </w:r>
            <w:r w:rsidR="0007796D">
              <w:rPr>
                <w:rFonts w:ascii="Times New Roman" w:eastAsia="Times New Roman" w:hAnsi="Times New Roman" w:cs="Times New Roman"/>
                <w:sz w:val="24"/>
                <w:szCs w:val="24"/>
              </w:rPr>
              <w:t xml:space="preserve"> не позднее</w:t>
            </w:r>
            <w:r w:rsidRPr="0045588D">
              <w:rPr>
                <w:rFonts w:ascii="Times New Roman" w:eastAsia="Times New Roman" w:hAnsi="Times New Roman" w:cs="Times New Roman"/>
                <w:sz w:val="24"/>
                <w:szCs w:val="24"/>
              </w:rPr>
              <w:t xml:space="preserve"> ____________________</w:t>
            </w:r>
            <w:r w:rsidR="00953A17">
              <w:rPr>
                <w:rFonts w:ascii="Times New Roman" w:eastAsia="Times New Roman" w:hAnsi="Times New Roman" w:cs="Times New Roman"/>
                <w:sz w:val="24"/>
                <w:szCs w:val="24"/>
              </w:rPr>
              <w:t>-</w:t>
            </w:r>
            <w:r w:rsidRPr="0045588D">
              <w:rPr>
                <w:rFonts w:ascii="Times New Roman" w:eastAsia="Times New Roman" w:hAnsi="Times New Roman" w:cs="Times New Roman"/>
                <w:sz w:val="24"/>
                <w:szCs w:val="24"/>
              </w:rPr>
              <w:t>___________________</w:t>
            </w:r>
          </w:p>
          <w:p w:rsidR="009E2E2B" w:rsidRPr="0007796D" w:rsidRDefault="009E2E2B" w:rsidP="00E5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rPr>
            </w:pPr>
            <w:r w:rsidRPr="0007796D">
              <w:rPr>
                <w:rFonts w:ascii="Times New Roman" w:eastAsia="Times New Roman" w:hAnsi="Times New Roman" w:cs="Times New Roman"/>
                <w:sz w:val="16"/>
                <w:szCs w:val="16"/>
              </w:rPr>
              <w:t xml:space="preserve">                                   </w:t>
            </w:r>
            <w:r w:rsidR="00E5450D">
              <w:rPr>
                <w:rFonts w:ascii="Times New Roman" w:eastAsia="Times New Roman" w:hAnsi="Times New Roman" w:cs="Times New Roman"/>
                <w:sz w:val="16"/>
                <w:szCs w:val="16"/>
              </w:rPr>
              <w:t xml:space="preserve">     </w:t>
            </w:r>
            <w:r w:rsidR="007D6BF3">
              <w:rPr>
                <w:rFonts w:ascii="Times New Roman" w:eastAsia="Times New Roman" w:hAnsi="Times New Roman" w:cs="Times New Roman"/>
                <w:sz w:val="16"/>
                <w:szCs w:val="16"/>
              </w:rPr>
              <w:t xml:space="preserve">                                                                                                  </w:t>
            </w:r>
            <w:r w:rsidR="00E5450D">
              <w:rPr>
                <w:rFonts w:ascii="Times New Roman" w:eastAsia="Times New Roman" w:hAnsi="Times New Roman" w:cs="Times New Roman"/>
                <w:sz w:val="16"/>
                <w:szCs w:val="16"/>
              </w:rPr>
              <w:t xml:space="preserve">   (время оплаты)</w:t>
            </w:r>
          </w:p>
          <w:p w:rsidR="009E2E2B" w:rsidRPr="0007796D" w:rsidRDefault="0007796D" w:rsidP="00E54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наличный расчет/</w:t>
            </w:r>
            <w:r w:rsidR="00E5450D">
              <w:rPr>
                <w:rFonts w:ascii="Times New Roman" w:eastAsia="Times New Roman" w:hAnsi="Times New Roman" w:cs="Times New Roman"/>
                <w:sz w:val="24"/>
                <w:szCs w:val="24"/>
              </w:rPr>
              <w:t>в безналичном порядке на счет, указанный в квитанции об оплате.</w:t>
            </w:r>
            <w:r w:rsidR="000872C5">
              <w:rPr>
                <w:rFonts w:ascii="Times New Roman" w:eastAsia="Times New Roman" w:hAnsi="Times New Roman" w:cs="Times New Roman"/>
                <w:sz w:val="24"/>
                <w:szCs w:val="24"/>
              </w:rPr>
              <w:t xml:space="preserve"> </w:t>
            </w:r>
          </w:p>
          <w:p w:rsidR="009E2E2B" w:rsidRPr="00E5450D" w:rsidRDefault="009E2E2B" w:rsidP="00EF6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r w:rsidRPr="0007796D">
              <w:rPr>
                <w:rFonts w:ascii="Times New Roman" w:eastAsia="Times New Roman" w:hAnsi="Times New Roman" w:cs="Times New Roman"/>
                <w:sz w:val="16"/>
                <w:szCs w:val="16"/>
              </w:rPr>
              <w:t xml:space="preserve">      </w:t>
            </w:r>
            <w:r w:rsidRPr="001A10D2">
              <w:rPr>
                <w:rFonts w:ascii="Times New Roman" w:eastAsia="Times New Roman" w:hAnsi="Times New Roman" w:cs="Times New Roman"/>
                <w:sz w:val="24"/>
                <w:szCs w:val="24"/>
              </w:rPr>
              <w:t xml:space="preserve">4.4. На оказание платных образовательных услуг, предусмотренных настоящим Договором, </w:t>
            </w:r>
            <w:r w:rsidR="00E5450D">
              <w:rPr>
                <w:rFonts w:ascii="Times New Roman" w:eastAsia="Times New Roman" w:hAnsi="Times New Roman" w:cs="Times New Roman"/>
                <w:sz w:val="24"/>
                <w:szCs w:val="24"/>
              </w:rPr>
              <w:t>может быть составлена смета</w:t>
            </w:r>
            <w:r w:rsidRPr="001A10D2">
              <w:rPr>
                <w:rFonts w:ascii="Times New Roman" w:eastAsia="Times New Roman" w:hAnsi="Times New Roman" w:cs="Times New Roman"/>
                <w:sz w:val="24"/>
                <w:szCs w:val="24"/>
              </w:rPr>
              <w:t>.</w:t>
            </w:r>
          </w:p>
          <w:p w:rsidR="009E2E2B" w:rsidRPr="001A10D2" w:rsidRDefault="009E2E2B" w:rsidP="00765725">
            <w:pPr>
              <w:spacing w:before="100" w:beforeAutospacing="1" w:after="100" w:afterAutospacing="1" w:line="240" w:lineRule="auto"/>
              <w:outlineLvl w:val="3"/>
              <w:rPr>
                <w:rFonts w:ascii="Times New Roman" w:eastAsia="Times New Roman" w:hAnsi="Times New Roman" w:cs="Times New Roman"/>
                <w:b/>
                <w:bCs/>
                <w:sz w:val="24"/>
                <w:szCs w:val="24"/>
              </w:rPr>
            </w:pPr>
            <w:r w:rsidRPr="001A10D2">
              <w:rPr>
                <w:rFonts w:ascii="Times New Roman" w:eastAsia="Times New Roman" w:hAnsi="Times New Roman" w:cs="Times New Roman"/>
                <w:b/>
                <w:bCs/>
                <w:sz w:val="23"/>
                <w:szCs w:val="23"/>
              </w:rPr>
              <w:t>V. Ответственность за неисполнение или ненадлежащее</w:t>
            </w:r>
            <w:r w:rsidR="00DF4ECD">
              <w:rPr>
                <w:rFonts w:ascii="Times New Roman" w:eastAsia="Times New Roman" w:hAnsi="Times New Roman" w:cs="Times New Roman"/>
                <w:b/>
                <w:bCs/>
                <w:sz w:val="24"/>
                <w:szCs w:val="24"/>
              </w:rPr>
              <w:t xml:space="preserve"> </w:t>
            </w:r>
            <w:r w:rsidRPr="001A10D2">
              <w:rPr>
                <w:rFonts w:ascii="Times New Roman" w:eastAsia="Times New Roman" w:hAnsi="Times New Roman" w:cs="Times New Roman"/>
                <w:b/>
                <w:bCs/>
                <w:sz w:val="23"/>
                <w:szCs w:val="23"/>
              </w:rPr>
              <w:t>исполнение обязательств по договору, порядок</w:t>
            </w:r>
            <w:r w:rsidR="00DF4ECD">
              <w:rPr>
                <w:rFonts w:ascii="Times New Roman" w:eastAsia="Times New Roman" w:hAnsi="Times New Roman" w:cs="Times New Roman"/>
                <w:b/>
                <w:bCs/>
                <w:sz w:val="24"/>
                <w:szCs w:val="24"/>
              </w:rPr>
              <w:t xml:space="preserve"> </w:t>
            </w:r>
            <w:r w:rsidRPr="001A10D2">
              <w:rPr>
                <w:rFonts w:ascii="Times New Roman" w:eastAsia="Times New Roman" w:hAnsi="Times New Roman" w:cs="Times New Roman"/>
                <w:b/>
                <w:bCs/>
                <w:sz w:val="23"/>
                <w:szCs w:val="23"/>
              </w:rPr>
              <w:t xml:space="preserve">разрешения споров </w:t>
            </w:r>
          </w:p>
          <w:p w:rsidR="009E2E2B" w:rsidRPr="001A10D2" w:rsidRDefault="009E2E2B" w:rsidP="00EF635A">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3"/>
                <w:szCs w:val="23"/>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E2E2B" w:rsidRPr="001A10D2" w:rsidRDefault="009E2E2B" w:rsidP="00EF635A">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5.2. Заказчик при обнаружении недостатка пла</w:t>
            </w:r>
            <w:r w:rsidR="00E5450D">
              <w:rPr>
                <w:rFonts w:ascii="Times New Roman" w:eastAsia="Times New Roman" w:hAnsi="Times New Roman" w:cs="Times New Roman"/>
                <w:sz w:val="24"/>
                <w:szCs w:val="24"/>
              </w:rPr>
              <w:t>тной образовательной услуги</w:t>
            </w:r>
            <w:r w:rsidRPr="001A10D2">
              <w:rPr>
                <w:rFonts w:ascii="Times New Roman" w:eastAsia="Times New Roman" w:hAnsi="Times New Roman" w:cs="Times New Roman"/>
                <w:sz w:val="24"/>
                <w:szCs w:val="24"/>
              </w:rPr>
              <w:t xml:space="preserve">, в том числе оказания ее не в полном объеме, предусмотренном образовательными программами (частью образовательной программы), вправе </w:t>
            </w:r>
            <w:r w:rsidR="00E5450D">
              <w:rPr>
                <w:rFonts w:ascii="Times New Roman" w:eastAsia="Times New Roman" w:hAnsi="Times New Roman" w:cs="Times New Roman"/>
                <w:sz w:val="24"/>
                <w:szCs w:val="24"/>
              </w:rPr>
              <w:t>по своему выбору потребовать</w:t>
            </w:r>
            <w:r w:rsidRPr="001A10D2">
              <w:rPr>
                <w:rFonts w:ascii="Times New Roman" w:eastAsia="Times New Roman" w:hAnsi="Times New Roman" w:cs="Times New Roman"/>
                <w:sz w:val="24"/>
                <w:szCs w:val="24"/>
              </w:rPr>
              <w:t>:</w:t>
            </w:r>
          </w:p>
          <w:p w:rsidR="009E2E2B" w:rsidRPr="001A10D2" w:rsidRDefault="009E2E2B" w:rsidP="00EF635A">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а) безвозмездного оказания образовательной услуги;</w:t>
            </w:r>
          </w:p>
          <w:p w:rsidR="009E2E2B" w:rsidRPr="001A10D2" w:rsidRDefault="009E2E2B" w:rsidP="00EF635A">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б) соразмерного уменьшения стоимости оказанной платной образовательной услуги;</w:t>
            </w:r>
          </w:p>
          <w:p w:rsidR="009E2E2B" w:rsidRPr="001A10D2" w:rsidRDefault="009E2E2B" w:rsidP="00EF635A">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D6BF3" w:rsidRDefault="009E2E2B" w:rsidP="007D6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E5450D">
              <w:rPr>
                <w:rFonts w:ascii="Times New Roman" w:eastAsia="Times New Roman" w:hAnsi="Times New Roman" w:cs="Times New Roman"/>
                <w:sz w:val="24"/>
                <w:szCs w:val="24"/>
              </w:rPr>
              <w:t xml:space="preserve">    5.3.  Заказчик  вправе  отказаться  от исполнения настоящего Договора и</w:t>
            </w:r>
            <w:r w:rsidR="00E5450D">
              <w:rPr>
                <w:rFonts w:ascii="Times New Roman" w:eastAsia="Times New Roman" w:hAnsi="Times New Roman" w:cs="Times New Roman"/>
                <w:sz w:val="24"/>
                <w:szCs w:val="24"/>
              </w:rPr>
              <w:t xml:space="preserve"> </w:t>
            </w:r>
            <w:r w:rsidRPr="00E5450D">
              <w:rPr>
                <w:rFonts w:ascii="Times New Roman" w:eastAsia="Times New Roman" w:hAnsi="Times New Roman" w:cs="Times New Roman"/>
                <w:sz w:val="24"/>
                <w:szCs w:val="24"/>
              </w:rPr>
              <w:t>потребовать     полного     возмещения     убытков,    если    в    течение</w:t>
            </w:r>
            <w:r w:rsidR="00EF635A">
              <w:rPr>
                <w:rFonts w:ascii="Times New Roman" w:eastAsia="Times New Roman" w:hAnsi="Times New Roman" w:cs="Times New Roman"/>
                <w:sz w:val="24"/>
                <w:szCs w:val="24"/>
              </w:rPr>
              <w:t xml:space="preserve"> </w:t>
            </w:r>
            <w:r w:rsidR="00EF635A" w:rsidRPr="00EF635A">
              <w:rPr>
                <w:rFonts w:ascii="Times New Roman" w:eastAsia="Times New Roman" w:hAnsi="Times New Roman" w:cs="Times New Roman"/>
                <w:sz w:val="24"/>
                <w:szCs w:val="24"/>
                <w:u w:val="single"/>
              </w:rPr>
              <w:t>одного месяца</w:t>
            </w:r>
            <w:r w:rsidR="00EF635A">
              <w:rPr>
                <w:rFonts w:ascii="Times New Roman" w:eastAsia="Times New Roman" w:hAnsi="Times New Roman" w:cs="Times New Roman"/>
                <w:sz w:val="24"/>
                <w:szCs w:val="24"/>
                <w:u w:val="single"/>
              </w:rPr>
              <w:t xml:space="preserve"> </w:t>
            </w:r>
            <w:r w:rsidRPr="001A10D2">
              <w:rPr>
                <w:rFonts w:ascii="Times New Roman" w:eastAsia="Times New Roman" w:hAnsi="Times New Roman" w:cs="Times New Roman"/>
                <w:sz w:val="24"/>
                <w:szCs w:val="24"/>
              </w:rPr>
              <w:t>недостатки платной образовательной услуги не устранены И</w:t>
            </w:r>
            <w:r w:rsidR="00E5450D">
              <w:rPr>
                <w:rFonts w:ascii="Times New Roman" w:eastAsia="Times New Roman" w:hAnsi="Times New Roman" w:cs="Times New Roman"/>
                <w:sz w:val="24"/>
                <w:szCs w:val="24"/>
              </w:rPr>
              <w:t>сполнителем</w:t>
            </w:r>
            <w:r w:rsidRPr="001A10D2">
              <w:rPr>
                <w:rFonts w:ascii="Times New Roman" w:eastAsia="Times New Roman" w:hAnsi="Times New Roman" w:cs="Times New Roman"/>
                <w:sz w:val="24"/>
                <w:szCs w:val="24"/>
              </w:rPr>
              <w:t>.</w:t>
            </w:r>
          </w:p>
          <w:p w:rsidR="009E2E2B" w:rsidRPr="007D6BF3" w:rsidRDefault="009E2E2B" w:rsidP="007D6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1A10D2">
              <w:rPr>
                <w:rFonts w:ascii="Times New Roman" w:eastAsia="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w:t>
            </w:r>
            <w:r w:rsidR="00E5450D">
              <w:rPr>
                <w:rFonts w:ascii="Times New Roman" w:eastAsia="Times New Roman" w:hAnsi="Times New Roman" w:cs="Times New Roman"/>
                <w:sz w:val="24"/>
                <w:szCs w:val="24"/>
              </w:rPr>
              <w:t xml:space="preserve"> условий настоящего Договора</w:t>
            </w:r>
            <w:r w:rsidRPr="001A10D2">
              <w:rPr>
                <w:rFonts w:ascii="Times New Roman" w:eastAsia="Times New Roman" w:hAnsi="Times New Roman" w:cs="Times New Roman"/>
                <w:sz w:val="24"/>
                <w:szCs w:val="24"/>
              </w:rPr>
              <w:t>.</w:t>
            </w:r>
          </w:p>
          <w:p w:rsidR="007D6BF3" w:rsidRDefault="009E2E2B" w:rsidP="007D6BF3">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w:t>
            </w:r>
            <w:r w:rsidR="00E5450D">
              <w:rPr>
                <w:rFonts w:ascii="Times New Roman" w:eastAsia="Times New Roman" w:hAnsi="Times New Roman" w:cs="Times New Roman"/>
                <w:sz w:val="24"/>
                <w:szCs w:val="24"/>
              </w:rPr>
              <w:t>стало очевидным, что она не буде</w:t>
            </w:r>
            <w:r w:rsidRPr="001A10D2">
              <w:rPr>
                <w:rFonts w:ascii="Times New Roman" w:eastAsia="Times New Roman" w:hAnsi="Times New Roman" w:cs="Times New Roman"/>
                <w:sz w:val="24"/>
                <w:szCs w:val="24"/>
              </w:rPr>
              <w:t>т осуществл</w:t>
            </w:r>
            <w:r w:rsidR="00E5450D">
              <w:rPr>
                <w:rFonts w:ascii="Times New Roman" w:eastAsia="Times New Roman" w:hAnsi="Times New Roman" w:cs="Times New Roman"/>
                <w:sz w:val="24"/>
                <w:szCs w:val="24"/>
              </w:rPr>
              <w:t>ена в срок, по своему выбору</w:t>
            </w:r>
            <w:r w:rsidRPr="001A10D2">
              <w:rPr>
                <w:rFonts w:ascii="Times New Roman" w:eastAsia="Times New Roman" w:hAnsi="Times New Roman" w:cs="Times New Roman"/>
                <w:sz w:val="24"/>
                <w:szCs w:val="24"/>
              </w:rPr>
              <w:t>:</w:t>
            </w:r>
          </w:p>
          <w:p w:rsidR="009E2E2B" w:rsidRPr="001A10D2" w:rsidRDefault="009E2E2B" w:rsidP="007D6BF3">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E2E2B" w:rsidRPr="001A10D2" w:rsidRDefault="009E2E2B" w:rsidP="007D6BF3">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E2E2B" w:rsidRPr="001A10D2" w:rsidRDefault="009E2E2B" w:rsidP="007D6BF3">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в) потребовать уменьшения стоимости платной образовательной услуги;</w:t>
            </w:r>
          </w:p>
          <w:p w:rsidR="009E2E2B" w:rsidRDefault="009E2E2B" w:rsidP="007D6BF3">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г) расторгнуть настоящий Договор.</w:t>
            </w:r>
          </w:p>
          <w:p w:rsidR="00694288" w:rsidRDefault="009E2E2B" w:rsidP="00694288">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lastRenderedPageBreak/>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w:t>
            </w:r>
            <w:r w:rsidR="00EF635A">
              <w:rPr>
                <w:rFonts w:ascii="Times New Roman" w:eastAsia="Times New Roman" w:hAnsi="Times New Roman" w:cs="Times New Roman"/>
                <w:sz w:val="24"/>
                <w:szCs w:val="24"/>
              </w:rPr>
              <w:t>ации</w:t>
            </w:r>
            <w:r w:rsidRPr="001A10D2">
              <w:rPr>
                <w:rFonts w:ascii="Times New Roman" w:eastAsia="Times New Roman" w:hAnsi="Times New Roman" w:cs="Times New Roman"/>
                <w:sz w:val="24"/>
                <w:szCs w:val="24"/>
              </w:rPr>
              <w:t>.</w:t>
            </w:r>
          </w:p>
          <w:p w:rsidR="009E2E2B" w:rsidRPr="00694288" w:rsidRDefault="009E2E2B" w:rsidP="00694288">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b/>
                <w:bCs/>
                <w:sz w:val="23"/>
                <w:szCs w:val="23"/>
              </w:rPr>
              <w:t>VI. Основания и</w:t>
            </w:r>
            <w:r w:rsidR="00EF635A">
              <w:rPr>
                <w:rFonts w:ascii="Times New Roman" w:eastAsia="Times New Roman" w:hAnsi="Times New Roman" w:cs="Times New Roman"/>
                <w:b/>
                <w:bCs/>
                <w:sz w:val="23"/>
                <w:szCs w:val="23"/>
              </w:rPr>
              <w:t>зменения и расторжения договора</w:t>
            </w:r>
          </w:p>
          <w:p w:rsidR="009E2E2B" w:rsidRPr="001A10D2" w:rsidRDefault="009E2E2B" w:rsidP="000F4574">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3"/>
                <w:szCs w:val="23"/>
              </w:rPr>
              <w:t>6.1. Условия, на которых заключен настоящий Договор, могут быть изменены по соглашению сторон.</w:t>
            </w:r>
          </w:p>
          <w:p w:rsidR="009E2E2B" w:rsidRPr="001A10D2" w:rsidRDefault="009E2E2B" w:rsidP="000F4574">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94288" w:rsidRDefault="009E2E2B" w:rsidP="00694288">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9E2E2B" w:rsidRPr="00694288" w:rsidRDefault="009E2E2B" w:rsidP="00694288">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b/>
                <w:bCs/>
                <w:sz w:val="23"/>
                <w:szCs w:val="23"/>
              </w:rPr>
              <w:t xml:space="preserve">VII. Заключительные положения </w:t>
            </w:r>
          </w:p>
          <w:p w:rsidR="009E2E2B" w:rsidRPr="001A10D2" w:rsidRDefault="009E2E2B" w:rsidP="000F4574">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3"/>
                <w:szCs w:val="23"/>
              </w:rPr>
              <w:t>7.1. Настоящий договор вступает в силу со дня его подписани</w:t>
            </w:r>
            <w:r w:rsidR="007D6BF3">
              <w:rPr>
                <w:rFonts w:ascii="Times New Roman" w:eastAsia="Times New Roman" w:hAnsi="Times New Roman" w:cs="Times New Roman"/>
                <w:sz w:val="23"/>
                <w:szCs w:val="23"/>
              </w:rPr>
              <w:t xml:space="preserve">я Сторонами и действует до </w:t>
            </w:r>
            <w:r w:rsidR="00953A17">
              <w:rPr>
                <w:rFonts w:ascii="Times New Roman" w:eastAsia="Times New Roman" w:hAnsi="Times New Roman" w:cs="Times New Roman"/>
                <w:sz w:val="23"/>
                <w:szCs w:val="23"/>
              </w:rPr>
              <w:t xml:space="preserve">зачисления ребенка </w:t>
            </w:r>
            <w:r w:rsidR="0003611A">
              <w:rPr>
                <w:rFonts w:ascii="Times New Roman" w:eastAsia="Times New Roman" w:hAnsi="Times New Roman" w:cs="Times New Roman"/>
                <w:sz w:val="23"/>
                <w:szCs w:val="23"/>
              </w:rPr>
              <w:t>в школу</w:t>
            </w:r>
            <w:r w:rsidR="007D6BF3">
              <w:rPr>
                <w:rFonts w:ascii="Times New Roman" w:eastAsia="Times New Roman" w:hAnsi="Times New Roman" w:cs="Times New Roman"/>
                <w:sz w:val="23"/>
                <w:szCs w:val="23"/>
              </w:rPr>
              <w:t>.</w:t>
            </w:r>
          </w:p>
          <w:p w:rsidR="009E2E2B" w:rsidRPr="001A10D2" w:rsidRDefault="009E2E2B" w:rsidP="000F4574">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062E76" w:rsidRDefault="009E2E2B" w:rsidP="00536DE3">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9E2E2B" w:rsidRPr="001A10D2" w:rsidRDefault="009E2E2B" w:rsidP="00536DE3">
            <w:pPr>
              <w:spacing w:after="0" w:line="240" w:lineRule="auto"/>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062E76" w:rsidRPr="001A10D2" w:rsidRDefault="009E2E2B" w:rsidP="000F4574">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9E2E2B" w:rsidRPr="001A10D2" w:rsidRDefault="009E2E2B" w:rsidP="000F4574">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35605" w:rsidRDefault="009E2E2B" w:rsidP="00135605">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9E2E2B" w:rsidRPr="00135605" w:rsidRDefault="009E2E2B" w:rsidP="00135605">
            <w:pPr>
              <w:spacing w:after="0" w:line="240" w:lineRule="auto"/>
              <w:jc w:val="both"/>
              <w:rPr>
                <w:rFonts w:ascii="Times New Roman" w:eastAsia="Times New Roman" w:hAnsi="Times New Roman" w:cs="Times New Roman"/>
                <w:sz w:val="24"/>
                <w:szCs w:val="24"/>
              </w:rPr>
            </w:pPr>
            <w:r w:rsidRPr="001A10D2">
              <w:rPr>
                <w:rFonts w:ascii="Times New Roman" w:eastAsia="Times New Roman" w:hAnsi="Times New Roman" w:cs="Times New Roman"/>
                <w:b/>
                <w:bCs/>
                <w:sz w:val="23"/>
                <w:szCs w:val="23"/>
              </w:rPr>
              <w:t>VIII. Реквизиты и подписи сторон</w:t>
            </w:r>
          </w:p>
          <w:tbl>
            <w:tblPr>
              <w:tblStyle w:val="a3"/>
              <w:tblW w:w="0" w:type="auto"/>
              <w:tblLayout w:type="fixed"/>
              <w:tblLook w:val="04A0"/>
            </w:tblPr>
            <w:tblGrid>
              <w:gridCol w:w="4815"/>
              <w:gridCol w:w="4536"/>
            </w:tblGrid>
            <w:tr w:rsidR="006F72C6" w:rsidRPr="00EC7DD1" w:rsidTr="008F120B">
              <w:trPr>
                <w:trHeight w:val="1080"/>
              </w:trPr>
              <w:tc>
                <w:tcPr>
                  <w:tcW w:w="4815" w:type="dxa"/>
                  <w:vMerge w:val="restart"/>
                </w:tcPr>
                <w:p w:rsidR="006F72C6" w:rsidRPr="00EC7DD1" w:rsidRDefault="006F72C6" w:rsidP="00EC7DD1">
                  <w:pPr>
                    <w:spacing w:before="100" w:beforeAutospacing="1" w:after="100" w:afterAutospacing="1"/>
                    <w:jc w:val="both"/>
                    <w:outlineLvl w:val="3"/>
                    <w:rPr>
                      <w:rFonts w:ascii="Times New Roman" w:eastAsia="Times New Roman" w:hAnsi="Times New Roman" w:cs="Times New Roman"/>
                      <w:bCs/>
                      <w:sz w:val="24"/>
                      <w:szCs w:val="24"/>
                    </w:rPr>
                  </w:pPr>
                  <w:r w:rsidRPr="00EC7DD1">
                    <w:rPr>
                      <w:rFonts w:ascii="Times New Roman" w:eastAsia="Times New Roman" w:hAnsi="Times New Roman" w:cs="Times New Roman"/>
                      <w:bCs/>
                      <w:sz w:val="24"/>
                      <w:szCs w:val="24"/>
                    </w:rPr>
                    <w:t>Муниципальное</w:t>
                  </w:r>
                  <w:r>
                    <w:rPr>
                      <w:rFonts w:ascii="Times New Roman" w:eastAsia="Times New Roman" w:hAnsi="Times New Roman" w:cs="Times New Roman"/>
                      <w:bCs/>
                      <w:sz w:val="24"/>
                      <w:szCs w:val="24"/>
                    </w:rPr>
                    <w:t xml:space="preserve"> бюджетное</w:t>
                  </w:r>
                  <w:r w:rsidRPr="00EC7DD1">
                    <w:rPr>
                      <w:rFonts w:ascii="Times New Roman" w:eastAsia="Times New Roman" w:hAnsi="Times New Roman" w:cs="Times New Roman"/>
                      <w:bCs/>
                      <w:sz w:val="24"/>
                      <w:szCs w:val="24"/>
                    </w:rPr>
                    <w:t xml:space="preserve"> дошкольное образовательно</w:t>
                  </w:r>
                  <w:r>
                    <w:rPr>
                      <w:rFonts w:ascii="Times New Roman" w:eastAsia="Times New Roman" w:hAnsi="Times New Roman" w:cs="Times New Roman"/>
                      <w:bCs/>
                      <w:sz w:val="24"/>
                      <w:szCs w:val="24"/>
                    </w:rPr>
                    <w:t>е учреждение «Детский сад №2 поселка</w:t>
                  </w:r>
                  <w:r w:rsidRPr="00EC7DD1">
                    <w:rPr>
                      <w:rFonts w:ascii="Times New Roman" w:eastAsia="Times New Roman" w:hAnsi="Times New Roman" w:cs="Times New Roman"/>
                      <w:bCs/>
                      <w:sz w:val="24"/>
                      <w:szCs w:val="24"/>
                    </w:rPr>
                    <w:t xml:space="preserve"> Андреево </w:t>
                  </w:r>
                  <w:proofErr w:type="spellStart"/>
                  <w:r w:rsidRPr="00EC7DD1">
                    <w:rPr>
                      <w:rFonts w:ascii="Times New Roman" w:eastAsia="Times New Roman" w:hAnsi="Times New Roman" w:cs="Times New Roman"/>
                      <w:bCs/>
                      <w:sz w:val="24"/>
                      <w:szCs w:val="24"/>
                    </w:rPr>
                    <w:t>общеразвивающего</w:t>
                  </w:r>
                  <w:proofErr w:type="spellEnd"/>
                  <w:r w:rsidRPr="00EC7DD1">
                    <w:rPr>
                      <w:rFonts w:ascii="Times New Roman" w:eastAsia="Times New Roman" w:hAnsi="Times New Roman" w:cs="Times New Roman"/>
                      <w:bCs/>
                      <w:sz w:val="24"/>
                      <w:szCs w:val="24"/>
                    </w:rPr>
                    <w:t xml:space="preserve"> вида с приоритетным осуществлением деятельности по художественно – эстетическому направлению развития детей»</w:t>
                  </w:r>
                </w:p>
              </w:tc>
              <w:tc>
                <w:tcPr>
                  <w:tcW w:w="4536" w:type="dxa"/>
                </w:tcPr>
                <w:p w:rsidR="006F72C6" w:rsidRPr="00EC7DD1" w:rsidRDefault="006F72C6" w:rsidP="00D55A2F">
                  <w:pPr>
                    <w:spacing w:before="100" w:beforeAutospacing="1" w:after="100" w:afterAutospacing="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Заказчик:</w:t>
                  </w:r>
                </w:p>
              </w:tc>
            </w:tr>
            <w:tr w:rsidR="006F72C6" w:rsidRPr="00EC7DD1" w:rsidTr="008F120B">
              <w:trPr>
                <w:trHeight w:val="1080"/>
              </w:trPr>
              <w:tc>
                <w:tcPr>
                  <w:tcW w:w="4815" w:type="dxa"/>
                  <w:vMerge/>
                </w:tcPr>
                <w:p w:rsidR="006F72C6" w:rsidRPr="00EC7DD1" w:rsidRDefault="006F72C6" w:rsidP="00EC7DD1">
                  <w:pPr>
                    <w:spacing w:before="100" w:beforeAutospacing="1" w:after="100" w:afterAutospacing="1"/>
                    <w:jc w:val="both"/>
                    <w:outlineLvl w:val="3"/>
                    <w:rPr>
                      <w:rFonts w:ascii="Times New Roman" w:eastAsia="Times New Roman" w:hAnsi="Times New Roman" w:cs="Times New Roman"/>
                      <w:bCs/>
                      <w:sz w:val="24"/>
                      <w:szCs w:val="24"/>
                    </w:rPr>
                  </w:pPr>
                </w:p>
              </w:tc>
              <w:tc>
                <w:tcPr>
                  <w:tcW w:w="4536" w:type="dxa"/>
                  <w:vMerge w:val="restart"/>
                </w:tcPr>
                <w:p w:rsidR="006F72C6" w:rsidRDefault="006F72C6" w:rsidP="00D55A2F">
                  <w:pPr>
                    <w:spacing w:before="100" w:beforeAutospacing="1" w:after="100" w:afterAutospacing="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Паспортные данные</w:t>
                  </w:r>
                  <w:r w:rsidRPr="006F72C6">
                    <w:rPr>
                      <w:rFonts w:ascii="Times New Roman" w:eastAsia="Times New Roman" w:hAnsi="Times New Roman" w:cs="Times New Roman"/>
                      <w:bCs/>
                      <w:sz w:val="24"/>
                      <w:szCs w:val="24"/>
                    </w:rPr>
                    <w:t xml:space="preserve">: </w:t>
                  </w:r>
                  <w:r w:rsidR="0054624D">
                    <w:rPr>
                      <w:rFonts w:ascii="Times New Roman" w:eastAsia="Times New Roman" w:hAnsi="Times New Roman" w:cs="Times New Roman"/>
                      <w:sz w:val="24"/>
                      <w:szCs w:val="24"/>
                    </w:rPr>
                    <w:t xml:space="preserve"> </w:t>
                  </w:r>
                </w:p>
              </w:tc>
            </w:tr>
            <w:tr w:rsidR="006F72C6" w:rsidRPr="00EC7DD1" w:rsidTr="00DB5621">
              <w:tc>
                <w:tcPr>
                  <w:tcW w:w="4815" w:type="dxa"/>
                </w:tcPr>
                <w:p w:rsidR="006F72C6" w:rsidRPr="00EC7DD1" w:rsidRDefault="006F72C6" w:rsidP="00EC7DD1">
                  <w:pPr>
                    <w:spacing w:before="100" w:beforeAutospacing="1" w:after="100" w:afterAutospacing="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601370, Владимирская область, </w:t>
                  </w:r>
                  <w:proofErr w:type="spellStart"/>
                  <w:r>
                    <w:rPr>
                      <w:rFonts w:ascii="Times New Roman" w:eastAsia="Times New Roman" w:hAnsi="Times New Roman" w:cs="Times New Roman"/>
                      <w:bCs/>
                      <w:sz w:val="24"/>
                      <w:szCs w:val="24"/>
                    </w:rPr>
                    <w:t>Судогодский</w:t>
                  </w:r>
                  <w:proofErr w:type="spellEnd"/>
                  <w:r>
                    <w:rPr>
                      <w:rFonts w:ascii="Times New Roman" w:eastAsia="Times New Roman" w:hAnsi="Times New Roman" w:cs="Times New Roman"/>
                      <w:bCs/>
                      <w:sz w:val="24"/>
                      <w:szCs w:val="24"/>
                    </w:rPr>
                    <w:t xml:space="preserve"> район, поселок Андреево, улица Первомайская, дом 1а</w:t>
                  </w:r>
                </w:p>
              </w:tc>
              <w:tc>
                <w:tcPr>
                  <w:tcW w:w="4536" w:type="dxa"/>
                  <w:vMerge/>
                </w:tcPr>
                <w:p w:rsidR="006F72C6" w:rsidRPr="00EC7DD1" w:rsidRDefault="006F72C6" w:rsidP="006F72C6">
                  <w:pPr>
                    <w:spacing w:before="100" w:beforeAutospacing="1" w:after="100" w:afterAutospacing="1"/>
                    <w:jc w:val="both"/>
                    <w:outlineLvl w:val="3"/>
                    <w:rPr>
                      <w:rFonts w:ascii="Times New Roman" w:eastAsia="Times New Roman" w:hAnsi="Times New Roman" w:cs="Times New Roman"/>
                      <w:bCs/>
                      <w:sz w:val="24"/>
                      <w:szCs w:val="24"/>
                    </w:rPr>
                  </w:pPr>
                </w:p>
              </w:tc>
            </w:tr>
            <w:tr w:rsidR="006F72C6" w:rsidRPr="00EC7DD1" w:rsidTr="00DB5621">
              <w:tc>
                <w:tcPr>
                  <w:tcW w:w="4815" w:type="dxa"/>
                </w:tcPr>
                <w:p w:rsidR="006F72C6" w:rsidRPr="00EC7DD1" w:rsidRDefault="006F72C6" w:rsidP="00EC7DD1">
                  <w:pPr>
                    <w:spacing w:before="100" w:beforeAutospacing="1" w:after="100" w:afterAutospacing="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ИНН 3324009400, КПП 332401001</w:t>
                  </w:r>
                </w:p>
              </w:tc>
              <w:tc>
                <w:tcPr>
                  <w:tcW w:w="4536" w:type="dxa"/>
                  <w:vMerge/>
                </w:tcPr>
                <w:p w:rsidR="006F72C6" w:rsidRPr="00EC7DD1" w:rsidRDefault="006F72C6" w:rsidP="00EC7DD1">
                  <w:pPr>
                    <w:spacing w:before="100" w:beforeAutospacing="1" w:after="100" w:afterAutospacing="1"/>
                    <w:jc w:val="both"/>
                    <w:outlineLvl w:val="3"/>
                    <w:rPr>
                      <w:rFonts w:ascii="Times New Roman" w:eastAsia="Times New Roman" w:hAnsi="Times New Roman" w:cs="Times New Roman"/>
                      <w:bCs/>
                      <w:sz w:val="24"/>
                      <w:szCs w:val="24"/>
                    </w:rPr>
                  </w:pPr>
                </w:p>
              </w:tc>
            </w:tr>
            <w:tr w:rsidR="00DB5621" w:rsidRPr="00EC7DD1" w:rsidTr="00DB5621">
              <w:tc>
                <w:tcPr>
                  <w:tcW w:w="4815" w:type="dxa"/>
                </w:tcPr>
                <w:p w:rsidR="00DB5621" w:rsidRPr="007C0472" w:rsidRDefault="00DB5621" w:rsidP="00EC7DD1">
                  <w:pPr>
                    <w:spacing w:before="100" w:beforeAutospacing="1" w:after="100" w:afterAutospacing="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УФК по Владимирской </w:t>
                  </w:r>
                  <w:r w:rsidR="00E659A9">
                    <w:rPr>
                      <w:rFonts w:ascii="Times New Roman" w:eastAsia="Times New Roman" w:hAnsi="Times New Roman" w:cs="Times New Roman"/>
                      <w:bCs/>
                      <w:sz w:val="24"/>
                      <w:szCs w:val="24"/>
                    </w:rPr>
                    <w:t>области (М</w:t>
                  </w:r>
                  <w:r w:rsidR="003C572D">
                    <w:rPr>
                      <w:rFonts w:ascii="Times New Roman" w:eastAsia="Times New Roman" w:hAnsi="Times New Roman" w:cs="Times New Roman"/>
                      <w:bCs/>
                      <w:sz w:val="24"/>
                      <w:szCs w:val="24"/>
                    </w:rPr>
                    <w:t>Б</w:t>
                  </w:r>
                  <w:r w:rsidR="00E659A9">
                    <w:rPr>
                      <w:rFonts w:ascii="Times New Roman" w:eastAsia="Times New Roman" w:hAnsi="Times New Roman" w:cs="Times New Roman"/>
                      <w:bCs/>
                      <w:sz w:val="24"/>
                      <w:szCs w:val="24"/>
                    </w:rPr>
                    <w:t>ДОУ «Детский сад №2 поселка</w:t>
                  </w:r>
                  <w:r>
                    <w:rPr>
                      <w:rFonts w:ascii="Times New Roman" w:eastAsia="Times New Roman" w:hAnsi="Times New Roman" w:cs="Times New Roman"/>
                      <w:bCs/>
                      <w:sz w:val="24"/>
                      <w:szCs w:val="24"/>
                    </w:rPr>
                    <w:t xml:space="preserve"> Андреево» л/с20286X9650</w:t>
                  </w:r>
                  <w:r w:rsidR="00B50440">
                    <w:rPr>
                      <w:rFonts w:ascii="Times New Roman" w:eastAsia="Times New Roman" w:hAnsi="Times New Roman" w:cs="Times New Roman"/>
                      <w:bCs/>
                      <w:sz w:val="24"/>
                      <w:szCs w:val="24"/>
                    </w:rPr>
                    <w:t>0), р./счет 4070181070</w:t>
                  </w:r>
                  <w:r>
                    <w:rPr>
                      <w:rFonts w:ascii="Times New Roman" w:eastAsia="Times New Roman" w:hAnsi="Times New Roman" w:cs="Times New Roman"/>
                      <w:bCs/>
                      <w:sz w:val="24"/>
                      <w:szCs w:val="24"/>
                    </w:rPr>
                    <w:t xml:space="preserve"> БИК</w:t>
                  </w:r>
                  <w:r w:rsidR="00DF4EC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отделение Владимир г. Владимир</w:t>
                  </w:r>
                </w:p>
              </w:tc>
              <w:tc>
                <w:tcPr>
                  <w:tcW w:w="4536" w:type="dxa"/>
                  <w:vMerge w:val="restart"/>
                </w:tcPr>
                <w:p w:rsidR="002162A8" w:rsidRDefault="00DB5621" w:rsidP="002162A8">
                  <w:pPr>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Адрес мест</w:t>
                  </w:r>
                  <w:r w:rsidR="002E5C60">
                    <w:rPr>
                      <w:rFonts w:ascii="Times New Roman" w:eastAsia="Times New Roman" w:hAnsi="Times New Roman" w:cs="Times New Roman"/>
                      <w:bCs/>
                      <w:sz w:val="24"/>
                      <w:szCs w:val="24"/>
                    </w:rPr>
                    <w:t>а жительства</w:t>
                  </w:r>
                  <w:r w:rsidR="002162A8">
                    <w:rPr>
                      <w:rFonts w:ascii="Times New Roman" w:eastAsia="Times New Roman" w:hAnsi="Times New Roman" w:cs="Times New Roman"/>
                      <w:bCs/>
                      <w:sz w:val="24"/>
                      <w:szCs w:val="24"/>
                    </w:rPr>
                    <w:t>:</w:t>
                  </w:r>
                </w:p>
                <w:p w:rsidR="00D824B3" w:rsidRDefault="00E2564B" w:rsidP="00D824B3">
                  <w:pPr>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прописка: </w:t>
                  </w:r>
                  <w:proofErr w:type="spellStart"/>
                  <w:r w:rsidR="00B13000">
                    <w:rPr>
                      <w:rFonts w:ascii="Times New Roman" w:eastAsia="Times New Roman" w:hAnsi="Times New Roman" w:cs="Times New Roman"/>
                      <w:bCs/>
                      <w:sz w:val="24"/>
                      <w:szCs w:val="24"/>
                    </w:rPr>
                    <w:t>Судогодский</w:t>
                  </w:r>
                  <w:proofErr w:type="spellEnd"/>
                  <w:r w:rsidR="00B13000">
                    <w:rPr>
                      <w:rFonts w:ascii="Times New Roman" w:eastAsia="Times New Roman" w:hAnsi="Times New Roman" w:cs="Times New Roman"/>
                      <w:bCs/>
                      <w:sz w:val="24"/>
                      <w:szCs w:val="24"/>
                    </w:rPr>
                    <w:t xml:space="preserve"> р-н </w:t>
                  </w:r>
                  <w:r w:rsidR="0054624D">
                    <w:rPr>
                      <w:rFonts w:ascii="Times New Roman" w:eastAsia="Times New Roman" w:hAnsi="Times New Roman" w:cs="Times New Roman"/>
                      <w:bCs/>
                      <w:sz w:val="24"/>
                      <w:szCs w:val="24"/>
                    </w:rPr>
                    <w:t>п.</w:t>
                  </w:r>
                </w:p>
                <w:p w:rsidR="00D55A2F" w:rsidRDefault="00D55A2F" w:rsidP="00D824B3">
                  <w:pPr>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w:t>
                  </w:r>
                </w:p>
                <w:p w:rsidR="00D55A2F" w:rsidRDefault="00135605" w:rsidP="00B13000">
                  <w:pPr>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Фактически: поселок</w:t>
                  </w:r>
                  <w:r w:rsidR="00B13000">
                    <w:rPr>
                      <w:rFonts w:ascii="Times New Roman" w:eastAsia="Times New Roman" w:hAnsi="Times New Roman" w:cs="Times New Roman"/>
                      <w:bCs/>
                      <w:sz w:val="24"/>
                      <w:szCs w:val="24"/>
                    </w:rPr>
                    <w:t xml:space="preserve"> </w:t>
                  </w:r>
                  <w:r w:rsidR="00D55A2F">
                    <w:rPr>
                      <w:rFonts w:ascii="Times New Roman" w:eastAsia="Times New Roman" w:hAnsi="Times New Roman" w:cs="Times New Roman"/>
                      <w:bCs/>
                      <w:sz w:val="24"/>
                      <w:szCs w:val="24"/>
                    </w:rPr>
                    <w:t xml:space="preserve">________________ </w:t>
                  </w:r>
                </w:p>
                <w:p w:rsidR="00B13000" w:rsidRDefault="00D55A2F" w:rsidP="00B13000">
                  <w:pPr>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___________________________________ </w:t>
                  </w:r>
                </w:p>
                <w:p w:rsidR="00004A84" w:rsidRPr="00EC7DD1" w:rsidRDefault="00004A84" w:rsidP="00B13000">
                  <w:pPr>
                    <w:jc w:val="both"/>
                    <w:outlineLvl w:val="3"/>
                    <w:rPr>
                      <w:rFonts w:ascii="Times New Roman" w:eastAsia="Times New Roman" w:hAnsi="Times New Roman" w:cs="Times New Roman"/>
                      <w:bCs/>
                      <w:sz w:val="24"/>
                      <w:szCs w:val="24"/>
                    </w:rPr>
                  </w:pPr>
                </w:p>
              </w:tc>
            </w:tr>
            <w:tr w:rsidR="00DB5621" w:rsidRPr="00EC7DD1" w:rsidTr="00DB5621">
              <w:tc>
                <w:tcPr>
                  <w:tcW w:w="4815" w:type="dxa"/>
                </w:tcPr>
                <w:p w:rsidR="00DB5621" w:rsidRPr="00EC7DD1" w:rsidRDefault="00DB5621" w:rsidP="00EC7DD1">
                  <w:pPr>
                    <w:spacing w:before="100" w:beforeAutospacing="1" w:after="100" w:afterAutospacing="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Тел.: 8 (49235) 3 11 51</w:t>
                  </w:r>
                </w:p>
              </w:tc>
              <w:tc>
                <w:tcPr>
                  <w:tcW w:w="4536" w:type="dxa"/>
                  <w:vMerge/>
                </w:tcPr>
                <w:p w:rsidR="00DB5621" w:rsidRPr="00EC7DD1" w:rsidRDefault="00DB5621" w:rsidP="00EC7DD1">
                  <w:pPr>
                    <w:spacing w:before="100" w:beforeAutospacing="1" w:after="100" w:afterAutospacing="1"/>
                    <w:jc w:val="both"/>
                    <w:outlineLvl w:val="3"/>
                    <w:rPr>
                      <w:rFonts w:ascii="Times New Roman" w:eastAsia="Times New Roman" w:hAnsi="Times New Roman" w:cs="Times New Roman"/>
                      <w:bCs/>
                      <w:sz w:val="24"/>
                      <w:szCs w:val="24"/>
                    </w:rPr>
                  </w:pPr>
                </w:p>
              </w:tc>
            </w:tr>
            <w:tr w:rsidR="00DB5621" w:rsidRPr="00DB5621" w:rsidTr="00DB5621">
              <w:tc>
                <w:tcPr>
                  <w:tcW w:w="4815" w:type="dxa"/>
                </w:tcPr>
                <w:p w:rsidR="000872C5" w:rsidRPr="00DB5621" w:rsidRDefault="003B16BB" w:rsidP="00EC7DD1">
                  <w:pPr>
                    <w:spacing w:before="100" w:beforeAutospacing="1" w:after="100" w:afterAutospacing="1"/>
                    <w:jc w:val="both"/>
                    <w:outlineLvl w:val="3"/>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E</w:t>
                  </w:r>
                  <w:r w:rsidRPr="00DB5621">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mail</w:t>
                  </w:r>
                  <w:r w:rsidRPr="00DB5621">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mdoy</w:t>
                  </w:r>
                  <w:r w:rsidRPr="00DB5621">
                    <w:rPr>
                      <w:rFonts w:ascii="Times New Roman" w:eastAsia="Times New Roman" w:hAnsi="Times New Roman" w:cs="Times New Roman"/>
                      <w:bCs/>
                      <w:sz w:val="24"/>
                      <w:szCs w:val="24"/>
                      <w:lang w:val="en-US"/>
                    </w:rPr>
                    <w:t>2.</w:t>
                  </w:r>
                  <w:r>
                    <w:rPr>
                      <w:rFonts w:ascii="Times New Roman" w:eastAsia="Times New Roman" w:hAnsi="Times New Roman" w:cs="Times New Roman"/>
                      <w:bCs/>
                      <w:sz w:val="24"/>
                      <w:szCs w:val="24"/>
                      <w:lang w:val="en-US"/>
                    </w:rPr>
                    <w:t>andreevo</w:t>
                  </w:r>
                  <w:r w:rsidRPr="00DB5621">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yandex</w:t>
                  </w:r>
                  <w:r w:rsidRPr="00DB5621">
                    <w:rPr>
                      <w:rFonts w:ascii="Times New Roman" w:eastAsia="Times New Roman" w:hAnsi="Times New Roman" w:cs="Times New Roman"/>
                      <w:bCs/>
                      <w:sz w:val="24"/>
                      <w:szCs w:val="24"/>
                      <w:lang w:val="en-US"/>
                    </w:rPr>
                    <w:t>.</w:t>
                  </w:r>
                  <w:r>
                    <w:rPr>
                      <w:rFonts w:ascii="Times New Roman" w:eastAsia="Times New Roman" w:hAnsi="Times New Roman" w:cs="Times New Roman"/>
                      <w:bCs/>
                      <w:sz w:val="24"/>
                      <w:szCs w:val="24"/>
                      <w:lang w:val="en-US"/>
                    </w:rPr>
                    <w:t>ru</w:t>
                  </w:r>
                </w:p>
              </w:tc>
              <w:tc>
                <w:tcPr>
                  <w:tcW w:w="4536" w:type="dxa"/>
                </w:tcPr>
                <w:p w:rsidR="000872C5" w:rsidRPr="00DB5621" w:rsidRDefault="00DB5621" w:rsidP="00A75793">
                  <w:pPr>
                    <w:spacing w:before="100" w:beforeAutospacing="1" w:after="100" w:afterAutospacing="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Тел</w:t>
                  </w:r>
                  <w:r w:rsidR="00D20531">
                    <w:rPr>
                      <w:rFonts w:ascii="Times New Roman" w:eastAsia="Times New Roman" w:hAnsi="Times New Roman" w:cs="Times New Roman"/>
                      <w:bCs/>
                      <w:sz w:val="24"/>
                      <w:szCs w:val="24"/>
                    </w:rPr>
                    <w:t>ефон</w:t>
                  </w:r>
                  <w:r w:rsidR="00004A84">
                    <w:rPr>
                      <w:rFonts w:ascii="Times New Roman" w:eastAsia="Times New Roman" w:hAnsi="Times New Roman" w:cs="Times New Roman"/>
                      <w:bCs/>
                      <w:sz w:val="24"/>
                      <w:szCs w:val="24"/>
                    </w:rPr>
                    <w:t xml:space="preserve">: </w:t>
                  </w:r>
                </w:p>
              </w:tc>
            </w:tr>
            <w:tr w:rsidR="00DB5621" w:rsidRPr="00DB5621" w:rsidTr="00DB5621">
              <w:tc>
                <w:tcPr>
                  <w:tcW w:w="4815" w:type="dxa"/>
                </w:tcPr>
                <w:p w:rsidR="000872C5" w:rsidRPr="00DB5621" w:rsidRDefault="003B16BB" w:rsidP="00EC7DD1">
                  <w:pPr>
                    <w:spacing w:before="100" w:beforeAutospacing="1" w:after="100" w:afterAutospacing="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официальный</w:t>
                  </w:r>
                  <w:r w:rsidRPr="00DB562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сайт</w:t>
                  </w:r>
                  <w:r w:rsidRPr="00DB5621">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lang w:val="en-US"/>
                    </w:rPr>
                    <w:t>andreevosad</w:t>
                  </w:r>
                  <w:proofErr w:type="spellEnd"/>
                  <w:r w:rsidRPr="00DB5621">
                    <w:rPr>
                      <w:rFonts w:ascii="Times New Roman" w:eastAsia="Times New Roman" w:hAnsi="Times New Roman" w:cs="Times New Roman"/>
                      <w:bCs/>
                      <w:sz w:val="24"/>
                      <w:szCs w:val="24"/>
                    </w:rPr>
                    <w:t>2.</w:t>
                  </w:r>
                  <w:r>
                    <w:rPr>
                      <w:rFonts w:ascii="Times New Roman" w:eastAsia="Times New Roman" w:hAnsi="Times New Roman" w:cs="Times New Roman"/>
                      <w:bCs/>
                      <w:sz w:val="24"/>
                      <w:szCs w:val="24"/>
                      <w:lang w:val="en-US"/>
                    </w:rPr>
                    <w:t>setup</w:t>
                  </w:r>
                  <w:r w:rsidRPr="00DB5621">
                    <w:rPr>
                      <w:rFonts w:ascii="Times New Roman" w:eastAsia="Times New Roman" w:hAnsi="Times New Roman" w:cs="Times New Roman"/>
                      <w:bCs/>
                      <w:sz w:val="24"/>
                      <w:szCs w:val="24"/>
                    </w:rPr>
                    <w:t>.</w:t>
                  </w:r>
                  <w:proofErr w:type="spellStart"/>
                  <w:r>
                    <w:rPr>
                      <w:rFonts w:ascii="Times New Roman" w:eastAsia="Times New Roman" w:hAnsi="Times New Roman" w:cs="Times New Roman"/>
                      <w:bCs/>
                      <w:sz w:val="24"/>
                      <w:szCs w:val="24"/>
                      <w:lang w:val="en-US"/>
                    </w:rPr>
                    <w:t>ru</w:t>
                  </w:r>
                  <w:proofErr w:type="spellEnd"/>
                </w:p>
              </w:tc>
              <w:tc>
                <w:tcPr>
                  <w:tcW w:w="4536" w:type="dxa"/>
                </w:tcPr>
                <w:p w:rsidR="000872C5" w:rsidRPr="00DB5621" w:rsidRDefault="000872C5" w:rsidP="00EC7DD1">
                  <w:pPr>
                    <w:spacing w:before="100" w:beforeAutospacing="1" w:after="100" w:afterAutospacing="1"/>
                    <w:jc w:val="both"/>
                    <w:outlineLvl w:val="3"/>
                    <w:rPr>
                      <w:rFonts w:ascii="Times New Roman" w:eastAsia="Times New Roman" w:hAnsi="Times New Roman" w:cs="Times New Roman"/>
                      <w:bCs/>
                      <w:sz w:val="24"/>
                      <w:szCs w:val="24"/>
                    </w:rPr>
                  </w:pPr>
                </w:p>
              </w:tc>
            </w:tr>
            <w:tr w:rsidR="00DB5621" w:rsidRPr="00DB5621" w:rsidTr="00DB5621">
              <w:tc>
                <w:tcPr>
                  <w:tcW w:w="4815" w:type="dxa"/>
                </w:tcPr>
                <w:p w:rsidR="00DB5621" w:rsidRPr="00DB5621" w:rsidRDefault="000B538A" w:rsidP="00EC7DD1">
                  <w:pPr>
                    <w:spacing w:before="100" w:beforeAutospacing="1" w:after="100" w:afterAutospacing="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Заведующая</w:t>
                  </w:r>
                  <w:r w:rsidR="00D824B3">
                    <w:rPr>
                      <w:rFonts w:ascii="Times New Roman" w:eastAsia="Times New Roman" w:hAnsi="Times New Roman" w:cs="Times New Roman"/>
                      <w:bCs/>
                      <w:sz w:val="24"/>
                      <w:szCs w:val="24"/>
                    </w:rPr>
                    <w:t xml:space="preserve"> МБДОУ:</w:t>
                  </w:r>
                  <w:r w:rsidR="00DB5621">
                    <w:rPr>
                      <w:rFonts w:ascii="Times New Roman" w:eastAsia="Times New Roman" w:hAnsi="Times New Roman" w:cs="Times New Roman"/>
                      <w:bCs/>
                      <w:sz w:val="24"/>
                      <w:szCs w:val="24"/>
                    </w:rPr>
                    <w:t xml:space="preserve">  </w:t>
                  </w:r>
                  <w:proofErr w:type="spellStart"/>
                  <w:r w:rsidR="00694288">
                    <w:rPr>
                      <w:rFonts w:ascii="Times New Roman" w:eastAsia="Times New Roman" w:hAnsi="Times New Roman" w:cs="Times New Roman"/>
                      <w:bCs/>
                      <w:sz w:val="24"/>
                      <w:szCs w:val="24"/>
                    </w:rPr>
                    <w:t>Галиней</w:t>
                  </w:r>
                  <w:proofErr w:type="spellEnd"/>
                  <w:r w:rsidR="00694288">
                    <w:rPr>
                      <w:rFonts w:ascii="Times New Roman" w:eastAsia="Times New Roman" w:hAnsi="Times New Roman" w:cs="Times New Roman"/>
                      <w:bCs/>
                      <w:sz w:val="24"/>
                      <w:szCs w:val="24"/>
                    </w:rPr>
                    <w:t xml:space="preserve"> Е.И</w:t>
                  </w:r>
                </w:p>
              </w:tc>
              <w:tc>
                <w:tcPr>
                  <w:tcW w:w="4536" w:type="dxa"/>
                </w:tcPr>
                <w:p w:rsidR="000872C5" w:rsidRPr="00DB5621" w:rsidRDefault="00DB5621" w:rsidP="00EC7DD1">
                  <w:pPr>
                    <w:spacing w:before="100" w:beforeAutospacing="1" w:after="100" w:afterAutospacing="1"/>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Подпись</w:t>
                  </w:r>
                </w:p>
              </w:tc>
            </w:tr>
          </w:tbl>
          <w:p w:rsidR="000872C5" w:rsidRDefault="000872C5" w:rsidP="00EC7DD1">
            <w:pPr>
              <w:spacing w:before="100" w:beforeAutospacing="1" w:after="100" w:afterAutospacing="1" w:line="240" w:lineRule="auto"/>
              <w:jc w:val="both"/>
              <w:outlineLvl w:val="3"/>
              <w:rPr>
                <w:rFonts w:ascii="Times New Roman" w:eastAsia="Times New Roman" w:hAnsi="Times New Roman" w:cs="Times New Roman"/>
                <w:bCs/>
                <w:sz w:val="24"/>
                <w:szCs w:val="24"/>
              </w:rPr>
            </w:pPr>
          </w:p>
          <w:p w:rsidR="008F120B" w:rsidRDefault="008F120B" w:rsidP="00EC7DD1">
            <w:pPr>
              <w:spacing w:before="100" w:beforeAutospacing="1" w:after="100" w:afterAutospacing="1" w:line="240" w:lineRule="auto"/>
              <w:jc w:val="both"/>
              <w:outlineLvl w:val="3"/>
              <w:rPr>
                <w:rFonts w:ascii="Times New Roman" w:eastAsia="Times New Roman" w:hAnsi="Times New Roman" w:cs="Times New Roman"/>
                <w:bCs/>
                <w:sz w:val="24"/>
                <w:szCs w:val="24"/>
              </w:rPr>
            </w:pPr>
          </w:p>
          <w:tbl>
            <w:tblPr>
              <w:tblW w:w="9684" w:type="dxa"/>
              <w:tblCellSpacing w:w="15" w:type="dxa"/>
              <w:tblLayout w:type="fixed"/>
              <w:tblCellMar>
                <w:top w:w="15" w:type="dxa"/>
                <w:left w:w="15" w:type="dxa"/>
                <w:bottom w:w="15" w:type="dxa"/>
                <w:right w:w="15" w:type="dxa"/>
              </w:tblCellMar>
              <w:tblLook w:val="04A0"/>
            </w:tblPr>
            <w:tblGrid>
              <w:gridCol w:w="9684"/>
            </w:tblGrid>
            <w:tr w:rsidR="008F120B" w:rsidRPr="001A10D2" w:rsidTr="008F120B">
              <w:trPr>
                <w:tblCellSpacing w:w="15" w:type="dxa"/>
              </w:trPr>
              <w:tc>
                <w:tcPr>
                  <w:tcW w:w="9624" w:type="dxa"/>
                  <w:vAlign w:val="center"/>
                  <w:hideMark/>
                </w:tcPr>
                <w:tbl>
                  <w:tblPr>
                    <w:tblW w:w="0" w:type="auto"/>
                    <w:tblCellSpacing w:w="0" w:type="dxa"/>
                    <w:tblLayout w:type="fixed"/>
                    <w:tblCellMar>
                      <w:left w:w="0" w:type="dxa"/>
                      <w:right w:w="0" w:type="dxa"/>
                    </w:tblCellMar>
                    <w:tblLook w:val="04A0"/>
                  </w:tblPr>
                  <w:tblGrid>
                    <w:gridCol w:w="361"/>
                    <w:gridCol w:w="2372"/>
                    <w:gridCol w:w="2695"/>
                    <w:gridCol w:w="2774"/>
                  </w:tblGrid>
                  <w:tr w:rsidR="008F120B" w:rsidRPr="001A10D2" w:rsidTr="008F120B">
                    <w:trPr>
                      <w:tblCellSpacing w:w="0" w:type="dxa"/>
                    </w:trPr>
                    <w:tc>
                      <w:tcPr>
                        <w:tcW w:w="361" w:type="dxa"/>
                        <w:vAlign w:val="center"/>
                        <w:hideMark/>
                      </w:tcPr>
                      <w:p w:rsidR="008F120B" w:rsidRPr="001A10D2" w:rsidRDefault="008F120B" w:rsidP="008F120B">
                        <w:pPr>
                          <w:rPr>
                            <w:rFonts w:ascii="Times New Roman" w:eastAsia="Times New Roman" w:hAnsi="Times New Roman" w:cs="Times New Roman"/>
                            <w:sz w:val="24"/>
                            <w:szCs w:val="24"/>
                          </w:rPr>
                        </w:pPr>
                      </w:p>
                    </w:tc>
                    <w:tc>
                      <w:tcPr>
                        <w:tcW w:w="2372" w:type="dxa"/>
                        <w:vAlign w:val="center"/>
                        <w:hideMark/>
                      </w:tcPr>
                      <w:p w:rsidR="008F120B" w:rsidRPr="001A10D2" w:rsidRDefault="008F120B" w:rsidP="008F120B">
                        <w:pPr>
                          <w:spacing w:after="0" w:line="240" w:lineRule="auto"/>
                          <w:rPr>
                            <w:rFonts w:ascii="Times New Roman" w:eastAsia="Times New Roman" w:hAnsi="Times New Roman" w:cs="Times New Roman"/>
                            <w:sz w:val="24"/>
                            <w:szCs w:val="24"/>
                          </w:rPr>
                        </w:pPr>
                      </w:p>
                    </w:tc>
                    <w:tc>
                      <w:tcPr>
                        <w:tcW w:w="2695" w:type="dxa"/>
                        <w:vAlign w:val="center"/>
                        <w:hideMark/>
                      </w:tcPr>
                      <w:p w:rsidR="008F120B" w:rsidRPr="001A10D2" w:rsidRDefault="008F120B" w:rsidP="008F120B">
                        <w:pPr>
                          <w:spacing w:after="0" w:line="240" w:lineRule="auto"/>
                          <w:rPr>
                            <w:rFonts w:ascii="Times New Roman" w:eastAsia="Times New Roman" w:hAnsi="Times New Roman" w:cs="Times New Roman"/>
                            <w:sz w:val="24"/>
                            <w:szCs w:val="24"/>
                          </w:rPr>
                        </w:pPr>
                      </w:p>
                    </w:tc>
                    <w:tc>
                      <w:tcPr>
                        <w:tcW w:w="2774" w:type="dxa"/>
                        <w:vAlign w:val="center"/>
                        <w:hideMark/>
                      </w:tcPr>
                      <w:p w:rsidR="008F120B" w:rsidRPr="001A10D2" w:rsidRDefault="008F120B" w:rsidP="008F120B">
                        <w:pPr>
                          <w:spacing w:after="0" w:line="240" w:lineRule="auto"/>
                          <w:rPr>
                            <w:rFonts w:ascii="Times New Roman" w:eastAsia="Times New Roman" w:hAnsi="Times New Roman" w:cs="Times New Roman"/>
                            <w:sz w:val="24"/>
                            <w:szCs w:val="24"/>
                          </w:rPr>
                        </w:pPr>
                      </w:p>
                    </w:tc>
                  </w:tr>
                </w:tbl>
                <w:p w:rsidR="008F120B" w:rsidRPr="001A10D2" w:rsidRDefault="008F120B" w:rsidP="008F1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tc>
            </w:tr>
          </w:tbl>
          <w:p w:rsidR="008F120B" w:rsidRDefault="008F120B" w:rsidP="008F120B"/>
          <w:p w:rsidR="008F120B" w:rsidRPr="00DB5621" w:rsidRDefault="008F120B" w:rsidP="00EC7DD1">
            <w:pPr>
              <w:spacing w:before="100" w:beforeAutospacing="1" w:after="100" w:afterAutospacing="1" w:line="240" w:lineRule="auto"/>
              <w:jc w:val="both"/>
              <w:outlineLvl w:val="3"/>
              <w:rPr>
                <w:rFonts w:ascii="Times New Roman" w:eastAsia="Times New Roman" w:hAnsi="Times New Roman" w:cs="Times New Roman"/>
                <w:bCs/>
                <w:sz w:val="24"/>
                <w:szCs w:val="24"/>
              </w:rPr>
            </w:pPr>
          </w:p>
          <w:tbl>
            <w:tblPr>
              <w:tblW w:w="0" w:type="auto"/>
              <w:tblCellSpacing w:w="0" w:type="dxa"/>
              <w:tblLayout w:type="fixed"/>
              <w:tblCellMar>
                <w:left w:w="0" w:type="dxa"/>
                <w:right w:w="0" w:type="dxa"/>
              </w:tblCellMar>
              <w:tblLook w:val="04A0"/>
            </w:tblPr>
            <w:tblGrid>
              <w:gridCol w:w="361"/>
              <w:gridCol w:w="2372"/>
              <w:gridCol w:w="2695"/>
              <w:gridCol w:w="2774"/>
            </w:tblGrid>
            <w:tr w:rsidR="00E5450D" w:rsidRPr="001A10D2" w:rsidTr="00DB5621">
              <w:trPr>
                <w:tblCellSpacing w:w="0" w:type="dxa"/>
              </w:trPr>
              <w:tc>
                <w:tcPr>
                  <w:tcW w:w="361" w:type="dxa"/>
                  <w:vAlign w:val="center"/>
                  <w:hideMark/>
                </w:tcPr>
                <w:p w:rsidR="00E5450D" w:rsidRPr="001A10D2" w:rsidRDefault="00E5450D" w:rsidP="00E5450D">
                  <w:pPr>
                    <w:rPr>
                      <w:rFonts w:ascii="Times New Roman" w:eastAsia="Times New Roman" w:hAnsi="Times New Roman" w:cs="Times New Roman"/>
                      <w:sz w:val="24"/>
                      <w:szCs w:val="24"/>
                    </w:rPr>
                  </w:pPr>
                </w:p>
              </w:tc>
              <w:tc>
                <w:tcPr>
                  <w:tcW w:w="2372" w:type="dxa"/>
                  <w:vAlign w:val="center"/>
                  <w:hideMark/>
                </w:tcPr>
                <w:p w:rsidR="00E5450D" w:rsidRPr="001A10D2" w:rsidRDefault="00E5450D" w:rsidP="00765725">
                  <w:pPr>
                    <w:spacing w:after="0" w:line="240" w:lineRule="auto"/>
                    <w:rPr>
                      <w:rFonts w:ascii="Times New Roman" w:eastAsia="Times New Roman" w:hAnsi="Times New Roman" w:cs="Times New Roman"/>
                      <w:sz w:val="24"/>
                      <w:szCs w:val="24"/>
                    </w:rPr>
                  </w:pPr>
                </w:p>
              </w:tc>
              <w:tc>
                <w:tcPr>
                  <w:tcW w:w="2695" w:type="dxa"/>
                  <w:vAlign w:val="center"/>
                  <w:hideMark/>
                </w:tcPr>
                <w:p w:rsidR="00E5450D" w:rsidRPr="001A10D2" w:rsidRDefault="00E5450D" w:rsidP="00765725">
                  <w:pPr>
                    <w:spacing w:after="0" w:line="240" w:lineRule="auto"/>
                    <w:rPr>
                      <w:rFonts w:ascii="Times New Roman" w:eastAsia="Times New Roman" w:hAnsi="Times New Roman" w:cs="Times New Roman"/>
                      <w:sz w:val="24"/>
                      <w:szCs w:val="24"/>
                    </w:rPr>
                  </w:pPr>
                </w:p>
              </w:tc>
              <w:tc>
                <w:tcPr>
                  <w:tcW w:w="2774" w:type="dxa"/>
                  <w:vAlign w:val="center"/>
                  <w:hideMark/>
                </w:tcPr>
                <w:p w:rsidR="00E5450D" w:rsidRPr="001A10D2" w:rsidRDefault="00E5450D" w:rsidP="00765725">
                  <w:pPr>
                    <w:spacing w:after="0" w:line="240" w:lineRule="auto"/>
                    <w:rPr>
                      <w:rFonts w:ascii="Times New Roman" w:eastAsia="Times New Roman" w:hAnsi="Times New Roman" w:cs="Times New Roman"/>
                      <w:sz w:val="24"/>
                      <w:szCs w:val="24"/>
                    </w:rPr>
                  </w:pPr>
                </w:p>
              </w:tc>
            </w:tr>
          </w:tbl>
          <w:p w:rsidR="009E2E2B" w:rsidRPr="001A10D2" w:rsidRDefault="009E2E2B" w:rsidP="00765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tc>
      </w:tr>
    </w:tbl>
    <w:p w:rsidR="007B5969" w:rsidRDefault="007B5969"/>
    <w:sectPr w:rsidR="007B5969" w:rsidSect="00D119E9">
      <w:footerReference w:type="default" r:id="rId8"/>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93A" w:rsidRDefault="0091793A" w:rsidP="00062E76">
      <w:pPr>
        <w:spacing w:after="0" w:line="240" w:lineRule="auto"/>
      </w:pPr>
      <w:r>
        <w:separator/>
      </w:r>
    </w:p>
  </w:endnote>
  <w:endnote w:type="continuationSeparator" w:id="0">
    <w:p w:rsidR="0091793A" w:rsidRDefault="0091793A" w:rsidP="00062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813"/>
      <w:docPartObj>
        <w:docPartGallery w:val="Page Numbers (Bottom of Page)"/>
        <w:docPartUnique/>
      </w:docPartObj>
    </w:sdtPr>
    <w:sdtContent>
      <w:p w:rsidR="008F120B" w:rsidRDefault="003B4E10">
        <w:pPr>
          <w:pStyle w:val="a6"/>
          <w:jc w:val="right"/>
        </w:pPr>
        <w:fldSimple w:instr=" PAGE   \* MERGEFORMAT ">
          <w:r w:rsidR="00CA133D">
            <w:rPr>
              <w:noProof/>
            </w:rPr>
            <w:t>1</w:t>
          </w:r>
        </w:fldSimple>
      </w:p>
    </w:sdtContent>
  </w:sdt>
  <w:p w:rsidR="008F120B" w:rsidRDefault="008F12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93A" w:rsidRDefault="0091793A" w:rsidP="00062E76">
      <w:pPr>
        <w:spacing w:after="0" w:line="240" w:lineRule="auto"/>
      </w:pPr>
      <w:r>
        <w:separator/>
      </w:r>
    </w:p>
  </w:footnote>
  <w:footnote w:type="continuationSeparator" w:id="0">
    <w:p w:rsidR="0091793A" w:rsidRDefault="0091793A" w:rsidP="00062E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4977"/>
    <w:multiLevelType w:val="multilevel"/>
    <w:tmpl w:val="17267E5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9E2E2B"/>
    <w:rsid w:val="00003FA9"/>
    <w:rsid w:val="00004A84"/>
    <w:rsid w:val="00004E02"/>
    <w:rsid w:val="00006D1F"/>
    <w:rsid w:val="000077E0"/>
    <w:rsid w:val="00016185"/>
    <w:rsid w:val="000203F9"/>
    <w:rsid w:val="000321A1"/>
    <w:rsid w:val="00033B66"/>
    <w:rsid w:val="0003611A"/>
    <w:rsid w:val="0005763E"/>
    <w:rsid w:val="00061C73"/>
    <w:rsid w:val="00062E76"/>
    <w:rsid w:val="00063225"/>
    <w:rsid w:val="000674F1"/>
    <w:rsid w:val="0007200E"/>
    <w:rsid w:val="0007796D"/>
    <w:rsid w:val="00080886"/>
    <w:rsid w:val="00086A24"/>
    <w:rsid w:val="000872C5"/>
    <w:rsid w:val="00087667"/>
    <w:rsid w:val="000A0A67"/>
    <w:rsid w:val="000B1D74"/>
    <w:rsid w:val="000B4890"/>
    <w:rsid w:val="000B538A"/>
    <w:rsid w:val="000C57CD"/>
    <w:rsid w:val="000C596D"/>
    <w:rsid w:val="000E14CA"/>
    <w:rsid w:val="000F1060"/>
    <w:rsid w:val="000F4574"/>
    <w:rsid w:val="00100093"/>
    <w:rsid w:val="00115129"/>
    <w:rsid w:val="0012593E"/>
    <w:rsid w:val="00135605"/>
    <w:rsid w:val="0015268E"/>
    <w:rsid w:val="00163AAC"/>
    <w:rsid w:val="00166076"/>
    <w:rsid w:val="00171AC0"/>
    <w:rsid w:val="001721D1"/>
    <w:rsid w:val="001B33EC"/>
    <w:rsid w:val="001D7485"/>
    <w:rsid w:val="001E2F20"/>
    <w:rsid w:val="001E2F93"/>
    <w:rsid w:val="001E4005"/>
    <w:rsid w:val="001F489C"/>
    <w:rsid w:val="00200950"/>
    <w:rsid w:val="002162A8"/>
    <w:rsid w:val="00216930"/>
    <w:rsid w:val="00221293"/>
    <w:rsid w:val="00227B46"/>
    <w:rsid w:val="002332F4"/>
    <w:rsid w:val="002333BC"/>
    <w:rsid w:val="00241F30"/>
    <w:rsid w:val="00270C42"/>
    <w:rsid w:val="00274303"/>
    <w:rsid w:val="00281749"/>
    <w:rsid w:val="00282A97"/>
    <w:rsid w:val="002831CD"/>
    <w:rsid w:val="002C06BE"/>
    <w:rsid w:val="002D27A9"/>
    <w:rsid w:val="002D59DE"/>
    <w:rsid w:val="002D6A19"/>
    <w:rsid w:val="002E4DCB"/>
    <w:rsid w:val="002E5C60"/>
    <w:rsid w:val="002E7CD7"/>
    <w:rsid w:val="002F0F81"/>
    <w:rsid w:val="0030156F"/>
    <w:rsid w:val="00332094"/>
    <w:rsid w:val="003769EE"/>
    <w:rsid w:val="00376BB6"/>
    <w:rsid w:val="00382452"/>
    <w:rsid w:val="00394983"/>
    <w:rsid w:val="003B16BB"/>
    <w:rsid w:val="003B4E10"/>
    <w:rsid w:val="003C4FCC"/>
    <w:rsid w:val="003C572D"/>
    <w:rsid w:val="003D078B"/>
    <w:rsid w:val="003D158A"/>
    <w:rsid w:val="003F364D"/>
    <w:rsid w:val="003F5B62"/>
    <w:rsid w:val="003F714F"/>
    <w:rsid w:val="00400C15"/>
    <w:rsid w:val="00404FFD"/>
    <w:rsid w:val="00405750"/>
    <w:rsid w:val="00425A0E"/>
    <w:rsid w:val="00425FA5"/>
    <w:rsid w:val="004309C9"/>
    <w:rsid w:val="00431CDD"/>
    <w:rsid w:val="0043695C"/>
    <w:rsid w:val="00436F9E"/>
    <w:rsid w:val="00440591"/>
    <w:rsid w:val="004474DC"/>
    <w:rsid w:val="0045588D"/>
    <w:rsid w:val="004764B7"/>
    <w:rsid w:val="0048209A"/>
    <w:rsid w:val="004A755E"/>
    <w:rsid w:val="004B43D5"/>
    <w:rsid w:val="004E071C"/>
    <w:rsid w:val="004E4334"/>
    <w:rsid w:val="004F04B3"/>
    <w:rsid w:val="004F3CB5"/>
    <w:rsid w:val="00517219"/>
    <w:rsid w:val="005204B9"/>
    <w:rsid w:val="005240C0"/>
    <w:rsid w:val="005256CF"/>
    <w:rsid w:val="00527E77"/>
    <w:rsid w:val="00531EF9"/>
    <w:rsid w:val="00536DE3"/>
    <w:rsid w:val="0054624D"/>
    <w:rsid w:val="00546462"/>
    <w:rsid w:val="005502E7"/>
    <w:rsid w:val="00551181"/>
    <w:rsid w:val="0055121F"/>
    <w:rsid w:val="00552F4C"/>
    <w:rsid w:val="00556C20"/>
    <w:rsid w:val="005578ED"/>
    <w:rsid w:val="00557D22"/>
    <w:rsid w:val="00560B98"/>
    <w:rsid w:val="00565075"/>
    <w:rsid w:val="00565DAC"/>
    <w:rsid w:val="0059022D"/>
    <w:rsid w:val="005904CF"/>
    <w:rsid w:val="00594C37"/>
    <w:rsid w:val="005C5727"/>
    <w:rsid w:val="005E1CEC"/>
    <w:rsid w:val="006625F7"/>
    <w:rsid w:val="00687C12"/>
    <w:rsid w:val="00690E2F"/>
    <w:rsid w:val="00694288"/>
    <w:rsid w:val="006A5474"/>
    <w:rsid w:val="006A715A"/>
    <w:rsid w:val="006C553B"/>
    <w:rsid w:val="006D126A"/>
    <w:rsid w:val="006D3BB9"/>
    <w:rsid w:val="006E43BD"/>
    <w:rsid w:val="006E625B"/>
    <w:rsid w:val="006F0F05"/>
    <w:rsid w:val="006F5D74"/>
    <w:rsid w:val="006F72C6"/>
    <w:rsid w:val="006F7ED1"/>
    <w:rsid w:val="0071025F"/>
    <w:rsid w:val="007138AD"/>
    <w:rsid w:val="00715A79"/>
    <w:rsid w:val="00744D0E"/>
    <w:rsid w:val="007471B9"/>
    <w:rsid w:val="00753D7D"/>
    <w:rsid w:val="007554CB"/>
    <w:rsid w:val="00765725"/>
    <w:rsid w:val="007670E1"/>
    <w:rsid w:val="00767834"/>
    <w:rsid w:val="00771575"/>
    <w:rsid w:val="007745A0"/>
    <w:rsid w:val="00775BBE"/>
    <w:rsid w:val="0077628F"/>
    <w:rsid w:val="00776D4B"/>
    <w:rsid w:val="00780A55"/>
    <w:rsid w:val="00782A71"/>
    <w:rsid w:val="00790512"/>
    <w:rsid w:val="00796A59"/>
    <w:rsid w:val="007B5969"/>
    <w:rsid w:val="007B7CDD"/>
    <w:rsid w:val="007C0472"/>
    <w:rsid w:val="007C0E2A"/>
    <w:rsid w:val="007C3698"/>
    <w:rsid w:val="007C3ADF"/>
    <w:rsid w:val="007D357C"/>
    <w:rsid w:val="007D6BF3"/>
    <w:rsid w:val="007E2071"/>
    <w:rsid w:val="007E27FB"/>
    <w:rsid w:val="007E6B96"/>
    <w:rsid w:val="007F013C"/>
    <w:rsid w:val="007F68D0"/>
    <w:rsid w:val="0081625A"/>
    <w:rsid w:val="00817BF9"/>
    <w:rsid w:val="008213FF"/>
    <w:rsid w:val="008344CA"/>
    <w:rsid w:val="00844CE5"/>
    <w:rsid w:val="0085388C"/>
    <w:rsid w:val="00856D1F"/>
    <w:rsid w:val="00870E48"/>
    <w:rsid w:val="00884516"/>
    <w:rsid w:val="00887DF8"/>
    <w:rsid w:val="0089189B"/>
    <w:rsid w:val="00897256"/>
    <w:rsid w:val="008B5C1B"/>
    <w:rsid w:val="008B7A8A"/>
    <w:rsid w:val="008C46A0"/>
    <w:rsid w:val="008D2E21"/>
    <w:rsid w:val="008E0C7C"/>
    <w:rsid w:val="008E541D"/>
    <w:rsid w:val="008F120B"/>
    <w:rsid w:val="008F62C3"/>
    <w:rsid w:val="008F71EF"/>
    <w:rsid w:val="0090533F"/>
    <w:rsid w:val="009061C5"/>
    <w:rsid w:val="00911F2C"/>
    <w:rsid w:val="0091793A"/>
    <w:rsid w:val="00922E61"/>
    <w:rsid w:val="00953A17"/>
    <w:rsid w:val="00971D6C"/>
    <w:rsid w:val="00974FA4"/>
    <w:rsid w:val="00985EAE"/>
    <w:rsid w:val="00986F8D"/>
    <w:rsid w:val="00996C55"/>
    <w:rsid w:val="009A3E27"/>
    <w:rsid w:val="009C31C4"/>
    <w:rsid w:val="009D59AF"/>
    <w:rsid w:val="009E2E2B"/>
    <w:rsid w:val="009E7F37"/>
    <w:rsid w:val="009F34AD"/>
    <w:rsid w:val="00A037D6"/>
    <w:rsid w:val="00A15513"/>
    <w:rsid w:val="00A21067"/>
    <w:rsid w:val="00A23F38"/>
    <w:rsid w:val="00A330A3"/>
    <w:rsid w:val="00A34BBA"/>
    <w:rsid w:val="00A5275B"/>
    <w:rsid w:val="00A61BC1"/>
    <w:rsid w:val="00A63220"/>
    <w:rsid w:val="00A7419F"/>
    <w:rsid w:val="00A75793"/>
    <w:rsid w:val="00A82B3B"/>
    <w:rsid w:val="00AA27E5"/>
    <w:rsid w:val="00AC3215"/>
    <w:rsid w:val="00AF77CA"/>
    <w:rsid w:val="00B112DD"/>
    <w:rsid w:val="00B12881"/>
    <w:rsid w:val="00B13000"/>
    <w:rsid w:val="00B1737E"/>
    <w:rsid w:val="00B24662"/>
    <w:rsid w:val="00B3191C"/>
    <w:rsid w:val="00B32B34"/>
    <w:rsid w:val="00B36DC0"/>
    <w:rsid w:val="00B47889"/>
    <w:rsid w:val="00B50440"/>
    <w:rsid w:val="00B51FD6"/>
    <w:rsid w:val="00B621CA"/>
    <w:rsid w:val="00B75D2B"/>
    <w:rsid w:val="00B85CC8"/>
    <w:rsid w:val="00B92E43"/>
    <w:rsid w:val="00BA3CAB"/>
    <w:rsid w:val="00BC1A4A"/>
    <w:rsid w:val="00BC3D1B"/>
    <w:rsid w:val="00BE458A"/>
    <w:rsid w:val="00BE7BD3"/>
    <w:rsid w:val="00BF28B5"/>
    <w:rsid w:val="00BF2B1B"/>
    <w:rsid w:val="00BF3029"/>
    <w:rsid w:val="00C112AC"/>
    <w:rsid w:val="00C34CE1"/>
    <w:rsid w:val="00C545A5"/>
    <w:rsid w:val="00C64266"/>
    <w:rsid w:val="00C7054E"/>
    <w:rsid w:val="00C74F18"/>
    <w:rsid w:val="00CA133D"/>
    <w:rsid w:val="00CB03B3"/>
    <w:rsid w:val="00CB3804"/>
    <w:rsid w:val="00CD0C44"/>
    <w:rsid w:val="00CE1CBD"/>
    <w:rsid w:val="00CE2A6C"/>
    <w:rsid w:val="00D1177A"/>
    <w:rsid w:val="00D119E9"/>
    <w:rsid w:val="00D125A4"/>
    <w:rsid w:val="00D174C0"/>
    <w:rsid w:val="00D20531"/>
    <w:rsid w:val="00D33FE0"/>
    <w:rsid w:val="00D55A2F"/>
    <w:rsid w:val="00D57E50"/>
    <w:rsid w:val="00D60B83"/>
    <w:rsid w:val="00D824B3"/>
    <w:rsid w:val="00D841B3"/>
    <w:rsid w:val="00D86015"/>
    <w:rsid w:val="00DB5621"/>
    <w:rsid w:val="00DC1B9A"/>
    <w:rsid w:val="00DC3C34"/>
    <w:rsid w:val="00DD692D"/>
    <w:rsid w:val="00DE07F8"/>
    <w:rsid w:val="00DF4ECD"/>
    <w:rsid w:val="00DF58C3"/>
    <w:rsid w:val="00DF6D3F"/>
    <w:rsid w:val="00E00F4C"/>
    <w:rsid w:val="00E2564B"/>
    <w:rsid w:val="00E32EBF"/>
    <w:rsid w:val="00E378A0"/>
    <w:rsid w:val="00E41991"/>
    <w:rsid w:val="00E42E11"/>
    <w:rsid w:val="00E45E63"/>
    <w:rsid w:val="00E50F01"/>
    <w:rsid w:val="00E52036"/>
    <w:rsid w:val="00E5450D"/>
    <w:rsid w:val="00E659A9"/>
    <w:rsid w:val="00E77970"/>
    <w:rsid w:val="00E80EAE"/>
    <w:rsid w:val="00E94AEE"/>
    <w:rsid w:val="00E952FA"/>
    <w:rsid w:val="00EA5639"/>
    <w:rsid w:val="00EC09E7"/>
    <w:rsid w:val="00EC7DD1"/>
    <w:rsid w:val="00ED4950"/>
    <w:rsid w:val="00ED6A6B"/>
    <w:rsid w:val="00ED6F0E"/>
    <w:rsid w:val="00EE6F0D"/>
    <w:rsid w:val="00EF635A"/>
    <w:rsid w:val="00F02282"/>
    <w:rsid w:val="00F25E57"/>
    <w:rsid w:val="00F2788D"/>
    <w:rsid w:val="00F31346"/>
    <w:rsid w:val="00F32008"/>
    <w:rsid w:val="00F40207"/>
    <w:rsid w:val="00F40487"/>
    <w:rsid w:val="00F44F37"/>
    <w:rsid w:val="00F65803"/>
    <w:rsid w:val="00FA2093"/>
    <w:rsid w:val="00FB1588"/>
    <w:rsid w:val="00FE1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62E7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62E76"/>
  </w:style>
  <w:style w:type="paragraph" w:styleId="a6">
    <w:name w:val="footer"/>
    <w:basedOn w:val="a"/>
    <w:link w:val="a7"/>
    <w:uiPriority w:val="99"/>
    <w:unhideWhenUsed/>
    <w:rsid w:val="00062E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2E76"/>
  </w:style>
  <w:style w:type="paragraph" w:customStyle="1" w:styleId="paragraph">
    <w:name w:val="paragraph"/>
    <w:basedOn w:val="a"/>
    <w:rsid w:val="00476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764B7"/>
  </w:style>
  <w:style w:type="character" w:customStyle="1" w:styleId="eop">
    <w:name w:val="eop"/>
    <w:basedOn w:val="a0"/>
    <w:rsid w:val="004764B7"/>
  </w:style>
  <w:style w:type="character" w:customStyle="1" w:styleId="apple-converted-space">
    <w:name w:val="apple-converted-space"/>
    <w:basedOn w:val="a0"/>
    <w:rsid w:val="004764B7"/>
  </w:style>
  <w:style w:type="character" w:customStyle="1" w:styleId="spellingerror">
    <w:name w:val="spellingerror"/>
    <w:basedOn w:val="a0"/>
    <w:rsid w:val="004764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802D2-26F0-4204-A796-C3C37C3B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1</Pages>
  <Words>4639</Words>
  <Characters>26448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МДОУ №2 Андреево</cp:lastModifiedBy>
  <cp:revision>93</cp:revision>
  <cp:lastPrinted>2018-07-23T06:54:00Z</cp:lastPrinted>
  <dcterms:created xsi:type="dcterms:W3CDTF">2016-03-10T07:52:00Z</dcterms:created>
  <dcterms:modified xsi:type="dcterms:W3CDTF">2018-09-13T13:21:00Z</dcterms:modified>
</cp:coreProperties>
</file>